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987" w:rsidRPr="00542987" w:rsidRDefault="00542987" w:rsidP="00542987">
      <w:pPr>
        <w:spacing w:after="0" w:line="240" w:lineRule="auto"/>
        <w:ind w:firstLine="709"/>
        <w:jc w:val="center"/>
        <w:rPr>
          <w:rFonts w:ascii="Times New Roman" w:eastAsia="Times New Roman" w:hAnsi="Times New Roman" w:cs="Times New Roman"/>
          <w:b/>
          <w:sz w:val="28"/>
          <w:szCs w:val="28"/>
          <w:lang w:eastAsia="ru-RU"/>
        </w:rPr>
      </w:pPr>
      <w:bookmarkStart w:id="0" w:name="_GoBack"/>
      <w:bookmarkEnd w:id="0"/>
      <w:r w:rsidRPr="00542987">
        <w:rPr>
          <w:rFonts w:ascii="Times New Roman" w:eastAsia="Times New Roman" w:hAnsi="Times New Roman" w:cs="Times New Roman"/>
          <w:b/>
          <w:sz w:val="28"/>
          <w:szCs w:val="28"/>
          <w:lang w:eastAsia="ru-RU"/>
        </w:rPr>
        <w:t>1. Основные цели, задачи и направления</w:t>
      </w:r>
    </w:p>
    <w:p w:rsidR="00542987" w:rsidRPr="00542987" w:rsidRDefault="00542987" w:rsidP="00542987">
      <w:pPr>
        <w:spacing w:after="0" w:line="240" w:lineRule="auto"/>
        <w:ind w:firstLine="709"/>
        <w:jc w:val="center"/>
        <w:rPr>
          <w:rFonts w:ascii="Times New Roman" w:eastAsia="Times New Roman" w:hAnsi="Times New Roman" w:cs="Times New Roman"/>
          <w:b/>
          <w:sz w:val="28"/>
          <w:szCs w:val="28"/>
          <w:lang w:eastAsia="ru-RU"/>
        </w:rPr>
      </w:pPr>
    </w:p>
    <w:p w:rsidR="00542987" w:rsidRPr="00542987" w:rsidRDefault="00542987" w:rsidP="00542987">
      <w:pPr>
        <w:spacing w:after="0" w:line="240" w:lineRule="auto"/>
        <w:ind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sz w:val="28"/>
          <w:szCs w:val="28"/>
          <w:lang w:eastAsia="ru-RU"/>
        </w:rPr>
        <w:t>Город Горнозаводск – небольшой районный центр, расположенный в Пермском крае, наверное, самый молодой. Тем не менее, у нас есть</w:t>
      </w:r>
      <w:r w:rsidRPr="00542987">
        <w:rPr>
          <w:rFonts w:ascii="Times New Roman" w:eastAsia="Times New Roman" w:hAnsi="Times New Roman" w:cs="Times New Roman"/>
          <w:b/>
          <w:sz w:val="28"/>
          <w:szCs w:val="28"/>
          <w:lang w:eastAsia="ru-RU"/>
        </w:rPr>
        <w:t xml:space="preserve"> «Центр семейного чтения</w:t>
      </w:r>
      <w:r w:rsidRPr="00542987">
        <w:rPr>
          <w:rFonts w:ascii="Times New Roman" w:eastAsia="Times New Roman" w:hAnsi="Times New Roman" w:cs="Times New Roman"/>
          <w:sz w:val="28"/>
          <w:szCs w:val="28"/>
          <w:lang w:eastAsia="ru-RU"/>
        </w:rPr>
        <w:t>». Это</w:t>
      </w:r>
      <w:r w:rsidRPr="00542987">
        <w:rPr>
          <w:rFonts w:ascii="Times New Roman" w:eastAsia="Times New Roman" w:hAnsi="Times New Roman" w:cs="Times New Roman"/>
          <w:b/>
          <w:sz w:val="28"/>
          <w:szCs w:val="28"/>
          <w:lang w:eastAsia="ru-RU"/>
        </w:rPr>
        <w:t xml:space="preserve"> Муниципальное бюджетное учреждение культуры «Горнозаводская центральная детская библиотека» (МБУК «ГЦДБ»). </w:t>
      </w:r>
      <w:r w:rsidRPr="00542987">
        <w:rPr>
          <w:rFonts w:ascii="Times New Roman" w:eastAsia="Times New Roman" w:hAnsi="Times New Roman" w:cs="Times New Roman"/>
          <w:sz w:val="28"/>
          <w:szCs w:val="28"/>
          <w:lang w:eastAsia="ru-RU"/>
        </w:rPr>
        <w:t>МБУК «ГЦДБ» имеет статус</w:t>
      </w:r>
      <w:r w:rsidRPr="00542987">
        <w:rPr>
          <w:rFonts w:ascii="Times New Roman" w:eastAsia="Times New Roman" w:hAnsi="Times New Roman" w:cs="Times New Roman"/>
          <w:b/>
          <w:sz w:val="28"/>
          <w:szCs w:val="28"/>
          <w:lang w:eastAsia="ru-RU"/>
        </w:rPr>
        <w:t xml:space="preserve"> «Районного информационно - методического Центра родительского образования и родительского просвещения взрослых и детей» (РИМЦ).  </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МБУК «ГЦДБ» является </w:t>
      </w:r>
      <w:r w:rsidRPr="00542987">
        <w:rPr>
          <w:rFonts w:ascii="Times New Roman" w:eastAsia="Times New Roman" w:hAnsi="Times New Roman" w:cs="Times New Roman"/>
          <w:b/>
          <w:sz w:val="28"/>
          <w:szCs w:val="28"/>
          <w:lang w:eastAsia="ru-RU"/>
        </w:rPr>
        <w:t>самостоятельным структурным</w:t>
      </w:r>
      <w:r w:rsidRPr="00542987">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b/>
          <w:sz w:val="28"/>
          <w:szCs w:val="28"/>
          <w:lang w:eastAsia="ru-RU"/>
        </w:rPr>
        <w:t>подразделением.</w:t>
      </w:r>
      <w:r w:rsidRPr="00542987">
        <w:rPr>
          <w:rFonts w:ascii="Times New Roman" w:eastAsia="Times New Roman" w:hAnsi="Times New Roman" w:cs="Times New Roman"/>
          <w:sz w:val="28"/>
          <w:szCs w:val="28"/>
          <w:lang w:eastAsia="ru-RU"/>
        </w:rPr>
        <w:t xml:space="preserve"> МБУК «ГЦДБ» -  </w:t>
      </w:r>
      <w:r w:rsidRPr="00542987">
        <w:rPr>
          <w:rFonts w:ascii="Times New Roman" w:eastAsia="Times New Roman" w:hAnsi="Times New Roman" w:cs="Times New Roman"/>
          <w:b/>
          <w:sz w:val="28"/>
          <w:szCs w:val="28"/>
          <w:lang w:eastAsia="ru-RU"/>
        </w:rPr>
        <w:t>специализированная библиотека</w:t>
      </w:r>
      <w:r w:rsidRPr="00542987">
        <w:rPr>
          <w:rFonts w:ascii="Times New Roman" w:eastAsia="Times New Roman" w:hAnsi="Times New Roman" w:cs="Times New Roman"/>
          <w:sz w:val="28"/>
          <w:szCs w:val="28"/>
          <w:lang w:eastAsia="ru-RU"/>
        </w:rPr>
        <w:t xml:space="preserve">, обслуживающая детей до 14 лет включительно, их родителей, педагогов, других пользователей, профессионально занимающихся вопросами детского чтения и детской литературы, культуры и информации для детей. </w:t>
      </w:r>
    </w:p>
    <w:p w:rsidR="00542987" w:rsidRPr="00542987" w:rsidRDefault="00542987" w:rsidP="00542987">
      <w:pPr>
        <w:spacing w:after="0" w:line="240" w:lineRule="auto"/>
        <w:ind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1.1. События года – главные события библиотечной жизни территории, значимые мероприятия.</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Основными событиями библиотечной деятельности в 202</w:t>
      </w:r>
      <w:r w:rsidR="00C03996">
        <w:rPr>
          <w:rFonts w:ascii="Times New Roman" w:eastAsia="Times New Roman" w:hAnsi="Times New Roman" w:cs="Times New Roman"/>
          <w:sz w:val="28"/>
          <w:szCs w:val="28"/>
          <w:lang w:eastAsia="ru-RU"/>
        </w:rPr>
        <w:t>3</w:t>
      </w:r>
      <w:r w:rsidRPr="00542987">
        <w:rPr>
          <w:rFonts w:ascii="Times New Roman" w:eastAsia="Times New Roman" w:hAnsi="Times New Roman" w:cs="Times New Roman"/>
          <w:sz w:val="28"/>
          <w:szCs w:val="28"/>
          <w:lang w:eastAsia="ru-RU"/>
        </w:rPr>
        <w:t xml:space="preserve"> году можно назвать следующие события</w:t>
      </w:r>
    </w:p>
    <w:p w:rsidR="00542987" w:rsidRPr="00542987" w:rsidRDefault="00542987" w:rsidP="00542987">
      <w:pPr>
        <w:spacing w:after="0" w:line="240" w:lineRule="auto"/>
        <w:ind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sz w:val="28"/>
          <w:szCs w:val="28"/>
          <w:lang w:eastAsia="ru-RU"/>
        </w:rPr>
        <w:t xml:space="preserve">1. Деятельность  МБУК «ГЦДБ» в </w:t>
      </w:r>
      <w:r w:rsidRPr="00542987">
        <w:rPr>
          <w:rFonts w:ascii="Times New Roman" w:eastAsia="Times New Roman" w:hAnsi="Times New Roman" w:cs="Times New Roman"/>
          <w:b/>
          <w:sz w:val="28"/>
          <w:szCs w:val="28"/>
          <w:lang w:eastAsia="ru-RU"/>
        </w:rPr>
        <w:t xml:space="preserve">Год   </w:t>
      </w:r>
      <w:r>
        <w:rPr>
          <w:rFonts w:ascii="Times New Roman" w:eastAsia="Times New Roman" w:hAnsi="Times New Roman" w:cs="Times New Roman"/>
          <w:b/>
          <w:sz w:val="28"/>
          <w:szCs w:val="28"/>
          <w:lang w:eastAsia="ru-RU"/>
        </w:rPr>
        <w:t xml:space="preserve"> педагога и наставника  в </w:t>
      </w:r>
      <w:r w:rsidRPr="00542987">
        <w:rPr>
          <w:rFonts w:ascii="Times New Roman" w:eastAsia="Times New Roman" w:hAnsi="Times New Roman" w:cs="Times New Roman"/>
          <w:b/>
          <w:sz w:val="28"/>
          <w:szCs w:val="28"/>
          <w:lang w:eastAsia="ru-RU"/>
        </w:rPr>
        <w:t>России.</w:t>
      </w:r>
    </w:p>
    <w:p w:rsidR="00542987" w:rsidRPr="00542987" w:rsidRDefault="00542987" w:rsidP="00542987">
      <w:pPr>
        <w:spacing w:after="0" w:line="240" w:lineRule="auto"/>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В рамках</w:t>
      </w:r>
      <w:r w:rsidRPr="00542987">
        <w:rPr>
          <w:rFonts w:ascii="Times New Roman" w:eastAsia="Times New Roman" w:hAnsi="Times New Roman" w:cs="Times New Roman"/>
          <w:b/>
          <w:sz w:val="28"/>
          <w:szCs w:val="28"/>
          <w:lang w:eastAsia="ru-RU"/>
        </w:rPr>
        <w:t xml:space="preserve"> Года </w:t>
      </w:r>
      <w:r w:rsidRPr="00542987">
        <w:rPr>
          <w:rFonts w:ascii="Times New Roman" w:eastAsia="Times New Roman" w:hAnsi="Times New Roman" w:cs="Times New Roman"/>
          <w:sz w:val="28"/>
          <w:szCs w:val="28"/>
          <w:lang w:eastAsia="ru-RU"/>
        </w:rPr>
        <w:t>специалистами МБУК «ГЦДБ» были реализованы разноформатные мероприятия, объединённые в единую модель  деятельности</w:t>
      </w:r>
      <w:r w:rsidRPr="00542987">
        <w:rPr>
          <w:rFonts w:ascii="Times New Roman" w:eastAsia="Times New Roman" w:hAnsi="Times New Roman" w:cs="Times New Roman"/>
          <w:b/>
          <w:sz w:val="28"/>
          <w:szCs w:val="28"/>
          <w:lang w:eastAsia="ru-RU"/>
        </w:rPr>
        <w:t xml:space="preserve"> проекта «». </w:t>
      </w:r>
      <w:r w:rsidRPr="00542987">
        <w:rPr>
          <w:rFonts w:ascii="Times New Roman" w:eastAsia="Times New Roman" w:hAnsi="Times New Roman" w:cs="Times New Roman"/>
          <w:sz w:val="28"/>
          <w:szCs w:val="28"/>
          <w:lang w:eastAsia="ru-RU"/>
        </w:rPr>
        <w:t xml:space="preserve">Символ </w:t>
      </w:r>
      <w:r w:rsidRPr="00542987">
        <w:rPr>
          <w:rFonts w:ascii="Times New Roman" w:eastAsia="Times New Roman" w:hAnsi="Times New Roman" w:cs="Times New Roman"/>
          <w:b/>
          <w:sz w:val="28"/>
          <w:szCs w:val="28"/>
          <w:lang w:eastAsia="ru-RU"/>
        </w:rPr>
        <w:t xml:space="preserve">Года </w:t>
      </w:r>
      <w:r>
        <w:rPr>
          <w:rFonts w:ascii="Times New Roman" w:eastAsia="Times New Roman" w:hAnsi="Times New Roman" w:cs="Times New Roman"/>
          <w:b/>
          <w:sz w:val="28"/>
          <w:szCs w:val="28"/>
          <w:lang w:eastAsia="ru-RU"/>
        </w:rPr>
        <w:t xml:space="preserve"> педагога и наставника  в </w:t>
      </w:r>
      <w:r w:rsidRPr="00542987">
        <w:rPr>
          <w:rFonts w:ascii="Times New Roman" w:eastAsia="Times New Roman" w:hAnsi="Times New Roman" w:cs="Times New Roman"/>
          <w:b/>
          <w:sz w:val="28"/>
          <w:szCs w:val="28"/>
          <w:lang w:eastAsia="ru-RU"/>
        </w:rPr>
        <w:t xml:space="preserve">РФ </w:t>
      </w:r>
      <w:r w:rsidRPr="00542987">
        <w:rPr>
          <w:rFonts w:ascii="Times New Roman" w:eastAsia="Times New Roman" w:hAnsi="Times New Roman" w:cs="Times New Roman"/>
          <w:sz w:val="28"/>
          <w:szCs w:val="28"/>
          <w:lang w:eastAsia="ru-RU"/>
        </w:rPr>
        <w:t xml:space="preserve">присутствовал как в дизайне библиотечного пространства, так и в различных рекламных формах, выпускаемых  библиотекой.  </w:t>
      </w:r>
    </w:p>
    <w:p w:rsidR="00542987" w:rsidRPr="00542987" w:rsidRDefault="00542987" w:rsidP="00542987">
      <w:pPr>
        <w:spacing w:after="0" w:line="240" w:lineRule="auto"/>
        <w:ind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sz w:val="28"/>
          <w:szCs w:val="28"/>
          <w:lang w:eastAsia="ru-RU"/>
        </w:rPr>
        <w:t xml:space="preserve">2. Деятельность МБУК «ГЦДБ» в соответствии с Десятилетием Детства, была ориентирована на </w:t>
      </w:r>
      <w:r w:rsidRPr="00542987">
        <w:rPr>
          <w:rFonts w:ascii="Times New Roman" w:eastAsia="Times New Roman" w:hAnsi="Times New Roman" w:cs="Times New Roman"/>
          <w:b/>
          <w:sz w:val="28"/>
          <w:szCs w:val="28"/>
          <w:lang w:eastAsia="ru-RU"/>
        </w:rPr>
        <w:t>родительское просвещение и образование,</w:t>
      </w:r>
      <w:r w:rsidRPr="00542987">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b/>
          <w:sz w:val="28"/>
          <w:szCs w:val="28"/>
          <w:lang w:eastAsia="ru-RU"/>
        </w:rPr>
        <w:t xml:space="preserve">семейный творческий досуг. </w:t>
      </w:r>
      <w:r w:rsidRPr="00542987">
        <w:rPr>
          <w:rFonts w:ascii="Times New Roman" w:eastAsia="Times New Roman" w:hAnsi="Times New Roman" w:cs="Times New Roman"/>
          <w:sz w:val="28"/>
          <w:szCs w:val="28"/>
          <w:lang w:eastAsia="ru-RU"/>
        </w:rPr>
        <w:t xml:space="preserve">На базе МБУК «ГЦДБ» функционирует </w:t>
      </w:r>
      <w:r w:rsidRPr="00542987">
        <w:rPr>
          <w:rFonts w:ascii="Times New Roman" w:eastAsia="Times New Roman" w:hAnsi="Times New Roman" w:cs="Times New Roman"/>
          <w:b/>
          <w:sz w:val="28"/>
          <w:szCs w:val="28"/>
          <w:lang w:eastAsia="ru-RU"/>
        </w:rPr>
        <w:t xml:space="preserve">«Районный информационно-методический Центр родительского просвещения и образования взрослых и детей Горнозаводского муниципального района» (РИМЦ). </w:t>
      </w:r>
      <w:r w:rsidRPr="00542987">
        <w:rPr>
          <w:rFonts w:ascii="Times New Roman" w:eastAsia="Times New Roman" w:hAnsi="Times New Roman" w:cs="Times New Roman"/>
          <w:sz w:val="28"/>
          <w:szCs w:val="28"/>
          <w:lang w:eastAsia="ru-RU"/>
        </w:rPr>
        <w:t>Деятельность РИМЦ регламентируется программой</w:t>
      </w:r>
      <w:r w:rsidRPr="00542987">
        <w:rPr>
          <w:rFonts w:ascii="Times New Roman" w:eastAsia="Times New Roman" w:hAnsi="Times New Roman" w:cs="Times New Roman"/>
          <w:b/>
          <w:sz w:val="28"/>
          <w:szCs w:val="28"/>
          <w:lang w:eastAsia="ru-RU"/>
        </w:rPr>
        <w:t xml:space="preserve"> «Родительские Университеты» </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3.</w:t>
      </w:r>
      <w:r w:rsidRPr="00542987">
        <w:rPr>
          <w:rFonts w:ascii="Times New Roman" w:eastAsia="Times New Roman" w:hAnsi="Times New Roman" w:cs="Times New Roman"/>
          <w:b/>
          <w:sz w:val="28"/>
          <w:szCs w:val="28"/>
          <w:lang w:eastAsia="ru-RU"/>
        </w:rPr>
        <w:t xml:space="preserve"> </w:t>
      </w:r>
      <w:r w:rsidRPr="00542987">
        <w:rPr>
          <w:rFonts w:ascii="Times New Roman" w:eastAsia="Times New Roman" w:hAnsi="Times New Roman" w:cs="Times New Roman"/>
          <w:sz w:val="28"/>
          <w:szCs w:val="28"/>
          <w:lang w:eastAsia="ru-RU"/>
        </w:rPr>
        <w:t xml:space="preserve">Функционирование МБУК «ГЦДБ» осуществлялась в гибридном формате: офлайн и онлайн. Онлайн – формат реализовывался  в соответствии с  проектом «БУК – Онлайн»,  регламентирующим деятельность библиотеки в данных условиях. Были реализованы разноформатные мероприятия: сетевые акции и онлайн – викторины; онлайн – квизы; вириальные творческие  мастер- классы; онлайн – чтения любимых детских книг и пр.   </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4.Деятельность МБУК «ГЦДБ», ориентированная на  </w:t>
      </w:r>
      <w:r w:rsidRPr="00542987">
        <w:rPr>
          <w:rFonts w:ascii="Times New Roman" w:eastAsia="Times New Roman" w:hAnsi="Times New Roman" w:cs="Times New Roman"/>
          <w:b/>
          <w:sz w:val="28"/>
          <w:szCs w:val="28"/>
          <w:lang w:eastAsia="ru-RU"/>
        </w:rPr>
        <w:t xml:space="preserve">внестационарное обслуживание </w:t>
      </w:r>
      <w:r w:rsidRPr="00542987">
        <w:rPr>
          <w:rFonts w:ascii="Times New Roman" w:eastAsia="Times New Roman" w:hAnsi="Times New Roman" w:cs="Times New Roman"/>
          <w:sz w:val="28"/>
          <w:szCs w:val="28"/>
          <w:lang w:eastAsia="ru-RU"/>
        </w:rPr>
        <w:t xml:space="preserve"> детей  Горнозаводска  и Горнозаводского городского округа. </w:t>
      </w:r>
    </w:p>
    <w:p w:rsidR="00542987" w:rsidRPr="00542987" w:rsidRDefault="00542987" w:rsidP="00542987">
      <w:pPr>
        <w:spacing w:after="0" w:line="240" w:lineRule="auto"/>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В ходе реализации  деятельности по данным направлениям были задействованы самые различные инструменты воздействия: интеллектуальные программы, игровая деятельность; творчество, театральная деятельность, интерактивные формы деятельности;  творческие активности, направленных на целевые группы пользователей. </w:t>
      </w:r>
    </w:p>
    <w:p w:rsidR="00542987" w:rsidRPr="00542987" w:rsidRDefault="00BA23CF" w:rsidP="00542987">
      <w:pPr>
        <w:spacing w:after="0" w:line="240" w:lineRule="auto"/>
        <w:ind w:left="66"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1.2.</w:t>
      </w:r>
      <w:r w:rsidR="00542987" w:rsidRPr="00542987">
        <w:rPr>
          <w:rFonts w:ascii="Times New Roman" w:eastAsia="Times New Roman" w:hAnsi="Times New Roman" w:cs="Times New Roman"/>
          <w:b/>
          <w:sz w:val="28"/>
          <w:szCs w:val="28"/>
          <w:lang w:eastAsia="ru-RU"/>
        </w:rPr>
        <w:t xml:space="preserve">Работа библиотек в соответствии с тематикой года. Нетрадиционные, ранее неиспользованные формы мероприятий, ориентированные на широкую публику; в т.ч. не включённую в книжную культуру. Взаимодействие с учреждениями культуры, образования, СМИ территории. Реализация </w:t>
      </w:r>
      <w:r>
        <w:rPr>
          <w:rFonts w:ascii="Times New Roman" w:eastAsia="Times New Roman" w:hAnsi="Times New Roman" w:cs="Times New Roman"/>
          <w:b/>
          <w:sz w:val="28"/>
          <w:szCs w:val="28"/>
          <w:lang w:eastAsia="ru-RU"/>
        </w:rPr>
        <w:t>мероприятий, проводимых в рамках Десятилетия детства.</w:t>
      </w:r>
    </w:p>
    <w:p w:rsidR="00542987" w:rsidRPr="00542987" w:rsidRDefault="00542987" w:rsidP="00542987">
      <w:pPr>
        <w:spacing w:after="0" w:line="240" w:lineRule="auto"/>
        <w:ind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1.2.1. Работа МБУК «ГЦДБ» в Год</w:t>
      </w:r>
      <w:r>
        <w:rPr>
          <w:rFonts w:ascii="Times New Roman" w:eastAsia="Times New Roman" w:hAnsi="Times New Roman" w:cs="Times New Roman"/>
          <w:b/>
          <w:sz w:val="28"/>
          <w:szCs w:val="28"/>
          <w:lang w:eastAsia="ru-RU"/>
        </w:rPr>
        <w:t xml:space="preserve"> педагога и наставника в  </w:t>
      </w:r>
      <w:r w:rsidRPr="00542987">
        <w:rPr>
          <w:rFonts w:ascii="Times New Roman" w:eastAsia="Times New Roman" w:hAnsi="Times New Roman" w:cs="Times New Roman"/>
          <w:b/>
          <w:sz w:val="28"/>
          <w:szCs w:val="28"/>
          <w:lang w:eastAsia="ru-RU"/>
        </w:rPr>
        <w:t xml:space="preserve">  России. </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В рамках</w:t>
      </w:r>
      <w:r w:rsidRPr="00542987">
        <w:rPr>
          <w:rFonts w:ascii="Times New Roman" w:eastAsia="Times New Roman" w:hAnsi="Times New Roman" w:cs="Times New Roman"/>
          <w:b/>
          <w:sz w:val="28"/>
          <w:szCs w:val="28"/>
          <w:lang w:eastAsia="ru-RU"/>
        </w:rPr>
        <w:t xml:space="preserve"> Года </w:t>
      </w:r>
      <w:r>
        <w:rPr>
          <w:rFonts w:ascii="Times New Roman" w:eastAsia="Times New Roman" w:hAnsi="Times New Roman" w:cs="Times New Roman"/>
          <w:b/>
          <w:sz w:val="28"/>
          <w:szCs w:val="28"/>
          <w:lang w:eastAsia="ru-RU"/>
        </w:rPr>
        <w:t xml:space="preserve"> педагога и наставника в </w:t>
      </w:r>
      <w:r w:rsidRPr="00542987">
        <w:rPr>
          <w:rFonts w:ascii="Times New Roman" w:eastAsia="Times New Roman" w:hAnsi="Times New Roman" w:cs="Times New Roman"/>
          <w:b/>
          <w:sz w:val="28"/>
          <w:szCs w:val="28"/>
          <w:lang w:eastAsia="ru-RU"/>
        </w:rPr>
        <w:t xml:space="preserve">России    </w:t>
      </w:r>
      <w:r w:rsidRPr="00542987">
        <w:rPr>
          <w:rFonts w:ascii="Times New Roman" w:eastAsia="Times New Roman" w:hAnsi="Times New Roman" w:cs="Times New Roman"/>
          <w:sz w:val="28"/>
          <w:szCs w:val="28"/>
          <w:lang w:eastAsia="ru-RU"/>
        </w:rPr>
        <w:t>специалистами МБУК «ГЦДБ» были реализованы разноформатные мероприятия, объединённые в единую модель  деятельности</w:t>
      </w:r>
      <w:r w:rsidRPr="00542987">
        <w:rPr>
          <w:rFonts w:ascii="Times New Roman" w:eastAsia="Times New Roman" w:hAnsi="Times New Roman" w:cs="Times New Roman"/>
          <w:b/>
          <w:sz w:val="28"/>
          <w:szCs w:val="28"/>
          <w:lang w:eastAsia="ru-RU"/>
        </w:rPr>
        <w:t xml:space="preserve"> проекта «</w:t>
      </w:r>
      <w:r w:rsidR="00231200">
        <w:rPr>
          <w:rFonts w:ascii="Times New Roman" w:eastAsia="Times New Roman" w:hAnsi="Times New Roman" w:cs="Times New Roman"/>
          <w:b/>
          <w:sz w:val="28"/>
          <w:szCs w:val="28"/>
          <w:lang w:eastAsia="ru-RU"/>
        </w:rPr>
        <w:t>Год педагога и наставника в Детской библиотеке</w:t>
      </w:r>
      <w:r w:rsidRPr="00542987">
        <w:rPr>
          <w:rFonts w:ascii="Times New Roman" w:eastAsia="Times New Roman" w:hAnsi="Times New Roman" w:cs="Times New Roman"/>
          <w:b/>
          <w:sz w:val="28"/>
          <w:szCs w:val="28"/>
          <w:lang w:eastAsia="ru-RU"/>
        </w:rPr>
        <w:t xml:space="preserve">». </w:t>
      </w:r>
      <w:r w:rsidRPr="00542987">
        <w:rPr>
          <w:rFonts w:ascii="Times New Roman" w:eastAsia="Times New Roman" w:hAnsi="Times New Roman" w:cs="Times New Roman"/>
          <w:sz w:val="28"/>
          <w:szCs w:val="28"/>
          <w:lang w:eastAsia="ru-RU"/>
        </w:rPr>
        <w:t xml:space="preserve">Символ </w:t>
      </w:r>
      <w:r w:rsidRPr="00542987">
        <w:rPr>
          <w:rFonts w:ascii="Times New Roman" w:eastAsia="Times New Roman" w:hAnsi="Times New Roman" w:cs="Times New Roman"/>
          <w:b/>
          <w:sz w:val="28"/>
          <w:szCs w:val="28"/>
          <w:lang w:eastAsia="ru-RU"/>
        </w:rPr>
        <w:t xml:space="preserve">Года </w:t>
      </w:r>
      <w:r w:rsidR="00231200">
        <w:rPr>
          <w:rFonts w:ascii="Times New Roman" w:eastAsia="Times New Roman" w:hAnsi="Times New Roman" w:cs="Times New Roman"/>
          <w:b/>
          <w:sz w:val="28"/>
          <w:szCs w:val="28"/>
          <w:lang w:eastAsia="ru-RU"/>
        </w:rPr>
        <w:t xml:space="preserve"> педагога и наставника </w:t>
      </w:r>
      <w:r w:rsidRPr="00542987">
        <w:rPr>
          <w:rFonts w:ascii="Times New Roman" w:eastAsia="Times New Roman" w:hAnsi="Times New Roman" w:cs="Times New Roman"/>
          <w:sz w:val="28"/>
          <w:szCs w:val="28"/>
          <w:lang w:eastAsia="ru-RU"/>
        </w:rPr>
        <w:t xml:space="preserve">присутствовал как в дизайне библиотечного пространства, так и в различных рекламных формах, выпускаемых  библиотекой. (см. раздел 6.1.) </w:t>
      </w:r>
    </w:p>
    <w:p w:rsidR="00542987" w:rsidRPr="00542987" w:rsidRDefault="00542987" w:rsidP="00542987">
      <w:pPr>
        <w:spacing w:after="0" w:line="240" w:lineRule="auto"/>
        <w:ind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1.2.2. Нетрадиционные формы мероприятий, ориентированные на широкую публику.</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МБУК «ГЦДБ» осуществляла свою деятельность в соответствии с планом, разработанном для реализации </w:t>
      </w:r>
      <w:r w:rsidRPr="00542987">
        <w:rPr>
          <w:rFonts w:ascii="Times New Roman" w:eastAsia="Times New Roman" w:hAnsi="Times New Roman" w:cs="Times New Roman"/>
          <w:b/>
          <w:sz w:val="28"/>
          <w:szCs w:val="28"/>
          <w:lang w:eastAsia="ru-RU"/>
        </w:rPr>
        <w:t>нетрадиционных</w:t>
      </w:r>
      <w:r w:rsidRPr="00542987">
        <w:rPr>
          <w:rFonts w:ascii="Times New Roman" w:eastAsia="Times New Roman" w:hAnsi="Times New Roman" w:cs="Times New Roman"/>
          <w:sz w:val="28"/>
          <w:szCs w:val="28"/>
          <w:lang w:eastAsia="ru-RU"/>
        </w:rPr>
        <w:t xml:space="preserve"> форм мероприятий, ориентированных  как на детско-подростковую, так и на родительско-педагогическую аудиторию Горнозаводского муниципального образования.</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1. Мероприятия в формате онлайн в рамках проекта </w:t>
      </w:r>
      <w:r w:rsidRPr="00542987">
        <w:rPr>
          <w:rFonts w:ascii="Times New Roman" w:eastAsia="Times New Roman" w:hAnsi="Times New Roman" w:cs="Times New Roman"/>
          <w:b/>
          <w:sz w:val="28"/>
          <w:szCs w:val="28"/>
          <w:lang w:eastAsia="ru-RU"/>
        </w:rPr>
        <w:t>«БУК-Онлайн».</w:t>
      </w:r>
    </w:p>
    <w:p w:rsidR="00542987" w:rsidRPr="00542987" w:rsidRDefault="00542987" w:rsidP="00542987">
      <w:pPr>
        <w:spacing w:after="0" w:line="240" w:lineRule="auto"/>
        <w:ind w:firstLine="540"/>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Для </w:t>
      </w:r>
      <w:r w:rsidR="00231200">
        <w:rPr>
          <w:rFonts w:ascii="Times New Roman" w:eastAsia="Times New Roman" w:hAnsi="Times New Roman" w:cs="Times New Roman"/>
          <w:sz w:val="28"/>
          <w:szCs w:val="28"/>
          <w:lang w:eastAsia="ru-RU"/>
        </w:rPr>
        <w:t>расширения сферы деятельности</w:t>
      </w:r>
      <w:r w:rsidRPr="00542987">
        <w:rPr>
          <w:rFonts w:ascii="Times New Roman" w:eastAsia="Times New Roman" w:hAnsi="Times New Roman" w:cs="Times New Roman"/>
          <w:sz w:val="28"/>
          <w:szCs w:val="28"/>
          <w:lang w:eastAsia="ru-RU"/>
        </w:rPr>
        <w:t xml:space="preserve">  специалисты МБУК «ГЦДБ»  использовали такие формы деятельности как: сетевые акции, акции – челлендж, виртуальные интерактивные акции, виртуальные книжные и тематические  обзоры, виртуальные творческие мастер - классы, мастерские в онлайн – формате. </w:t>
      </w:r>
    </w:p>
    <w:p w:rsidR="00542987" w:rsidRPr="00542987" w:rsidRDefault="00542987" w:rsidP="00542987">
      <w:pPr>
        <w:spacing w:after="0" w:line="240" w:lineRule="auto"/>
        <w:ind w:firstLine="540"/>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sz w:val="28"/>
          <w:szCs w:val="28"/>
          <w:lang w:eastAsia="ru-RU"/>
        </w:rPr>
        <w:t xml:space="preserve">2.Мероприятия, направленные на родительское образование в рамках программы </w:t>
      </w:r>
      <w:r w:rsidRPr="00542987">
        <w:rPr>
          <w:rFonts w:ascii="Times New Roman" w:eastAsia="Times New Roman" w:hAnsi="Times New Roman" w:cs="Times New Roman"/>
          <w:b/>
          <w:sz w:val="28"/>
          <w:szCs w:val="28"/>
          <w:lang w:eastAsia="ru-RU"/>
        </w:rPr>
        <w:t xml:space="preserve">«Родительские Университеты» </w:t>
      </w:r>
    </w:p>
    <w:p w:rsidR="00542987" w:rsidRPr="00542987" w:rsidRDefault="00542987" w:rsidP="00542987">
      <w:pPr>
        <w:spacing w:after="0" w:line="240" w:lineRule="auto"/>
        <w:ind w:firstLine="540"/>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sz w:val="28"/>
          <w:szCs w:val="28"/>
          <w:lang w:eastAsia="ru-RU"/>
        </w:rPr>
        <w:t xml:space="preserve">Для привлечения новых читателей и создания наиболее благоприятной среды развития детского чтения, как творческого процесса, а также родителей в сфере родительского просвещения, использовались </w:t>
      </w:r>
      <w:r w:rsidRPr="00542987">
        <w:rPr>
          <w:rFonts w:ascii="Times New Roman" w:eastAsia="Times New Roman" w:hAnsi="Times New Roman" w:cs="Times New Roman"/>
          <w:b/>
          <w:sz w:val="28"/>
          <w:szCs w:val="28"/>
          <w:lang w:eastAsia="ru-RU"/>
        </w:rPr>
        <w:t xml:space="preserve">нетрадиционные, инновационные модели </w:t>
      </w:r>
      <w:r w:rsidRPr="00542987">
        <w:rPr>
          <w:rFonts w:ascii="Times New Roman" w:eastAsia="Times New Roman" w:hAnsi="Times New Roman" w:cs="Times New Roman"/>
          <w:sz w:val="28"/>
          <w:szCs w:val="28"/>
          <w:lang w:eastAsia="ru-RU"/>
        </w:rPr>
        <w:t xml:space="preserve">работы с читателями. Для привлечения родителей к участию в программе родительского образования «Родительские Университеты» использовались </w:t>
      </w:r>
      <w:r w:rsidRPr="00542987">
        <w:rPr>
          <w:rFonts w:ascii="Times New Roman" w:eastAsia="Times New Roman" w:hAnsi="Times New Roman" w:cs="Times New Roman"/>
          <w:b/>
          <w:sz w:val="28"/>
          <w:szCs w:val="28"/>
          <w:lang w:eastAsia="ru-RU"/>
        </w:rPr>
        <w:t xml:space="preserve">интерактивные формы деятельности, технологии родительского образования. </w:t>
      </w:r>
      <w:r w:rsidRPr="00542987">
        <w:rPr>
          <w:rFonts w:ascii="Times New Roman" w:eastAsia="Times New Roman" w:hAnsi="Times New Roman" w:cs="Times New Roman"/>
          <w:sz w:val="28"/>
          <w:szCs w:val="28"/>
          <w:lang w:eastAsia="ru-RU"/>
        </w:rPr>
        <w:t>Такие как</w:t>
      </w:r>
      <w:r w:rsidRPr="00542987">
        <w:rPr>
          <w:rFonts w:ascii="Times New Roman" w:eastAsia="Times New Roman" w:hAnsi="Times New Roman" w:cs="Times New Roman"/>
          <w:b/>
          <w:sz w:val="28"/>
          <w:szCs w:val="28"/>
          <w:lang w:eastAsia="ru-RU"/>
        </w:rPr>
        <w:t xml:space="preserve">:  </w:t>
      </w:r>
      <w:r w:rsidRPr="00542987">
        <w:rPr>
          <w:rFonts w:ascii="Times New Roman" w:eastAsia="Times New Roman" w:hAnsi="Times New Roman" w:cs="Times New Roman"/>
          <w:sz w:val="28"/>
          <w:szCs w:val="28"/>
          <w:lang w:eastAsia="ru-RU"/>
        </w:rPr>
        <w:t>акция «</w:t>
      </w:r>
      <w:r w:rsidRPr="00542987">
        <w:rPr>
          <w:rFonts w:ascii="Times New Roman" w:eastAsia="Times New Roman" w:hAnsi="Times New Roman" w:cs="Times New Roman"/>
          <w:b/>
          <w:sz w:val="28"/>
          <w:szCs w:val="28"/>
          <w:lang w:eastAsia="ru-RU"/>
        </w:rPr>
        <w:t>Мобильный Информ-Ликбез родительского образования</w:t>
      </w:r>
      <w:r w:rsidRPr="00542987">
        <w:rPr>
          <w:rFonts w:ascii="Times New Roman" w:eastAsia="Times New Roman" w:hAnsi="Times New Roman" w:cs="Times New Roman"/>
          <w:sz w:val="28"/>
          <w:szCs w:val="28"/>
          <w:lang w:eastAsia="ru-RU"/>
        </w:rPr>
        <w:t>»; акция</w:t>
      </w:r>
      <w:r w:rsidRPr="00542987">
        <w:rPr>
          <w:rFonts w:ascii="Times New Roman" w:eastAsia="Times New Roman" w:hAnsi="Times New Roman" w:cs="Times New Roman"/>
          <w:b/>
          <w:sz w:val="28"/>
          <w:szCs w:val="28"/>
          <w:lang w:eastAsia="ru-RU"/>
        </w:rPr>
        <w:t xml:space="preserve"> «Муниципальная Неделя родительского образования». </w:t>
      </w:r>
      <w:r w:rsidRPr="00542987">
        <w:rPr>
          <w:rFonts w:ascii="Times New Roman" w:eastAsia="Times New Roman" w:hAnsi="Times New Roman" w:cs="Times New Roman"/>
          <w:sz w:val="28"/>
          <w:szCs w:val="28"/>
          <w:lang w:eastAsia="ru-RU"/>
        </w:rPr>
        <w:t>Осуществлялись рассылки</w:t>
      </w:r>
      <w:r w:rsidRPr="00542987">
        <w:rPr>
          <w:rFonts w:ascii="Times New Roman" w:eastAsia="Times New Roman" w:hAnsi="Times New Roman" w:cs="Times New Roman"/>
          <w:b/>
          <w:sz w:val="28"/>
          <w:szCs w:val="28"/>
          <w:lang w:eastAsia="ru-RU"/>
        </w:rPr>
        <w:t xml:space="preserve">  </w:t>
      </w:r>
      <w:r w:rsidRPr="00542987">
        <w:rPr>
          <w:rFonts w:ascii="Times New Roman" w:eastAsia="Times New Roman" w:hAnsi="Times New Roman" w:cs="Times New Roman"/>
          <w:sz w:val="28"/>
          <w:szCs w:val="28"/>
          <w:lang w:eastAsia="ru-RU"/>
        </w:rPr>
        <w:t>в онлайн - формате пакетов информационно-методических, информационно-тематических материалов, направленных на родительское просвещение, в родительские группы дошкольных и общеобразовательных учреждений.</w:t>
      </w:r>
    </w:p>
    <w:p w:rsidR="00542987" w:rsidRDefault="00542987" w:rsidP="00542987">
      <w:pPr>
        <w:spacing w:after="0" w:line="240" w:lineRule="auto"/>
        <w:ind w:left="66"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sz w:val="28"/>
          <w:szCs w:val="28"/>
          <w:lang w:eastAsia="ru-RU"/>
        </w:rPr>
        <w:t>3.</w:t>
      </w:r>
      <w:r w:rsidRPr="00542987">
        <w:rPr>
          <w:rFonts w:ascii="Times New Roman" w:eastAsia="Times New Roman" w:hAnsi="Times New Roman" w:cs="Times New Roman"/>
          <w:b/>
          <w:sz w:val="28"/>
          <w:szCs w:val="28"/>
          <w:lang w:eastAsia="ru-RU"/>
        </w:rPr>
        <w:t xml:space="preserve"> Мероприятия, реализованные в соответствии с  тематикой года в рамках проекта «</w:t>
      </w:r>
      <w:r w:rsidR="00231200">
        <w:rPr>
          <w:rFonts w:ascii="Times New Roman" w:eastAsia="Times New Roman" w:hAnsi="Times New Roman" w:cs="Times New Roman"/>
          <w:b/>
          <w:sz w:val="28"/>
          <w:szCs w:val="28"/>
          <w:lang w:eastAsia="ru-RU"/>
        </w:rPr>
        <w:t xml:space="preserve">Год Педагога и наставника в </w:t>
      </w:r>
      <w:r w:rsidRPr="00542987">
        <w:rPr>
          <w:rFonts w:ascii="Times New Roman" w:eastAsia="Times New Roman" w:hAnsi="Times New Roman" w:cs="Times New Roman"/>
          <w:b/>
          <w:sz w:val="28"/>
          <w:szCs w:val="28"/>
          <w:lang w:eastAsia="ru-RU"/>
        </w:rPr>
        <w:t xml:space="preserve"> детской библиотеке».</w:t>
      </w:r>
    </w:p>
    <w:p w:rsidR="00596F56" w:rsidRPr="00596F56" w:rsidRDefault="00596F56" w:rsidP="00596F56">
      <w:pPr>
        <w:spacing w:after="0" w:line="240" w:lineRule="auto"/>
        <w:ind w:left="66"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lastRenderedPageBreak/>
        <w:t>4</w:t>
      </w:r>
      <w:r w:rsidRPr="00596F56">
        <w:rPr>
          <w:rFonts w:ascii="Times New Roman" w:eastAsia="Times New Roman" w:hAnsi="Times New Roman" w:cs="Times New Roman"/>
          <w:sz w:val="28"/>
          <w:szCs w:val="28"/>
          <w:lang w:eastAsia="ru-RU"/>
        </w:rPr>
        <w:t>.</w:t>
      </w:r>
      <w:r w:rsidRPr="00596F56">
        <w:rPr>
          <w:rFonts w:ascii="Times New Roman" w:eastAsia="Times New Roman" w:hAnsi="Times New Roman" w:cs="Times New Roman"/>
          <w:b/>
          <w:sz w:val="28"/>
          <w:szCs w:val="28"/>
          <w:lang w:eastAsia="ru-RU"/>
        </w:rPr>
        <w:t xml:space="preserve"> Мероприятия, реализованные в рамках проекта «Этно - Лаб: мобильная этно - лаборатория в детской библиотеке».</w:t>
      </w:r>
    </w:p>
    <w:p w:rsidR="00596F56" w:rsidRPr="00542987" w:rsidRDefault="00596F56" w:rsidP="00542987">
      <w:pPr>
        <w:spacing w:after="0" w:line="240" w:lineRule="auto"/>
        <w:ind w:left="66" w:firstLine="709"/>
        <w:jc w:val="both"/>
        <w:rPr>
          <w:rFonts w:ascii="Times New Roman" w:eastAsia="Times New Roman" w:hAnsi="Times New Roman" w:cs="Times New Roman"/>
          <w:b/>
          <w:sz w:val="28"/>
          <w:szCs w:val="28"/>
          <w:lang w:eastAsia="ru-RU"/>
        </w:rPr>
      </w:pPr>
      <w:r w:rsidRPr="00596F56">
        <w:rPr>
          <w:rFonts w:ascii="Times New Roman" w:eastAsia="Times New Roman" w:hAnsi="Times New Roman" w:cs="Times New Roman"/>
          <w:sz w:val="28"/>
          <w:szCs w:val="28"/>
          <w:lang w:eastAsia="ru-RU"/>
        </w:rPr>
        <w:t>Для обеспечения реализации деятельности библиотеки в данном направлении  использовались интерактивные мероприятия с обратной связью: сетевые акции, виртуальные  тематические обзоры, обеспечивалось функционирование виртуальных  информационно - тематических площадок; функционирование онлайн – читальни (аудио-версии произведений); онлайн - кинозала (видео - версии фильмов в соответствии с тематикой).</w:t>
      </w:r>
    </w:p>
    <w:p w:rsidR="00542987" w:rsidRPr="00542987" w:rsidRDefault="00542987" w:rsidP="00542987">
      <w:pPr>
        <w:spacing w:after="0" w:line="240" w:lineRule="auto"/>
        <w:ind w:left="66"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Для обеспечения реализации деятельности библиотеки в данном направлении  использовались интерактивные мероприятия с обратной связью: сетевые акции, виртуальные  тематические обзоры, обеспечивалось функционирование виртуальных  информационно - тематических площадок; функционирование онлайн – читальни (аудио-версии произведений); онлайн - кинозала (видео - версии фильмов в соответствии с тематикой).</w:t>
      </w:r>
    </w:p>
    <w:p w:rsidR="00542987" w:rsidRPr="00542987" w:rsidRDefault="00542987" w:rsidP="00542987">
      <w:pPr>
        <w:spacing w:after="0" w:line="240" w:lineRule="auto"/>
        <w:ind w:left="66"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sz w:val="28"/>
          <w:szCs w:val="28"/>
          <w:lang w:eastAsia="ru-RU"/>
        </w:rPr>
        <w:t>4. Мероприятия в рамках реализации проекта «</w:t>
      </w:r>
      <w:r w:rsidRPr="00542987">
        <w:rPr>
          <w:rFonts w:ascii="Times New Roman" w:eastAsia="Times New Roman" w:hAnsi="Times New Roman" w:cs="Times New Roman"/>
          <w:b/>
          <w:sz w:val="28"/>
          <w:szCs w:val="28"/>
          <w:lang w:eastAsia="ru-RU"/>
        </w:rPr>
        <w:t>Мобильная детская библиотека».</w:t>
      </w:r>
    </w:p>
    <w:p w:rsidR="00542987" w:rsidRPr="00542987" w:rsidRDefault="00542987" w:rsidP="00542987">
      <w:pPr>
        <w:spacing w:after="0" w:line="240" w:lineRule="auto"/>
        <w:ind w:left="66"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Проект направлен на обеспечение доступа целевых групп пользователей к библиотечным услугам во </w:t>
      </w:r>
      <w:r w:rsidRPr="00542987">
        <w:rPr>
          <w:rFonts w:ascii="Times New Roman" w:eastAsia="Times New Roman" w:hAnsi="Times New Roman" w:cs="Times New Roman"/>
          <w:b/>
          <w:sz w:val="28"/>
          <w:szCs w:val="28"/>
          <w:lang w:eastAsia="ru-RU"/>
        </w:rPr>
        <w:t xml:space="preserve">внестационарных </w:t>
      </w:r>
      <w:r w:rsidRPr="00542987">
        <w:rPr>
          <w:rFonts w:ascii="Times New Roman" w:eastAsia="Times New Roman" w:hAnsi="Times New Roman" w:cs="Times New Roman"/>
          <w:sz w:val="28"/>
          <w:szCs w:val="28"/>
          <w:lang w:eastAsia="ru-RU"/>
        </w:rPr>
        <w:t xml:space="preserve">условиях: городском пространстве; поселениях Горнозаводского городского округа. </w:t>
      </w:r>
    </w:p>
    <w:p w:rsidR="0063518C" w:rsidRDefault="00542987" w:rsidP="00542987">
      <w:pPr>
        <w:spacing w:after="0" w:line="240" w:lineRule="auto"/>
        <w:ind w:left="66"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Для обеспечения реализации деятельности библиотеки в данном направлении использовались интерактивные мероприятия в нестационарном формате: игровые программы с включением  познавательных компонентов; просветительские акции;  творческие мастерские различной направленности. </w:t>
      </w:r>
    </w:p>
    <w:p w:rsidR="00542987" w:rsidRPr="00542987" w:rsidRDefault="0063518C" w:rsidP="00542987">
      <w:pPr>
        <w:spacing w:after="0" w:line="240" w:lineRule="auto"/>
        <w:ind w:left="66"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2023г. специалисты МБУК «ГЦДБ»  организовали  и обеспечили функционирование мобильной  площадки </w:t>
      </w:r>
      <w:r w:rsidRPr="0063518C">
        <w:rPr>
          <w:rFonts w:ascii="Times New Roman" w:eastAsia="Times New Roman" w:hAnsi="Times New Roman" w:cs="Times New Roman"/>
          <w:b/>
          <w:sz w:val="28"/>
          <w:szCs w:val="28"/>
          <w:lang w:eastAsia="ru-RU"/>
        </w:rPr>
        <w:t>семейного досуга</w:t>
      </w:r>
      <w:r>
        <w:rPr>
          <w:rFonts w:ascii="Times New Roman" w:eastAsia="Times New Roman" w:hAnsi="Times New Roman" w:cs="Times New Roman"/>
          <w:sz w:val="28"/>
          <w:szCs w:val="28"/>
          <w:lang w:eastAsia="ru-RU"/>
        </w:rPr>
        <w:t xml:space="preserve"> в вечернее время «БУК – ОстровОК!» в парке «Олимпик».</w:t>
      </w:r>
      <w:r w:rsidR="00542987" w:rsidRPr="00542987">
        <w:rPr>
          <w:rFonts w:ascii="Times New Roman" w:eastAsia="Times New Roman" w:hAnsi="Times New Roman" w:cs="Times New Roman"/>
          <w:sz w:val="28"/>
          <w:szCs w:val="28"/>
          <w:lang w:eastAsia="ru-RU"/>
        </w:rPr>
        <w:t xml:space="preserve"> </w:t>
      </w:r>
    </w:p>
    <w:p w:rsidR="00542987" w:rsidRPr="00542987" w:rsidRDefault="00542987" w:rsidP="00542987">
      <w:pPr>
        <w:spacing w:after="0" w:line="240" w:lineRule="auto"/>
        <w:ind w:left="66"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1.2.3. Взаимодействие  с учреждениями культуры, образования, СМИ территории.</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Взаимодействие с учреждениями культуры и образования дало возможность проводить яркие, нестандартные мероприятия, обеспечивая интересный досуг всем жителям, как города, так  и поселений Горнозаводского городского округа (ГГО). Стоит отметить  участие специалистов МБУК «ГЦДБ» со своим блоком мероприятий в таких корпоративных акциях, как фестиваль «Промысловские тропы», «Масленица», «День Победы», «День защиты детей», «День семьи», «День города»</w:t>
      </w:r>
      <w:r w:rsidR="00231200">
        <w:rPr>
          <w:rFonts w:ascii="Times New Roman" w:eastAsia="Times New Roman" w:hAnsi="Times New Roman" w:cs="Times New Roman"/>
          <w:sz w:val="28"/>
          <w:szCs w:val="28"/>
          <w:lang w:eastAsia="ru-RU"/>
        </w:rPr>
        <w:t>, ландшафтный Фестиваль «У Алмазного водопада»</w:t>
      </w:r>
      <w:r w:rsidRPr="00542987">
        <w:rPr>
          <w:rFonts w:ascii="Times New Roman" w:eastAsia="Times New Roman" w:hAnsi="Times New Roman" w:cs="Times New Roman"/>
          <w:sz w:val="28"/>
          <w:szCs w:val="28"/>
          <w:lang w:eastAsia="ru-RU"/>
        </w:rPr>
        <w:t>.</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-мероприятия, приуроченные к Всероссийской акции «Ночь искусств» (детский формат; молодёжный формат): онлайн – акция «Территория  искусства</w:t>
      </w:r>
      <w:r w:rsidRPr="00542987">
        <w:rPr>
          <w:rFonts w:ascii="Times New Roman" w:eastAsia="Times New Roman" w:hAnsi="Times New Roman" w:cs="Times New Roman"/>
          <w:b/>
          <w:sz w:val="28"/>
          <w:szCs w:val="28"/>
          <w:lang w:eastAsia="ru-RU"/>
        </w:rPr>
        <w:t>»;</w:t>
      </w:r>
      <w:r w:rsidRPr="00542987">
        <w:rPr>
          <w:rFonts w:ascii="Times New Roman" w:eastAsia="Times New Roman" w:hAnsi="Times New Roman" w:cs="Times New Roman"/>
          <w:sz w:val="28"/>
          <w:szCs w:val="28"/>
          <w:lang w:eastAsia="ru-RU"/>
        </w:rPr>
        <w:t xml:space="preserve">  </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При тесном взаимодействии с учреждениями образования были успешно реализованы мероприятия рамках проекта «Сохраним семью – сбережём Россию». Представители учреждений образования и культуры входят в межведомственную команду реализации краевого проекта «Сохраним семью – сбережём Россию» в ГГО. При взаимодействии с  учреждениями образования Горнозаводского округа специалисты МБУК </w:t>
      </w:r>
      <w:r w:rsidRPr="00542987">
        <w:rPr>
          <w:rFonts w:ascii="Times New Roman" w:eastAsia="Times New Roman" w:hAnsi="Times New Roman" w:cs="Times New Roman"/>
          <w:sz w:val="28"/>
          <w:szCs w:val="28"/>
          <w:lang w:eastAsia="ru-RU"/>
        </w:rPr>
        <w:lastRenderedPageBreak/>
        <w:t>«ГЦДБ» реализовали комплекс мероприятий, приуроченных к Всероссийской акции «Ночь искусств», ориентированных как на   детей дошкольного, младшего  и среднего школьного возраста, так и  на подростков  и молодёжь. Мероприятия были реализованы  в гибридном формате, с использованием следующих локаций: библиотечное пространство; учреждения дошкольного образования</w:t>
      </w:r>
      <w:r w:rsidR="00231200">
        <w:rPr>
          <w:rFonts w:ascii="Times New Roman" w:eastAsia="Times New Roman" w:hAnsi="Times New Roman" w:cs="Times New Roman"/>
          <w:sz w:val="28"/>
          <w:szCs w:val="28"/>
          <w:lang w:eastAsia="ru-RU"/>
        </w:rPr>
        <w:t xml:space="preserve"> г. Горнозаводска.</w:t>
      </w:r>
      <w:r w:rsidRPr="00542987">
        <w:rPr>
          <w:rFonts w:ascii="Times New Roman" w:eastAsia="Times New Roman" w:hAnsi="Times New Roman" w:cs="Times New Roman"/>
          <w:sz w:val="28"/>
          <w:szCs w:val="28"/>
          <w:lang w:eastAsia="ru-RU"/>
        </w:rPr>
        <w:t xml:space="preserve"> </w:t>
      </w:r>
    </w:p>
    <w:p w:rsid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При взаимодействии со СМИ (в т.ч. сайт Администрации Горнозаводского городского округа), информация о реализации самых актуальных мероприятий  в рамках библиотечной деятельности, направленной на главные события  202</w:t>
      </w:r>
      <w:r w:rsidR="00231200">
        <w:rPr>
          <w:rFonts w:ascii="Times New Roman" w:eastAsia="Times New Roman" w:hAnsi="Times New Roman" w:cs="Times New Roman"/>
          <w:sz w:val="28"/>
          <w:szCs w:val="28"/>
          <w:lang w:eastAsia="ru-RU"/>
        </w:rPr>
        <w:t>3</w:t>
      </w:r>
      <w:r w:rsidRPr="00542987">
        <w:rPr>
          <w:rFonts w:ascii="Times New Roman" w:eastAsia="Times New Roman" w:hAnsi="Times New Roman" w:cs="Times New Roman"/>
          <w:sz w:val="28"/>
          <w:szCs w:val="28"/>
          <w:lang w:eastAsia="ru-RU"/>
        </w:rPr>
        <w:t xml:space="preserve"> года, была доступна всем жителям Горнозаводского городского округа.</w:t>
      </w:r>
    </w:p>
    <w:p w:rsidR="0076096E" w:rsidRDefault="0076096E" w:rsidP="0076096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76096E">
        <w:rPr>
          <w:rFonts w:ascii="Times New Roman" w:eastAsia="Times New Roman" w:hAnsi="Times New Roman" w:cs="Times New Roman"/>
          <w:b/>
          <w:sz w:val="28"/>
          <w:szCs w:val="28"/>
          <w:lang w:eastAsia="ru-RU"/>
        </w:rPr>
        <w:t>.3. Деятельность МБУК «ГЦДБ»  в период Десятилетия детства.</w:t>
      </w:r>
    </w:p>
    <w:p w:rsidR="00542987" w:rsidRPr="00542987" w:rsidRDefault="00542987" w:rsidP="00542987">
      <w:pPr>
        <w:spacing w:after="0" w:line="240" w:lineRule="auto"/>
        <w:ind w:left="66"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Деятельность МБУК «ГЦДБ» планируется и реализуется в соответствии с   требованиями «Модельного стандарта деятельности муниципальной библиотеки Пермской области», «Руководства для детских библиотек» (</w:t>
      </w:r>
      <w:smartTag w:uri="urn:schemas-microsoft-com:office:smarttags" w:element="metricconverter">
        <w:smartTagPr>
          <w:attr w:name="ProductID" w:val="2009 г"/>
        </w:smartTagPr>
        <w:r w:rsidRPr="00542987">
          <w:rPr>
            <w:rFonts w:ascii="Times New Roman" w:eastAsia="Times New Roman" w:hAnsi="Times New Roman" w:cs="Times New Roman"/>
            <w:sz w:val="28"/>
            <w:szCs w:val="28"/>
            <w:lang w:eastAsia="ru-RU"/>
          </w:rPr>
          <w:t>2009 г</w:t>
        </w:r>
      </w:smartTag>
      <w:r w:rsidRPr="00542987">
        <w:rPr>
          <w:rFonts w:ascii="Times New Roman" w:eastAsia="Times New Roman" w:hAnsi="Times New Roman" w:cs="Times New Roman"/>
          <w:sz w:val="28"/>
          <w:szCs w:val="28"/>
          <w:lang w:eastAsia="ru-RU"/>
        </w:rPr>
        <w:t>), «Руководства для публичных библиотек России по обслуживанию молодёжи» (2012г.), «Концепцией библиотечного обслуживания детей в России на 2014 – 2020 годы», «Модельного стандарта  общедоступной библиотеки» (2014г.).</w:t>
      </w:r>
    </w:p>
    <w:p w:rsidR="00542987" w:rsidRPr="00542987" w:rsidRDefault="00542987" w:rsidP="00542987">
      <w:pPr>
        <w:spacing w:after="0" w:line="240" w:lineRule="auto"/>
        <w:ind w:left="66"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sz w:val="28"/>
          <w:szCs w:val="28"/>
          <w:lang w:eastAsia="ru-RU"/>
        </w:rPr>
        <w:t xml:space="preserve">Деятельность МБУК «ГЦДБ» основана на реализации </w:t>
      </w:r>
      <w:r w:rsidRPr="00542987">
        <w:rPr>
          <w:rFonts w:ascii="Times New Roman" w:eastAsia="Times New Roman" w:hAnsi="Times New Roman" w:cs="Times New Roman"/>
          <w:b/>
          <w:sz w:val="28"/>
          <w:szCs w:val="28"/>
          <w:lang w:eastAsia="ru-RU"/>
        </w:rPr>
        <w:t>целевых программ</w:t>
      </w:r>
      <w:r w:rsidRPr="00542987">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b/>
          <w:sz w:val="28"/>
          <w:szCs w:val="28"/>
          <w:lang w:eastAsia="ru-RU"/>
        </w:rPr>
        <w:t>и проектов</w:t>
      </w:r>
      <w:r w:rsidRPr="00542987">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b/>
          <w:sz w:val="28"/>
          <w:szCs w:val="28"/>
          <w:lang w:eastAsia="ru-RU"/>
        </w:rPr>
        <w:t>цель которых -  повышение престижа библиотеки  и продвижение идеи  детского и семейного  чтения  в  г. Горнозаводске.</w:t>
      </w:r>
    </w:p>
    <w:p w:rsidR="00542987" w:rsidRPr="00542987" w:rsidRDefault="00542987" w:rsidP="00542987">
      <w:pPr>
        <w:spacing w:after="0" w:line="240" w:lineRule="auto"/>
        <w:ind w:left="66"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Для  достижения  наибольшей эффективности при реализации программ и проектов по продвижению детского чтения  коллектив МБУК «ГЦДБ» привлекает педагогов образовательных учреждений и родителей на основе </w:t>
      </w:r>
      <w:r w:rsidRPr="00542987">
        <w:rPr>
          <w:rFonts w:ascii="Times New Roman" w:eastAsia="Times New Roman" w:hAnsi="Times New Roman" w:cs="Times New Roman"/>
          <w:b/>
          <w:sz w:val="28"/>
          <w:szCs w:val="28"/>
          <w:lang w:eastAsia="ru-RU"/>
        </w:rPr>
        <w:t xml:space="preserve">социального партнёрства. </w:t>
      </w:r>
      <w:r w:rsidRPr="00542987">
        <w:rPr>
          <w:rFonts w:ascii="Times New Roman" w:eastAsia="Times New Roman" w:hAnsi="Times New Roman" w:cs="Times New Roman"/>
          <w:sz w:val="28"/>
          <w:szCs w:val="28"/>
          <w:lang w:eastAsia="ru-RU"/>
        </w:rPr>
        <w:t>Созданы  и успешно функционируют общественные объединения</w:t>
      </w:r>
      <w:r w:rsidRPr="00542987">
        <w:rPr>
          <w:rFonts w:ascii="Times New Roman" w:eastAsia="Times New Roman" w:hAnsi="Times New Roman" w:cs="Times New Roman"/>
          <w:b/>
          <w:sz w:val="28"/>
          <w:szCs w:val="28"/>
          <w:lang w:eastAsia="ru-RU"/>
        </w:rPr>
        <w:t xml:space="preserve">: «БиблиоДума», «Умею – Помогу» и </w:t>
      </w:r>
      <w:r w:rsidRPr="00542987">
        <w:rPr>
          <w:rFonts w:ascii="Times New Roman" w:eastAsia="Times New Roman" w:hAnsi="Times New Roman" w:cs="Times New Roman"/>
          <w:sz w:val="28"/>
          <w:szCs w:val="28"/>
          <w:lang w:eastAsia="ru-RU"/>
        </w:rPr>
        <w:t>волонтёрское объединение</w:t>
      </w:r>
      <w:r w:rsidRPr="00542987">
        <w:rPr>
          <w:rFonts w:ascii="Times New Roman" w:eastAsia="Times New Roman" w:hAnsi="Times New Roman" w:cs="Times New Roman"/>
          <w:b/>
          <w:sz w:val="28"/>
          <w:szCs w:val="28"/>
          <w:lang w:eastAsia="ru-RU"/>
        </w:rPr>
        <w:t xml:space="preserve"> «Мы – Соседи».</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Наравне с книжной культурой активно формируется и </w:t>
      </w:r>
      <w:r w:rsidRPr="00542987">
        <w:rPr>
          <w:rFonts w:ascii="Times New Roman" w:eastAsia="Times New Roman" w:hAnsi="Times New Roman" w:cs="Times New Roman"/>
          <w:b/>
          <w:sz w:val="28"/>
          <w:szCs w:val="28"/>
          <w:lang w:eastAsia="ru-RU"/>
        </w:rPr>
        <w:t xml:space="preserve">электронная. Это </w:t>
      </w:r>
      <w:r w:rsidRPr="00542987">
        <w:rPr>
          <w:rFonts w:ascii="Times New Roman" w:eastAsia="Times New Roman" w:hAnsi="Times New Roman" w:cs="Times New Roman"/>
          <w:sz w:val="28"/>
          <w:szCs w:val="28"/>
          <w:lang w:eastAsia="ru-RU"/>
        </w:rPr>
        <w:t xml:space="preserve">становится возможным благодаря функционированию </w:t>
      </w:r>
      <w:r w:rsidRPr="00542987">
        <w:rPr>
          <w:rFonts w:ascii="Times New Roman" w:eastAsia="Times New Roman" w:hAnsi="Times New Roman" w:cs="Times New Roman"/>
          <w:b/>
          <w:sz w:val="28"/>
          <w:szCs w:val="28"/>
          <w:lang w:eastAsia="ru-RU"/>
        </w:rPr>
        <w:t xml:space="preserve">«Тинейждер – Центра» </w:t>
      </w:r>
      <w:r w:rsidRPr="00542987">
        <w:rPr>
          <w:rFonts w:ascii="Times New Roman" w:eastAsia="Times New Roman" w:hAnsi="Times New Roman" w:cs="Times New Roman"/>
          <w:sz w:val="28"/>
          <w:szCs w:val="28"/>
          <w:lang w:eastAsia="ru-RU"/>
        </w:rPr>
        <w:t>и внедрению новых форм деятельности библиотеки, направленных на привлечение в библиотеку подростков.</w:t>
      </w:r>
    </w:p>
    <w:p w:rsidR="00542987" w:rsidRPr="00542987" w:rsidRDefault="00542987" w:rsidP="00542987">
      <w:pPr>
        <w:spacing w:after="0" w:line="240" w:lineRule="auto"/>
        <w:ind w:left="66"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Созданы условия для развития </w:t>
      </w:r>
      <w:r w:rsidRPr="00542987">
        <w:rPr>
          <w:rFonts w:ascii="Times New Roman" w:eastAsia="Times New Roman" w:hAnsi="Times New Roman" w:cs="Times New Roman"/>
          <w:b/>
          <w:sz w:val="28"/>
          <w:szCs w:val="28"/>
          <w:lang w:eastAsia="ru-RU"/>
        </w:rPr>
        <w:t>литературно – творческого развития</w:t>
      </w:r>
      <w:r w:rsidRPr="00542987">
        <w:rPr>
          <w:rFonts w:ascii="Times New Roman" w:eastAsia="Times New Roman" w:hAnsi="Times New Roman" w:cs="Times New Roman"/>
          <w:sz w:val="28"/>
          <w:szCs w:val="28"/>
          <w:lang w:eastAsia="ru-RU"/>
        </w:rPr>
        <w:t xml:space="preserve"> детей: работа по целевым программам и проектам; организация  выставок литературно – творческих работ детей; участие в краевых, районных, городских фестивалях и конкурсах.</w:t>
      </w:r>
    </w:p>
    <w:p w:rsidR="00542987" w:rsidRPr="00542987" w:rsidRDefault="00542987" w:rsidP="00542987">
      <w:pPr>
        <w:spacing w:after="0" w:line="240" w:lineRule="auto"/>
        <w:ind w:left="66"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Для привлечения новых пользователей и повышения престижа чтения в данном муниципальном образовании МБУК «ГЦДБ» регулярно  реализует </w:t>
      </w:r>
      <w:r w:rsidRPr="00542987">
        <w:rPr>
          <w:rFonts w:ascii="Times New Roman" w:eastAsia="Times New Roman" w:hAnsi="Times New Roman" w:cs="Times New Roman"/>
          <w:b/>
          <w:sz w:val="28"/>
          <w:szCs w:val="28"/>
          <w:lang w:eastAsia="ru-RU"/>
        </w:rPr>
        <w:t>акции «Библиотека без стен»</w:t>
      </w:r>
      <w:r w:rsidRPr="00542987">
        <w:rPr>
          <w:rFonts w:ascii="Times New Roman" w:eastAsia="Times New Roman" w:hAnsi="Times New Roman" w:cs="Times New Roman"/>
          <w:sz w:val="28"/>
          <w:szCs w:val="28"/>
          <w:lang w:eastAsia="ru-RU"/>
        </w:rPr>
        <w:t xml:space="preserve"> с выходом сотрудников библиотеки в образовательные, медицинские, социально – педагогические  учреждения, в скверы, на детские площадки.</w:t>
      </w:r>
    </w:p>
    <w:p w:rsidR="0076096E" w:rsidRDefault="00542987" w:rsidP="00542987">
      <w:pPr>
        <w:spacing w:after="0" w:line="240" w:lineRule="auto"/>
        <w:ind w:left="66"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МБУК «ГЦДБ» активно участвует в </w:t>
      </w:r>
      <w:r w:rsidRPr="00542987">
        <w:rPr>
          <w:rFonts w:ascii="Times New Roman" w:eastAsia="Times New Roman" w:hAnsi="Times New Roman" w:cs="Times New Roman"/>
          <w:b/>
          <w:sz w:val="28"/>
          <w:szCs w:val="28"/>
          <w:lang w:eastAsia="ru-RU"/>
        </w:rPr>
        <w:t>организации летнего досуга</w:t>
      </w:r>
      <w:r w:rsidRPr="00542987">
        <w:rPr>
          <w:rFonts w:ascii="Times New Roman" w:eastAsia="Times New Roman" w:hAnsi="Times New Roman" w:cs="Times New Roman"/>
          <w:sz w:val="28"/>
          <w:szCs w:val="28"/>
          <w:lang w:eastAsia="ru-RU"/>
        </w:rPr>
        <w:t xml:space="preserve"> детского населения г. Горнозаводска, на основе социального партнёрства с образовательными учреждениями. Благодаря реализации программ летнего чтения  формируется новая, современная </w:t>
      </w:r>
      <w:r w:rsidRPr="00542987">
        <w:rPr>
          <w:rFonts w:ascii="Times New Roman" w:eastAsia="Times New Roman" w:hAnsi="Times New Roman" w:cs="Times New Roman"/>
          <w:b/>
          <w:sz w:val="28"/>
          <w:szCs w:val="28"/>
          <w:lang w:eastAsia="ru-RU"/>
        </w:rPr>
        <w:t>модель летнего отдыха и досуга</w:t>
      </w:r>
      <w:r w:rsidRPr="00542987">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sz w:val="28"/>
          <w:szCs w:val="28"/>
          <w:lang w:eastAsia="ru-RU"/>
        </w:rPr>
        <w:lastRenderedPageBreak/>
        <w:t>детей и подростков.</w:t>
      </w:r>
      <w:r w:rsidR="0076096E">
        <w:rPr>
          <w:rFonts w:ascii="Times New Roman" w:eastAsia="Times New Roman" w:hAnsi="Times New Roman" w:cs="Times New Roman"/>
          <w:sz w:val="28"/>
          <w:szCs w:val="28"/>
          <w:lang w:eastAsia="ru-RU"/>
        </w:rPr>
        <w:t xml:space="preserve"> Функционирует  на базе библиотеки разновозрастной отряд (РВО)  «</w:t>
      </w:r>
      <w:r w:rsidR="0076096E" w:rsidRPr="0076096E">
        <w:rPr>
          <w:rFonts w:ascii="Times New Roman" w:eastAsia="Times New Roman" w:hAnsi="Times New Roman" w:cs="Times New Roman"/>
          <w:b/>
          <w:sz w:val="28"/>
          <w:szCs w:val="28"/>
          <w:lang w:eastAsia="ru-RU"/>
        </w:rPr>
        <w:t>Игрополис – Лето»,</w:t>
      </w:r>
      <w:r w:rsidR="0076096E">
        <w:rPr>
          <w:rFonts w:ascii="Times New Roman" w:eastAsia="Times New Roman" w:hAnsi="Times New Roman" w:cs="Times New Roman"/>
          <w:sz w:val="28"/>
          <w:szCs w:val="28"/>
          <w:lang w:eastAsia="ru-RU"/>
        </w:rPr>
        <w:t xml:space="preserve"> объединивший детей, не охваченных организованными формами летнего отдыха. Период работы: июнь – август 2023г. В 2023г.  была организована  и начала функционировать мобильная площадка летнего семейного отдыха в вечернее время </w:t>
      </w:r>
      <w:r w:rsidR="0076096E" w:rsidRPr="0076096E">
        <w:rPr>
          <w:rFonts w:ascii="Times New Roman" w:eastAsia="Times New Roman" w:hAnsi="Times New Roman" w:cs="Times New Roman"/>
          <w:b/>
          <w:sz w:val="28"/>
          <w:szCs w:val="28"/>
          <w:lang w:eastAsia="ru-RU"/>
        </w:rPr>
        <w:t>«БУК – ОстровОК!».</w:t>
      </w:r>
      <w:r w:rsidR="0076096E">
        <w:rPr>
          <w:rFonts w:ascii="Times New Roman" w:eastAsia="Times New Roman" w:hAnsi="Times New Roman" w:cs="Times New Roman"/>
          <w:sz w:val="28"/>
          <w:szCs w:val="28"/>
          <w:lang w:eastAsia="ru-RU"/>
        </w:rPr>
        <w:t xml:space="preserve"> Время функционирования: с 18.00 по 19.00.</w:t>
      </w:r>
    </w:p>
    <w:p w:rsidR="0076096E" w:rsidRDefault="0076096E" w:rsidP="00542987">
      <w:pPr>
        <w:spacing w:after="0" w:line="240" w:lineRule="auto"/>
        <w:ind w:left="66"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Функционируют  творческие объединения «</w:t>
      </w:r>
      <w:r w:rsidRPr="00AD31AD">
        <w:rPr>
          <w:rFonts w:ascii="Times New Roman" w:eastAsia="Times New Roman" w:hAnsi="Times New Roman" w:cs="Times New Roman"/>
          <w:b/>
          <w:sz w:val="28"/>
          <w:szCs w:val="28"/>
          <w:lang w:eastAsia="ru-RU"/>
        </w:rPr>
        <w:t>БУК – Хобби» и «АРТ –</w:t>
      </w:r>
      <w:r>
        <w:rPr>
          <w:rFonts w:ascii="Times New Roman" w:eastAsia="Times New Roman" w:hAnsi="Times New Roman" w:cs="Times New Roman"/>
          <w:sz w:val="28"/>
          <w:szCs w:val="28"/>
          <w:lang w:eastAsia="ru-RU"/>
        </w:rPr>
        <w:t xml:space="preserve"> </w:t>
      </w:r>
      <w:r w:rsidRPr="00AD31AD">
        <w:rPr>
          <w:rFonts w:ascii="Times New Roman" w:eastAsia="Times New Roman" w:hAnsi="Times New Roman" w:cs="Times New Roman"/>
          <w:b/>
          <w:sz w:val="28"/>
          <w:szCs w:val="28"/>
          <w:lang w:eastAsia="ru-RU"/>
        </w:rPr>
        <w:t xml:space="preserve">Семья». </w:t>
      </w:r>
      <w:r>
        <w:rPr>
          <w:rFonts w:ascii="Times New Roman" w:eastAsia="Times New Roman" w:hAnsi="Times New Roman" w:cs="Times New Roman"/>
          <w:sz w:val="28"/>
          <w:szCs w:val="28"/>
          <w:lang w:eastAsia="ru-RU"/>
        </w:rPr>
        <w:t xml:space="preserve">Время </w:t>
      </w:r>
      <w:r w:rsidR="00AD31AD">
        <w:rPr>
          <w:rFonts w:ascii="Times New Roman" w:eastAsia="Times New Roman" w:hAnsi="Times New Roman" w:cs="Times New Roman"/>
          <w:sz w:val="28"/>
          <w:szCs w:val="28"/>
          <w:lang w:eastAsia="ru-RU"/>
        </w:rPr>
        <w:t xml:space="preserve"> и период </w:t>
      </w:r>
      <w:r>
        <w:rPr>
          <w:rFonts w:ascii="Times New Roman" w:eastAsia="Times New Roman" w:hAnsi="Times New Roman" w:cs="Times New Roman"/>
          <w:sz w:val="28"/>
          <w:szCs w:val="28"/>
          <w:lang w:eastAsia="ru-RU"/>
        </w:rPr>
        <w:t>работы</w:t>
      </w:r>
      <w:r w:rsidR="00AD31AD">
        <w:rPr>
          <w:rFonts w:ascii="Times New Roman" w:eastAsia="Times New Roman" w:hAnsi="Times New Roman" w:cs="Times New Roman"/>
          <w:sz w:val="28"/>
          <w:szCs w:val="28"/>
          <w:lang w:eastAsia="ru-RU"/>
        </w:rPr>
        <w:t>: еженедельно по субботам; с  12.00 по 14.00</w:t>
      </w:r>
    </w:p>
    <w:p w:rsidR="00542987" w:rsidRPr="00542987" w:rsidRDefault="00542987" w:rsidP="00542987">
      <w:pPr>
        <w:spacing w:after="0" w:line="240" w:lineRule="auto"/>
        <w:ind w:left="66"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 Большое внимание уделяется родительскому образованию: реализуется авторская программа родительского образования </w:t>
      </w:r>
      <w:r w:rsidRPr="00542987">
        <w:rPr>
          <w:rFonts w:ascii="Times New Roman" w:eastAsia="Times New Roman" w:hAnsi="Times New Roman" w:cs="Times New Roman"/>
          <w:b/>
          <w:sz w:val="28"/>
          <w:szCs w:val="28"/>
          <w:lang w:eastAsia="ru-RU"/>
        </w:rPr>
        <w:t>«Родительские Университеты</w:t>
      </w:r>
      <w:r w:rsidRPr="00542987">
        <w:rPr>
          <w:rFonts w:ascii="Times New Roman" w:eastAsia="Times New Roman" w:hAnsi="Times New Roman" w:cs="Times New Roman"/>
          <w:sz w:val="28"/>
          <w:szCs w:val="28"/>
          <w:lang w:eastAsia="ru-RU"/>
        </w:rPr>
        <w:t>», активно функционирует: родительская площадка «</w:t>
      </w:r>
      <w:r w:rsidRPr="00542987">
        <w:rPr>
          <w:rFonts w:ascii="Times New Roman" w:eastAsia="Times New Roman" w:hAnsi="Times New Roman" w:cs="Times New Roman"/>
          <w:b/>
          <w:sz w:val="28"/>
          <w:szCs w:val="28"/>
          <w:lang w:eastAsia="ru-RU"/>
        </w:rPr>
        <w:t>Академия любящих родителей</w:t>
      </w:r>
      <w:r w:rsidRPr="00542987">
        <w:rPr>
          <w:rFonts w:ascii="Times New Roman" w:eastAsia="Times New Roman" w:hAnsi="Times New Roman" w:cs="Times New Roman"/>
          <w:sz w:val="28"/>
          <w:szCs w:val="28"/>
          <w:lang w:eastAsia="ru-RU"/>
        </w:rPr>
        <w:t xml:space="preserve">», педагогическая платформа </w:t>
      </w:r>
      <w:r w:rsidRPr="00542987">
        <w:rPr>
          <w:rFonts w:ascii="Times New Roman" w:eastAsia="Times New Roman" w:hAnsi="Times New Roman" w:cs="Times New Roman"/>
          <w:b/>
          <w:sz w:val="28"/>
          <w:szCs w:val="28"/>
          <w:lang w:eastAsia="ru-RU"/>
        </w:rPr>
        <w:t>«Книжное братство</w:t>
      </w:r>
      <w:r w:rsidRPr="00542987">
        <w:rPr>
          <w:rFonts w:ascii="Times New Roman" w:eastAsia="Times New Roman" w:hAnsi="Times New Roman" w:cs="Times New Roman"/>
          <w:sz w:val="28"/>
          <w:szCs w:val="28"/>
          <w:lang w:eastAsia="ru-RU"/>
        </w:rPr>
        <w:t xml:space="preserve">». Достигнута договорённость сотрудничества с </w:t>
      </w:r>
      <w:r w:rsidRPr="00542987">
        <w:rPr>
          <w:rFonts w:ascii="Times New Roman" w:eastAsia="Times New Roman" w:hAnsi="Times New Roman" w:cs="Times New Roman"/>
          <w:b/>
          <w:sz w:val="28"/>
          <w:szCs w:val="28"/>
          <w:lang w:eastAsia="ru-RU"/>
        </w:rPr>
        <w:t>ЧОУ ДПО «Академия родительского образования» (г. Пермь).</w:t>
      </w:r>
      <w:r w:rsidRPr="00542987">
        <w:rPr>
          <w:rFonts w:ascii="Times New Roman" w:eastAsia="Times New Roman" w:hAnsi="Times New Roman" w:cs="Times New Roman"/>
          <w:sz w:val="28"/>
          <w:szCs w:val="28"/>
          <w:lang w:eastAsia="ru-RU"/>
        </w:rPr>
        <w:t xml:space="preserve"> МБУК «ГЦДБ» стала участником краевого  социального проекта «</w:t>
      </w:r>
      <w:r w:rsidRPr="00542987">
        <w:rPr>
          <w:rFonts w:ascii="Times New Roman" w:eastAsia="Times New Roman" w:hAnsi="Times New Roman" w:cs="Times New Roman"/>
          <w:b/>
          <w:sz w:val="28"/>
          <w:szCs w:val="28"/>
          <w:lang w:eastAsia="ru-RU"/>
        </w:rPr>
        <w:t>Сохраним семью – сбережём Россию</w:t>
      </w:r>
      <w:r w:rsidRPr="00542987">
        <w:rPr>
          <w:rFonts w:ascii="Times New Roman" w:eastAsia="Times New Roman" w:hAnsi="Times New Roman" w:cs="Times New Roman"/>
          <w:sz w:val="28"/>
          <w:szCs w:val="28"/>
          <w:lang w:eastAsia="ru-RU"/>
        </w:rPr>
        <w:t>», инициированного ЧОУ ДПО «Академия родительского образования», получив статус «</w:t>
      </w:r>
      <w:r w:rsidRPr="00542987">
        <w:rPr>
          <w:rFonts w:ascii="Times New Roman" w:eastAsia="Times New Roman" w:hAnsi="Times New Roman" w:cs="Times New Roman"/>
          <w:b/>
          <w:sz w:val="28"/>
          <w:szCs w:val="28"/>
          <w:lang w:eastAsia="ru-RU"/>
        </w:rPr>
        <w:t>Районного информационно-методического Центра родительского образования и просвещения взрослых и детей» (РИМЦ).</w:t>
      </w:r>
      <w:r w:rsidRPr="00542987">
        <w:rPr>
          <w:rFonts w:ascii="Times New Roman" w:eastAsia="Times New Roman" w:hAnsi="Times New Roman" w:cs="Times New Roman"/>
          <w:sz w:val="28"/>
          <w:szCs w:val="28"/>
          <w:lang w:eastAsia="ru-RU"/>
        </w:rPr>
        <w:t xml:space="preserve">   </w:t>
      </w:r>
    </w:p>
    <w:p w:rsidR="00542987" w:rsidRPr="00542987" w:rsidRDefault="00542987" w:rsidP="00542987">
      <w:pPr>
        <w:tabs>
          <w:tab w:val="num" w:pos="270"/>
        </w:tabs>
        <w:spacing w:after="0" w:line="240" w:lineRule="auto"/>
        <w:ind w:firstLine="709"/>
        <w:jc w:val="both"/>
        <w:outlineLvl w:val="0"/>
        <w:rPr>
          <w:rFonts w:ascii="Times New Roman" w:eastAsia="Times New Roman" w:hAnsi="Times New Roman" w:cs="Times New Roman"/>
          <w:sz w:val="28"/>
          <w:szCs w:val="28"/>
          <w:lang w:eastAsia="ru-RU"/>
        </w:rPr>
      </w:pPr>
      <w:r w:rsidRPr="00542987">
        <w:rPr>
          <w:rFonts w:ascii="Times New Roman" w:eastAsia="Times New Roman" w:hAnsi="Times New Roman" w:cs="Times New Roman"/>
          <w:b/>
          <w:sz w:val="28"/>
          <w:szCs w:val="28"/>
          <w:lang w:eastAsia="ru-RU"/>
        </w:rPr>
        <w:tab/>
        <w:t>Современная детская библиотека</w:t>
      </w:r>
      <w:r w:rsidRPr="00542987">
        <w:rPr>
          <w:rFonts w:ascii="Times New Roman" w:eastAsia="Times New Roman" w:hAnsi="Times New Roman" w:cs="Times New Roman"/>
          <w:sz w:val="28"/>
          <w:szCs w:val="28"/>
          <w:lang w:eastAsia="ru-RU"/>
        </w:rPr>
        <w:t xml:space="preserve"> – это культурный центр, где можно не только читать, но и заниматься творчеством, играть, общаться, в том числе и в формате </w:t>
      </w:r>
      <w:r w:rsidRPr="00542987">
        <w:rPr>
          <w:rFonts w:ascii="Times New Roman" w:eastAsia="Times New Roman" w:hAnsi="Times New Roman" w:cs="Times New Roman"/>
          <w:b/>
          <w:sz w:val="28"/>
          <w:szCs w:val="28"/>
          <w:lang w:eastAsia="ru-RU"/>
        </w:rPr>
        <w:t>онлайн</w:t>
      </w:r>
      <w:r w:rsidRPr="00542987">
        <w:rPr>
          <w:rFonts w:ascii="Times New Roman" w:eastAsia="Times New Roman" w:hAnsi="Times New Roman" w:cs="Times New Roman"/>
          <w:sz w:val="28"/>
          <w:szCs w:val="28"/>
          <w:lang w:eastAsia="ru-RU"/>
        </w:rPr>
        <w:t>, и все эти факторы присутствуют в  деятельности нашей библиотеки, а значит, услуги библиотеки  востребованы  населением города.</w:t>
      </w:r>
    </w:p>
    <w:p w:rsidR="00542987" w:rsidRPr="00542987" w:rsidRDefault="00542987" w:rsidP="00542987">
      <w:pPr>
        <w:spacing w:after="0" w:line="240" w:lineRule="auto"/>
        <w:ind w:firstLine="709"/>
        <w:jc w:val="center"/>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2. Контрольные показатели. Анализ</w:t>
      </w:r>
    </w:p>
    <w:p w:rsidR="00542987" w:rsidRPr="00542987" w:rsidRDefault="00542987" w:rsidP="00542987">
      <w:pPr>
        <w:spacing w:after="0" w:line="240" w:lineRule="auto"/>
        <w:ind w:firstLine="709"/>
        <w:jc w:val="center"/>
        <w:outlineLvl w:val="0"/>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Распределение контрольных показателей  МБУК «ГЦДБ».</w:t>
      </w:r>
    </w:p>
    <w:p w:rsidR="00542987" w:rsidRPr="00542987" w:rsidRDefault="00542987" w:rsidP="00542987">
      <w:pPr>
        <w:spacing w:after="0" w:line="240" w:lineRule="auto"/>
        <w:ind w:firstLine="709"/>
        <w:jc w:val="center"/>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Аналитический срез</w:t>
      </w:r>
    </w:p>
    <w:p w:rsidR="00542987" w:rsidRPr="00542987" w:rsidRDefault="00542987" w:rsidP="00542987">
      <w:pPr>
        <w:spacing w:after="0" w:line="240" w:lineRule="auto"/>
        <w:ind w:left="113" w:right="113"/>
        <w:jc w:val="center"/>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 xml:space="preserve">Динамика контрольных показателей библиотек </w:t>
      </w:r>
    </w:p>
    <w:tbl>
      <w:tblPr>
        <w:tblpPr w:leftFromText="180" w:rightFromText="180" w:vertAnchor="text" w:horzAnchor="margin" w:tblpXSpec="center" w:tblpY="106"/>
        <w:tblW w:w="10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835"/>
        <w:gridCol w:w="1134"/>
        <w:gridCol w:w="1276"/>
        <w:gridCol w:w="1134"/>
        <w:gridCol w:w="1134"/>
        <w:gridCol w:w="992"/>
        <w:gridCol w:w="920"/>
      </w:tblGrid>
      <w:tr w:rsidR="00542987" w:rsidRPr="00542987" w:rsidTr="00F31719">
        <w:trPr>
          <w:cantSplit/>
        </w:trPr>
        <w:tc>
          <w:tcPr>
            <w:tcW w:w="675" w:type="dxa"/>
            <w:vMerge w:val="restart"/>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w:t>
            </w:r>
          </w:p>
        </w:tc>
        <w:tc>
          <w:tcPr>
            <w:tcW w:w="2835" w:type="dxa"/>
            <w:vMerge w:val="restart"/>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 xml:space="preserve">Показатели </w:t>
            </w:r>
          </w:p>
        </w:tc>
        <w:tc>
          <w:tcPr>
            <w:tcW w:w="2410" w:type="dxa"/>
            <w:gridSpan w:val="2"/>
          </w:tcPr>
          <w:p w:rsidR="00542987" w:rsidRPr="00542987" w:rsidRDefault="00542987" w:rsidP="00AD31AD">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202</w:t>
            </w:r>
            <w:r w:rsidR="00AD31AD">
              <w:rPr>
                <w:rFonts w:ascii="Times New Roman" w:eastAsia="Times New Roman" w:hAnsi="Times New Roman" w:cs="Times New Roman"/>
                <w:sz w:val="24"/>
                <w:szCs w:val="24"/>
                <w:lang w:eastAsia="ru-RU"/>
              </w:rPr>
              <w:t>2</w:t>
            </w:r>
            <w:r w:rsidRPr="00542987">
              <w:rPr>
                <w:rFonts w:ascii="Times New Roman" w:eastAsia="Times New Roman" w:hAnsi="Times New Roman" w:cs="Times New Roman"/>
                <w:sz w:val="24"/>
                <w:szCs w:val="24"/>
                <w:lang w:eastAsia="ru-RU"/>
              </w:rPr>
              <w:t xml:space="preserve"> год</w:t>
            </w:r>
          </w:p>
        </w:tc>
        <w:tc>
          <w:tcPr>
            <w:tcW w:w="2268" w:type="dxa"/>
            <w:gridSpan w:val="2"/>
          </w:tcPr>
          <w:p w:rsidR="00542987" w:rsidRPr="00542987" w:rsidRDefault="00542987" w:rsidP="00AD31AD">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202</w:t>
            </w:r>
            <w:r w:rsidR="00AD31AD">
              <w:rPr>
                <w:rFonts w:ascii="Times New Roman" w:eastAsia="Times New Roman" w:hAnsi="Times New Roman" w:cs="Times New Roman"/>
                <w:sz w:val="24"/>
                <w:szCs w:val="24"/>
                <w:lang w:eastAsia="ru-RU"/>
              </w:rPr>
              <w:t>3</w:t>
            </w:r>
            <w:r w:rsidRPr="00542987">
              <w:rPr>
                <w:rFonts w:ascii="Times New Roman" w:eastAsia="Times New Roman" w:hAnsi="Times New Roman" w:cs="Times New Roman"/>
                <w:sz w:val="24"/>
                <w:szCs w:val="24"/>
                <w:lang w:eastAsia="ru-RU"/>
              </w:rPr>
              <w:t xml:space="preserve"> год</w:t>
            </w:r>
          </w:p>
        </w:tc>
        <w:tc>
          <w:tcPr>
            <w:tcW w:w="1912" w:type="dxa"/>
            <w:gridSpan w:val="2"/>
          </w:tcPr>
          <w:p w:rsidR="00542987" w:rsidRPr="00542987" w:rsidRDefault="00542987" w:rsidP="00542987">
            <w:pPr>
              <w:spacing w:after="0" w:line="240" w:lineRule="auto"/>
              <w:ind w:left="113" w:right="113"/>
              <w:jc w:val="center"/>
              <w:rPr>
                <w:rFonts w:ascii="Times New Roman" w:eastAsia="Times New Roman" w:hAnsi="Times New Roman" w:cs="Times New Roman"/>
                <w:sz w:val="16"/>
                <w:szCs w:val="16"/>
                <w:lang w:eastAsia="ru-RU"/>
              </w:rPr>
            </w:pPr>
            <w:r w:rsidRPr="00542987">
              <w:rPr>
                <w:rFonts w:ascii="Times New Roman" w:eastAsia="Times New Roman" w:hAnsi="Times New Roman" w:cs="Times New Roman"/>
                <w:sz w:val="16"/>
                <w:szCs w:val="16"/>
                <w:lang w:eastAsia="ru-RU"/>
              </w:rPr>
              <w:t xml:space="preserve">Динамика показателей в % по отношению </w:t>
            </w:r>
          </w:p>
          <w:p w:rsidR="00542987" w:rsidRPr="00542987" w:rsidRDefault="00542987" w:rsidP="00542987">
            <w:pPr>
              <w:spacing w:after="0" w:line="240" w:lineRule="auto"/>
              <w:ind w:left="113" w:right="113"/>
              <w:jc w:val="center"/>
              <w:rPr>
                <w:rFonts w:ascii="Times New Roman" w:eastAsia="Times New Roman" w:hAnsi="Times New Roman" w:cs="Times New Roman"/>
                <w:sz w:val="16"/>
                <w:szCs w:val="16"/>
                <w:lang w:eastAsia="ru-RU"/>
              </w:rPr>
            </w:pPr>
            <w:r w:rsidRPr="00542987">
              <w:rPr>
                <w:rFonts w:ascii="Times New Roman" w:eastAsia="Times New Roman" w:hAnsi="Times New Roman" w:cs="Times New Roman"/>
                <w:sz w:val="16"/>
                <w:szCs w:val="16"/>
                <w:lang w:eastAsia="ru-RU"/>
              </w:rPr>
              <w:t xml:space="preserve"> к 202</w:t>
            </w:r>
            <w:r w:rsidR="00AD31AD">
              <w:rPr>
                <w:rFonts w:ascii="Times New Roman" w:eastAsia="Times New Roman" w:hAnsi="Times New Roman" w:cs="Times New Roman"/>
                <w:sz w:val="16"/>
                <w:szCs w:val="16"/>
                <w:lang w:eastAsia="ru-RU"/>
              </w:rPr>
              <w:t>2</w:t>
            </w:r>
            <w:r w:rsidRPr="00542987">
              <w:rPr>
                <w:rFonts w:ascii="Times New Roman" w:eastAsia="Times New Roman" w:hAnsi="Times New Roman" w:cs="Times New Roman"/>
                <w:sz w:val="16"/>
                <w:szCs w:val="16"/>
                <w:lang w:eastAsia="ru-RU"/>
              </w:rPr>
              <w:t>году</w:t>
            </w:r>
          </w:p>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16"/>
                <w:szCs w:val="16"/>
                <w:lang w:eastAsia="ru-RU"/>
              </w:rPr>
              <w:t>При значительном росте / снижении показателей обязательно указать в тексте ПРИЧИНЫ</w:t>
            </w:r>
          </w:p>
        </w:tc>
      </w:tr>
      <w:tr w:rsidR="00542987" w:rsidRPr="00542987" w:rsidTr="00F31719">
        <w:trPr>
          <w:cantSplit/>
        </w:trPr>
        <w:tc>
          <w:tcPr>
            <w:tcW w:w="675" w:type="dxa"/>
            <w:vMerge/>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p>
        </w:tc>
        <w:tc>
          <w:tcPr>
            <w:tcW w:w="2835" w:type="dxa"/>
            <w:vMerge/>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p>
        </w:tc>
        <w:tc>
          <w:tcPr>
            <w:tcW w:w="1134" w:type="dxa"/>
          </w:tcPr>
          <w:p w:rsidR="00542987" w:rsidRPr="00542987" w:rsidRDefault="00542987" w:rsidP="00542987">
            <w:pPr>
              <w:spacing w:after="0" w:line="240" w:lineRule="auto"/>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Всего</w:t>
            </w:r>
          </w:p>
        </w:tc>
        <w:tc>
          <w:tcPr>
            <w:tcW w:w="1276" w:type="dxa"/>
          </w:tcPr>
          <w:p w:rsidR="00542987" w:rsidRPr="00542987" w:rsidRDefault="00542987" w:rsidP="00542987">
            <w:pPr>
              <w:spacing w:after="0" w:line="240" w:lineRule="auto"/>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В т.ч. дети до 14 лет</w:t>
            </w:r>
          </w:p>
        </w:tc>
        <w:tc>
          <w:tcPr>
            <w:tcW w:w="1134" w:type="dxa"/>
          </w:tcPr>
          <w:p w:rsidR="00542987" w:rsidRPr="00542987" w:rsidRDefault="00542987" w:rsidP="00542987">
            <w:pPr>
              <w:spacing w:after="0" w:line="240" w:lineRule="auto"/>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Всего</w:t>
            </w:r>
          </w:p>
        </w:tc>
        <w:tc>
          <w:tcPr>
            <w:tcW w:w="1134" w:type="dxa"/>
          </w:tcPr>
          <w:p w:rsidR="00542987" w:rsidRPr="00542987" w:rsidRDefault="00542987" w:rsidP="00542987">
            <w:pPr>
              <w:spacing w:after="0" w:line="240" w:lineRule="auto"/>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В т.ч. дети до 14 лет</w:t>
            </w:r>
          </w:p>
        </w:tc>
        <w:tc>
          <w:tcPr>
            <w:tcW w:w="992" w:type="dxa"/>
          </w:tcPr>
          <w:p w:rsidR="00542987" w:rsidRPr="00542987" w:rsidRDefault="00542987" w:rsidP="00542987">
            <w:pPr>
              <w:spacing w:after="0" w:line="240" w:lineRule="auto"/>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Всего</w:t>
            </w:r>
          </w:p>
        </w:tc>
        <w:tc>
          <w:tcPr>
            <w:tcW w:w="920" w:type="dxa"/>
          </w:tcPr>
          <w:p w:rsidR="00542987" w:rsidRPr="00542987" w:rsidRDefault="00542987" w:rsidP="00542987">
            <w:pPr>
              <w:spacing w:after="0" w:line="240" w:lineRule="auto"/>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В т.ч. дети до 14 лет</w:t>
            </w:r>
          </w:p>
        </w:tc>
      </w:tr>
      <w:tr w:rsidR="00542987" w:rsidRPr="00542987" w:rsidTr="00F31719">
        <w:tc>
          <w:tcPr>
            <w:tcW w:w="675" w:type="dxa"/>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1</w:t>
            </w:r>
          </w:p>
        </w:tc>
        <w:tc>
          <w:tcPr>
            <w:tcW w:w="2835" w:type="dxa"/>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2</w:t>
            </w:r>
          </w:p>
        </w:tc>
        <w:tc>
          <w:tcPr>
            <w:tcW w:w="1134" w:type="dxa"/>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3</w:t>
            </w:r>
          </w:p>
        </w:tc>
        <w:tc>
          <w:tcPr>
            <w:tcW w:w="1276" w:type="dxa"/>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4</w:t>
            </w:r>
          </w:p>
        </w:tc>
        <w:tc>
          <w:tcPr>
            <w:tcW w:w="1134" w:type="dxa"/>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5</w:t>
            </w:r>
          </w:p>
        </w:tc>
        <w:tc>
          <w:tcPr>
            <w:tcW w:w="1134" w:type="dxa"/>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6</w:t>
            </w:r>
          </w:p>
        </w:tc>
        <w:tc>
          <w:tcPr>
            <w:tcW w:w="992" w:type="dxa"/>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7</w:t>
            </w:r>
          </w:p>
        </w:tc>
        <w:tc>
          <w:tcPr>
            <w:tcW w:w="920" w:type="dxa"/>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8</w:t>
            </w:r>
          </w:p>
        </w:tc>
      </w:tr>
      <w:tr w:rsidR="00542987" w:rsidRPr="00542987" w:rsidTr="00F31719">
        <w:trPr>
          <w:trHeight w:val="299"/>
        </w:trPr>
        <w:tc>
          <w:tcPr>
            <w:tcW w:w="675" w:type="dxa"/>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p>
        </w:tc>
        <w:tc>
          <w:tcPr>
            <w:tcW w:w="2835" w:type="dxa"/>
          </w:tcPr>
          <w:p w:rsidR="00542987" w:rsidRPr="00542987" w:rsidRDefault="00542987" w:rsidP="00542987">
            <w:pPr>
              <w:keepNext/>
              <w:spacing w:after="0" w:line="240" w:lineRule="auto"/>
              <w:outlineLvl w:val="1"/>
              <w:rPr>
                <w:rFonts w:ascii="Times New Roman" w:eastAsia="Times New Roman" w:hAnsi="Times New Roman" w:cs="Times New Roman"/>
                <w:b/>
                <w:sz w:val="20"/>
                <w:szCs w:val="20"/>
                <w:lang w:eastAsia="ru-RU"/>
              </w:rPr>
            </w:pPr>
            <w:r w:rsidRPr="00542987">
              <w:rPr>
                <w:rFonts w:ascii="Times New Roman" w:eastAsia="Times New Roman" w:hAnsi="Times New Roman" w:cs="Times New Roman"/>
                <w:b/>
                <w:sz w:val="20"/>
                <w:szCs w:val="20"/>
                <w:lang w:eastAsia="ru-RU"/>
              </w:rPr>
              <w:t>Муниципальный библиотеки</w:t>
            </w:r>
          </w:p>
        </w:tc>
        <w:tc>
          <w:tcPr>
            <w:tcW w:w="1134" w:type="dxa"/>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p>
        </w:tc>
        <w:tc>
          <w:tcPr>
            <w:tcW w:w="1276" w:type="dxa"/>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p>
        </w:tc>
        <w:tc>
          <w:tcPr>
            <w:tcW w:w="1134" w:type="dxa"/>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p>
        </w:tc>
        <w:tc>
          <w:tcPr>
            <w:tcW w:w="1134" w:type="dxa"/>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p>
        </w:tc>
        <w:tc>
          <w:tcPr>
            <w:tcW w:w="992" w:type="dxa"/>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p>
        </w:tc>
        <w:tc>
          <w:tcPr>
            <w:tcW w:w="920" w:type="dxa"/>
          </w:tcPr>
          <w:p w:rsidR="00542987" w:rsidRPr="00542987" w:rsidRDefault="00542987" w:rsidP="00542987">
            <w:pPr>
              <w:spacing w:after="0" w:line="240" w:lineRule="auto"/>
              <w:ind w:left="113" w:right="113"/>
              <w:jc w:val="center"/>
              <w:rPr>
                <w:rFonts w:ascii="Times New Roman" w:eastAsia="Times New Roman" w:hAnsi="Times New Roman" w:cs="Times New Roman"/>
                <w:sz w:val="24"/>
                <w:szCs w:val="24"/>
                <w:lang w:eastAsia="ru-RU"/>
              </w:rPr>
            </w:pPr>
          </w:p>
        </w:tc>
      </w:tr>
      <w:tr w:rsidR="00F31719" w:rsidRPr="00542987" w:rsidTr="00F31719">
        <w:trPr>
          <w:trHeight w:val="400"/>
        </w:trPr>
        <w:tc>
          <w:tcPr>
            <w:tcW w:w="675" w:type="dxa"/>
          </w:tcPr>
          <w:p w:rsidR="00F31719" w:rsidRPr="00542987" w:rsidRDefault="00F31719" w:rsidP="00F31719">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1</w:t>
            </w:r>
          </w:p>
        </w:tc>
        <w:tc>
          <w:tcPr>
            <w:tcW w:w="2835" w:type="dxa"/>
          </w:tcPr>
          <w:p w:rsidR="00F31719" w:rsidRPr="00542987" w:rsidRDefault="00F31719" w:rsidP="00F31719">
            <w:pPr>
              <w:keepNext/>
              <w:spacing w:after="0" w:line="240" w:lineRule="auto"/>
              <w:outlineLvl w:val="1"/>
              <w:rPr>
                <w:rFonts w:ascii="Times New Roman" w:eastAsia="Times New Roman" w:hAnsi="Times New Roman" w:cs="Times New Roman"/>
                <w:sz w:val="24"/>
                <w:szCs w:val="20"/>
                <w:lang w:eastAsia="ru-RU"/>
              </w:rPr>
            </w:pPr>
            <w:r w:rsidRPr="00542987">
              <w:rPr>
                <w:rFonts w:ascii="Times New Roman" w:eastAsia="Times New Roman" w:hAnsi="Times New Roman" w:cs="Times New Roman"/>
                <w:sz w:val="20"/>
                <w:szCs w:val="20"/>
                <w:lang w:eastAsia="ru-RU"/>
              </w:rPr>
              <w:t>Зарегистрированные пользователи (чел.) гр. 2 раздела 4 6-нк</w:t>
            </w:r>
          </w:p>
        </w:tc>
        <w:tc>
          <w:tcPr>
            <w:tcW w:w="1134"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5024</w:t>
            </w:r>
          </w:p>
        </w:tc>
        <w:tc>
          <w:tcPr>
            <w:tcW w:w="1276"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3756</w:t>
            </w:r>
          </w:p>
        </w:tc>
        <w:tc>
          <w:tcPr>
            <w:tcW w:w="1134"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5024</w:t>
            </w:r>
          </w:p>
        </w:tc>
        <w:tc>
          <w:tcPr>
            <w:tcW w:w="1134"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3756</w:t>
            </w:r>
          </w:p>
        </w:tc>
        <w:tc>
          <w:tcPr>
            <w:tcW w:w="992"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0%</w:t>
            </w:r>
          </w:p>
        </w:tc>
        <w:tc>
          <w:tcPr>
            <w:tcW w:w="920"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0%</w:t>
            </w:r>
          </w:p>
        </w:tc>
      </w:tr>
      <w:tr w:rsidR="00F31719" w:rsidRPr="00542987" w:rsidTr="00F31719">
        <w:tc>
          <w:tcPr>
            <w:tcW w:w="675" w:type="dxa"/>
          </w:tcPr>
          <w:p w:rsidR="00F31719" w:rsidRPr="00542987" w:rsidRDefault="00F31719" w:rsidP="00F31719">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2</w:t>
            </w:r>
          </w:p>
        </w:tc>
        <w:tc>
          <w:tcPr>
            <w:tcW w:w="2835" w:type="dxa"/>
          </w:tcPr>
          <w:p w:rsidR="00F31719" w:rsidRPr="00542987" w:rsidRDefault="00F31719" w:rsidP="00F31719">
            <w:pPr>
              <w:spacing w:after="0" w:line="240" w:lineRule="auto"/>
              <w:ind w:right="113"/>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 xml:space="preserve">Посещения физические (стационар и внестационар) (кол-во). </w:t>
            </w:r>
            <w:r w:rsidRPr="00542987">
              <w:rPr>
                <w:rFonts w:ascii="Times New Roman" w:eastAsia="Times New Roman" w:hAnsi="Times New Roman" w:cs="Times New Roman"/>
                <w:sz w:val="24"/>
                <w:szCs w:val="24"/>
                <w:lang w:eastAsia="ru-RU"/>
              </w:rPr>
              <w:lastRenderedPageBreak/>
              <w:t>Гр. 8 раздела 4 6-нк</w:t>
            </w:r>
          </w:p>
        </w:tc>
        <w:tc>
          <w:tcPr>
            <w:tcW w:w="1134" w:type="dxa"/>
          </w:tcPr>
          <w:p w:rsidR="00F31719" w:rsidRPr="00542987" w:rsidRDefault="00F31719" w:rsidP="00F31719">
            <w:pPr>
              <w:spacing w:after="0" w:line="240" w:lineRule="auto"/>
              <w:ind w:left="113" w:right="113"/>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lastRenderedPageBreak/>
              <w:t>134947</w:t>
            </w:r>
          </w:p>
        </w:tc>
        <w:tc>
          <w:tcPr>
            <w:tcW w:w="1276" w:type="dxa"/>
          </w:tcPr>
          <w:p w:rsidR="00F31719" w:rsidRPr="00542987" w:rsidRDefault="00F31719" w:rsidP="00F31719">
            <w:pPr>
              <w:spacing w:after="0" w:line="240" w:lineRule="auto"/>
              <w:ind w:left="113" w:right="113"/>
              <w:jc w:val="both"/>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114293</w:t>
            </w:r>
          </w:p>
        </w:tc>
        <w:tc>
          <w:tcPr>
            <w:tcW w:w="1134" w:type="dxa"/>
          </w:tcPr>
          <w:p w:rsidR="00F31719" w:rsidRPr="00542987" w:rsidRDefault="00F31719" w:rsidP="00F31719">
            <w:pPr>
              <w:spacing w:after="0" w:line="240" w:lineRule="auto"/>
              <w:ind w:left="113" w:right="113"/>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153300</w:t>
            </w:r>
          </w:p>
        </w:tc>
        <w:tc>
          <w:tcPr>
            <w:tcW w:w="1134" w:type="dxa"/>
          </w:tcPr>
          <w:p w:rsidR="00F31719" w:rsidRPr="00542987" w:rsidRDefault="00F31719" w:rsidP="00F31719">
            <w:pPr>
              <w:spacing w:after="0" w:line="240" w:lineRule="auto"/>
              <w:ind w:left="113" w:right="113"/>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129164</w:t>
            </w:r>
          </w:p>
        </w:tc>
        <w:tc>
          <w:tcPr>
            <w:tcW w:w="992"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13,6 %</w:t>
            </w:r>
          </w:p>
        </w:tc>
        <w:tc>
          <w:tcPr>
            <w:tcW w:w="920"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13,</w:t>
            </w:r>
            <w:r w:rsidR="007D02F3">
              <w:rPr>
                <w:rFonts w:ascii="Times New Roman" w:eastAsia="Times New Roman" w:hAnsi="Times New Roman" w:cs="Times New Roman"/>
                <w:b/>
                <w:sz w:val="24"/>
                <w:szCs w:val="24"/>
                <w:lang w:eastAsia="ru-RU"/>
              </w:rPr>
              <w:t>0</w:t>
            </w:r>
            <w:r>
              <w:rPr>
                <w:rFonts w:ascii="Times New Roman" w:eastAsia="Times New Roman" w:hAnsi="Times New Roman" w:cs="Times New Roman"/>
                <w:b/>
                <w:sz w:val="24"/>
                <w:szCs w:val="24"/>
                <w:lang w:eastAsia="ru-RU"/>
              </w:rPr>
              <w:t>1%</w:t>
            </w:r>
          </w:p>
        </w:tc>
      </w:tr>
      <w:tr w:rsidR="00F31719" w:rsidRPr="00542987" w:rsidTr="00F31719">
        <w:tc>
          <w:tcPr>
            <w:tcW w:w="675" w:type="dxa"/>
          </w:tcPr>
          <w:p w:rsidR="00F31719" w:rsidRPr="00542987" w:rsidRDefault="00F31719" w:rsidP="00F31719">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lastRenderedPageBreak/>
              <w:t>3</w:t>
            </w:r>
          </w:p>
        </w:tc>
        <w:tc>
          <w:tcPr>
            <w:tcW w:w="2835" w:type="dxa"/>
          </w:tcPr>
          <w:p w:rsidR="00F31719" w:rsidRPr="00542987" w:rsidRDefault="00F31719" w:rsidP="00F31719">
            <w:pPr>
              <w:spacing w:after="0" w:line="240" w:lineRule="auto"/>
              <w:ind w:right="113"/>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Обращения к библиотекам удаленных пользователей (</w:t>
            </w:r>
            <w:r w:rsidRPr="00542987">
              <w:rPr>
                <w:rFonts w:ascii="Times New Roman" w:eastAsia="Times New Roman" w:hAnsi="Times New Roman" w:cs="Times New Roman"/>
                <w:color w:val="000000"/>
                <w:sz w:val="24"/>
                <w:szCs w:val="24"/>
                <w:lang w:eastAsia="ru-RU"/>
              </w:rPr>
              <w:t>обращения к сайту, телефон, эл. почта и т.п.) (кол-во) гр. 16 раздела 4 6-нк</w:t>
            </w:r>
          </w:p>
        </w:tc>
        <w:tc>
          <w:tcPr>
            <w:tcW w:w="1134"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4995</w:t>
            </w:r>
          </w:p>
        </w:tc>
        <w:tc>
          <w:tcPr>
            <w:tcW w:w="1276"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2105</w:t>
            </w:r>
          </w:p>
        </w:tc>
        <w:tc>
          <w:tcPr>
            <w:tcW w:w="1134" w:type="dxa"/>
          </w:tcPr>
          <w:p w:rsidR="00F31719" w:rsidRPr="00542987" w:rsidRDefault="00F31719" w:rsidP="008B6EB5">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455</w:t>
            </w:r>
            <w:r w:rsidR="008B6EB5">
              <w:rPr>
                <w:rFonts w:ascii="Times New Roman" w:eastAsia="Times New Roman" w:hAnsi="Times New Roman" w:cs="Times New Roman"/>
                <w:b/>
                <w:sz w:val="24"/>
                <w:szCs w:val="24"/>
                <w:lang w:eastAsia="ru-RU"/>
              </w:rPr>
              <w:t>4</w:t>
            </w:r>
          </w:p>
        </w:tc>
        <w:tc>
          <w:tcPr>
            <w:tcW w:w="1134"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2200</w:t>
            </w:r>
          </w:p>
        </w:tc>
        <w:tc>
          <w:tcPr>
            <w:tcW w:w="992" w:type="dxa"/>
          </w:tcPr>
          <w:p w:rsidR="00F31719" w:rsidRPr="00542987" w:rsidRDefault="00F31719" w:rsidP="008B6EB5">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8B6EB5">
              <w:rPr>
                <w:rFonts w:ascii="Times New Roman" w:eastAsia="Times New Roman" w:hAnsi="Times New Roman" w:cs="Times New Roman"/>
                <w:b/>
                <w:sz w:val="24"/>
                <w:szCs w:val="24"/>
                <w:lang w:eastAsia="ru-RU"/>
              </w:rPr>
              <w:t>8</w:t>
            </w:r>
            <w:r>
              <w:rPr>
                <w:rFonts w:ascii="Times New Roman" w:eastAsia="Times New Roman" w:hAnsi="Times New Roman" w:cs="Times New Roman"/>
                <w:b/>
                <w:sz w:val="24"/>
                <w:szCs w:val="24"/>
                <w:lang w:eastAsia="ru-RU"/>
              </w:rPr>
              <w:t>%</w:t>
            </w:r>
          </w:p>
        </w:tc>
        <w:tc>
          <w:tcPr>
            <w:tcW w:w="920"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4,5%</w:t>
            </w:r>
          </w:p>
        </w:tc>
      </w:tr>
      <w:tr w:rsidR="00F31719" w:rsidRPr="00542987" w:rsidTr="00F31719">
        <w:tc>
          <w:tcPr>
            <w:tcW w:w="675" w:type="dxa"/>
          </w:tcPr>
          <w:p w:rsidR="00F31719" w:rsidRPr="00542987" w:rsidRDefault="00F31719" w:rsidP="00F31719">
            <w:pPr>
              <w:spacing w:after="0" w:line="240" w:lineRule="auto"/>
              <w:ind w:left="113" w:right="113"/>
              <w:jc w:val="center"/>
              <w:rPr>
                <w:rFonts w:ascii="Times New Roman" w:eastAsia="Times New Roman" w:hAnsi="Times New Roman" w:cs="Times New Roman"/>
                <w:color w:val="000000"/>
                <w:sz w:val="24"/>
                <w:szCs w:val="24"/>
                <w:lang w:eastAsia="ru-RU"/>
              </w:rPr>
            </w:pPr>
            <w:r w:rsidRPr="00542987">
              <w:rPr>
                <w:rFonts w:ascii="Times New Roman" w:eastAsia="Times New Roman" w:hAnsi="Times New Roman" w:cs="Times New Roman"/>
                <w:color w:val="000000"/>
                <w:sz w:val="24"/>
                <w:szCs w:val="24"/>
                <w:lang w:eastAsia="ru-RU"/>
              </w:rPr>
              <w:t>3а</w:t>
            </w:r>
          </w:p>
        </w:tc>
        <w:tc>
          <w:tcPr>
            <w:tcW w:w="2835" w:type="dxa"/>
          </w:tcPr>
          <w:p w:rsidR="00F31719" w:rsidRPr="00542987" w:rsidRDefault="00F31719" w:rsidP="00F31719">
            <w:pPr>
              <w:spacing w:after="0" w:line="240" w:lineRule="auto"/>
              <w:ind w:right="113"/>
              <w:rPr>
                <w:rFonts w:ascii="Times New Roman" w:eastAsia="Times New Roman" w:hAnsi="Times New Roman" w:cs="Times New Roman"/>
                <w:color w:val="000000"/>
                <w:sz w:val="24"/>
                <w:szCs w:val="24"/>
                <w:lang w:eastAsia="ru-RU"/>
              </w:rPr>
            </w:pPr>
            <w:r w:rsidRPr="00542987">
              <w:rPr>
                <w:rFonts w:ascii="Times New Roman" w:eastAsia="Times New Roman" w:hAnsi="Times New Roman" w:cs="Times New Roman"/>
                <w:color w:val="000000"/>
                <w:sz w:val="24"/>
                <w:szCs w:val="24"/>
                <w:lang w:eastAsia="ru-RU"/>
              </w:rPr>
              <w:t>Обращения к сайту библиотеки (из строки 3) (данные счетчика)</w:t>
            </w:r>
          </w:p>
        </w:tc>
        <w:tc>
          <w:tcPr>
            <w:tcW w:w="1134" w:type="dxa"/>
          </w:tcPr>
          <w:p w:rsidR="00F31719" w:rsidRPr="00542987" w:rsidRDefault="00F31719" w:rsidP="00F31719">
            <w:pPr>
              <w:spacing w:after="0" w:line="240" w:lineRule="auto"/>
              <w:ind w:left="113" w:right="113"/>
              <w:jc w:val="center"/>
              <w:rPr>
                <w:rFonts w:ascii="Times New Roman" w:eastAsia="Times New Roman" w:hAnsi="Times New Roman" w:cs="Times New Roman"/>
                <w:b/>
                <w:color w:val="000000"/>
                <w:sz w:val="24"/>
                <w:szCs w:val="24"/>
                <w:lang w:eastAsia="ru-RU"/>
              </w:rPr>
            </w:pPr>
            <w:r w:rsidRPr="00542987">
              <w:rPr>
                <w:rFonts w:ascii="Times New Roman" w:eastAsia="Times New Roman" w:hAnsi="Times New Roman" w:cs="Times New Roman"/>
                <w:b/>
                <w:color w:val="000000"/>
                <w:sz w:val="24"/>
                <w:szCs w:val="24"/>
                <w:lang w:eastAsia="ru-RU"/>
              </w:rPr>
              <w:t>3977</w:t>
            </w:r>
          </w:p>
        </w:tc>
        <w:tc>
          <w:tcPr>
            <w:tcW w:w="1276" w:type="dxa"/>
          </w:tcPr>
          <w:p w:rsidR="00F31719" w:rsidRPr="00542987" w:rsidRDefault="00F31719" w:rsidP="00F31719">
            <w:pPr>
              <w:spacing w:after="0" w:line="240" w:lineRule="auto"/>
              <w:ind w:left="113" w:right="113"/>
              <w:jc w:val="center"/>
              <w:rPr>
                <w:rFonts w:ascii="Times New Roman" w:eastAsia="Times New Roman" w:hAnsi="Times New Roman" w:cs="Times New Roman"/>
                <w:b/>
                <w:color w:val="000000"/>
                <w:sz w:val="24"/>
                <w:szCs w:val="24"/>
                <w:lang w:eastAsia="ru-RU"/>
              </w:rPr>
            </w:pPr>
            <w:r w:rsidRPr="00542987">
              <w:rPr>
                <w:rFonts w:ascii="Times New Roman" w:eastAsia="Times New Roman" w:hAnsi="Times New Roman" w:cs="Times New Roman"/>
                <w:b/>
                <w:color w:val="000000"/>
                <w:sz w:val="24"/>
                <w:szCs w:val="24"/>
                <w:lang w:eastAsia="ru-RU"/>
              </w:rPr>
              <w:t>1931</w:t>
            </w:r>
          </w:p>
        </w:tc>
        <w:tc>
          <w:tcPr>
            <w:tcW w:w="1134" w:type="dxa"/>
          </w:tcPr>
          <w:p w:rsidR="00F31719" w:rsidRPr="00542987" w:rsidRDefault="00F31719" w:rsidP="00F31719">
            <w:pPr>
              <w:spacing w:after="0" w:line="240" w:lineRule="auto"/>
              <w:ind w:left="113" w:right="113"/>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3470</w:t>
            </w:r>
          </w:p>
        </w:tc>
        <w:tc>
          <w:tcPr>
            <w:tcW w:w="1134" w:type="dxa"/>
          </w:tcPr>
          <w:p w:rsidR="00F31719" w:rsidRPr="00542987" w:rsidRDefault="00F31719" w:rsidP="00F31719">
            <w:pPr>
              <w:spacing w:after="0" w:line="240" w:lineRule="auto"/>
              <w:ind w:left="113" w:right="113"/>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1200</w:t>
            </w:r>
          </w:p>
        </w:tc>
        <w:tc>
          <w:tcPr>
            <w:tcW w:w="992" w:type="dxa"/>
          </w:tcPr>
          <w:p w:rsidR="00F31719" w:rsidRPr="00542987" w:rsidRDefault="00F31719" w:rsidP="00F31719">
            <w:pPr>
              <w:spacing w:after="0" w:line="240" w:lineRule="auto"/>
              <w:ind w:left="113" w:right="113"/>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12,7%</w:t>
            </w:r>
          </w:p>
        </w:tc>
        <w:tc>
          <w:tcPr>
            <w:tcW w:w="920" w:type="dxa"/>
          </w:tcPr>
          <w:p w:rsidR="00F31719" w:rsidRPr="00542987" w:rsidRDefault="007D02F3" w:rsidP="007D02F3">
            <w:pPr>
              <w:spacing w:after="0" w:line="240" w:lineRule="auto"/>
              <w:ind w:left="113" w:right="113"/>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4</w:t>
            </w:r>
            <w:r w:rsidR="00F31719">
              <w:rPr>
                <w:rFonts w:ascii="Times New Roman" w:eastAsia="Times New Roman" w:hAnsi="Times New Roman" w:cs="Times New Roman"/>
                <w:b/>
                <w:color w:val="000000"/>
                <w:sz w:val="24"/>
                <w:szCs w:val="24"/>
                <w:lang w:eastAsia="ru-RU"/>
              </w:rPr>
              <w:t>2,</w:t>
            </w:r>
            <w:r>
              <w:rPr>
                <w:rFonts w:ascii="Times New Roman" w:eastAsia="Times New Roman" w:hAnsi="Times New Roman" w:cs="Times New Roman"/>
                <w:b/>
                <w:color w:val="000000"/>
                <w:sz w:val="24"/>
                <w:szCs w:val="24"/>
                <w:lang w:eastAsia="ru-RU"/>
              </w:rPr>
              <w:t>9</w:t>
            </w:r>
            <w:r w:rsidR="00F31719">
              <w:rPr>
                <w:rFonts w:ascii="Times New Roman" w:eastAsia="Times New Roman" w:hAnsi="Times New Roman" w:cs="Times New Roman"/>
                <w:b/>
                <w:color w:val="000000"/>
                <w:sz w:val="24"/>
                <w:szCs w:val="24"/>
                <w:lang w:eastAsia="ru-RU"/>
              </w:rPr>
              <w:t>%</w:t>
            </w:r>
          </w:p>
        </w:tc>
      </w:tr>
      <w:tr w:rsidR="00F31719" w:rsidRPr="00542987" w:rsidTr="00F31719">
        <w:tc>
          <w:tcPr>
            <w:tcW w:w="675" w:type="dxa"/>
          </w:tcPr>
          <w:p w:rsidR="00F31719" w:rsidRPr="00542987" w:rsidRDefault="00F31719" w:rsidP="00F31719">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4</w:t>
            </w:r>
          </w:p>
        </w:tc>
        <w:tc>
          <w:tcPr>
            <w:tcW w:w="2835" w:type="dxa"/>
          </w:tcPr>
          <w:p w:rsidR="00F31719" w:rsidRPr="00542987" w:rsidRDefault="00F31719" w:rsidP="00F31719">
            <w:pPr>
              <w:spacing w:after="0" w:line="240" w:lineRule="auto"/>
              <w:ind w:right="113"/>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Документовыдача (экз.) гр. 3 по строке 18 раздела 5 6-нк</w:t>
            </w:r>
          </w:p>
        </w:tc>
        <w:tc>
          <w:tcPr>
            <w:tcW w:w="1134"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292672</w:t>
            </w:r>
          </w:p>
        </w:tc>
        <w:tc>
          <w:tcPr>
            <w:tcW w:w="1276"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25448</w:t>
            </w:r>
          </w:p>
        </w:tc>
        <w:tc>
          <w:tcPr>
            <w:tcW w:w="1134"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293569</w:t>
            </w:r>
          </w:p>
        </w:tc>
        <w:tc>
          <w:tcPr>
            <w:tcW w:w="1134"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291668</w:t>
            </w:r>
          </w:p>
        </w:tc>
        <w:tc>
          <w:tcPr>
            <w:tcW w:w="992"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0,30%</w:t>
            </w:r>
          </w:p>
        </w:tc>
        <w:tc>
          <w:tcPr>
            <w:tcW w:w="920" w:type="dxa"/>
          </w:tcPr>
          <w:p w:rsidR="00F31719" w:rsidRPr="00542987" w:rsidRDefault="008B6EB5" w:rsidP="00F31719">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0.21</w:t>
            </w:r>
            <w:r w:rsidR="00F31719">
              <w:rPr>
                <w:rFonts w:ascii="Times New Roman" w:eastAsia="Times New Roman" w:hAnsi="Times New Roman" w:cs="Times New Roman"/>
                <w:b/>
                <w:sz w:val="24"/>
                <w:szCs w:val="24"/>
                <w:lang w:eastAsia="ru-RU"/>
              </w:rPr>
              <w:t>%</w:t>
            </w:r>
          </w:p>
        </w:tc>
      </w:tr>
      <w:tr w:rsidR="00F31719" w:rsidRPr="00542987" w:rsidTr="00F31719">
        <w:tc>
          <w:tcPr>
            <w:tcW w:w="675" w:type="dxa"/>
          </w:tcPr>
          <w:p w:rsidR="00F31719" w:rsidRPr="00542987" w:rsidRDefault="00F31719" w:rsidP="00F31719">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5</w:t>
            </w:r>
          </w:p>
        </w:tc>
        <w:tc>
          <w:tcPr>
            <w:tcW w:w="2835" w:type="dxa"/>
          </w:tcPr>
          <w:p w:rsidR="00F31719" w:rsidRPr="00542987" w:rsidRDefault="00F31719" w:rsidP="00F31719">
            <w:pPr>
              <w:spacing w:after="0" w:line="240" w:lineRule="auto"/>
              <w:ind w:right="113"/>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Ср. читаемость</w:t>
            </w:r>
          </w:p>
        </w:tc>
        <w:tc>
          <w:tcPr>
            <w:tcW w:w="1134"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58,25</w:t>
            </w:r>
          </w:p>
        </w:tc>
        <w:tc>
          <w:tcPr>
            <w:tcW w:w="1276"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67,75</w:t>
            </w:r>
          </w:p>
        </w:tc>
        <w:tc>
          <w:tcPr>
            <w:tcW w:w="1134"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58,43</w:t>
            </w:r>
          </w:p>
        </w:tc>
        <w:tc>
          <w:tcPr>
            <w:tcW w:w="1134"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77,65</w:t>
            </w:r>
          </w:p>
        </w:tc>
        <w:tc>
          <w:tcPr>
            <w:tcW w:w="992" w:type="dxa"/>
          </w:tcPr>
          <w:p w:rsidR="00F31719" w:rsidRPr="00542987" w:rsidRDefault="00F31719" w:rsidP="008B6EB5">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0,</w:t>
            </w:r>
            <w:r w:rsidR="008B6EB5">
              <w:rPr>
                <w:rFonts w:ascii="Times New Roman" w:eastAsia="Times New Roman" w:hAnsi="Times New Roman" w:cs="Times New Roman"/>
                <w:b/>
                <w:sz w:val="24"/>
                <w:szCs w:val="24"/>
                <w:lang w:eastAsia="ru-RU"/>
              </w:rPr>
              <w:t>74%</w:t>
            </w:r>
          </w:p>
        </w:tc>
        <w:tc>
          <w:tcPr>
            <w:tcW w:w="920" w:type="dxa"/>
          </w:tcPr>
          <w:p w:rsidR="00F31719" w:rsidRPr="00542987" w:rsidRDefault="008B6EB5" w:rsidP="00F31719">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14,92</w:t>
            </w:r>
            <w:r w:rsidR="00F31719">
              <w:rPr>
                <w:rFonts w:ascii="Times New Roman" w:eastAsia="Times New Roman" w:hAnsi="Times New Roman" w:cs="Times New Roman"/>
                <w:b/>
                <w:sz w:val="24"/>
                <w:szCs w:val="24"/>
                <w:lang w:eastAsia="ru-RU"/>
              </w:rPr>
              <w:t>%</w:t>
            </w:r>
          </w:p>
        </w:tc>
      </w:tr>
      <w:tr w:rsidR="00F31719" w:rsidRPr="00542987" w:rsidTr="00F31719">
        <w:tc>
          <w:tcPr>
            <w:tcW w:w="675" w:type="dxa"/>
          </w:tcPr>
          <w:p w:rsidR="00F31719" w:rsidRPr="00542987" w:rsidRDefault="00F31719" w:rsidP="00F31719">
            <w:pPr>
              <w:spacing w:after="0" w:line="240" w:lineRule="auto"/>
              <w:ind w:left="113" w:right="113"/>
              <w:jc w:val="center"/>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6</w:t>
            </w:r>
          </w:p>
        </w:tc>
        <w:tc>
          <w:tcPr>
            <w:tcW w:w="2835" w:type="dxa"/>
          </w:tcPr>
          <w:p w:rsidR="00F31719" w:rsidRPr="00542987" w:rsidRDefault="00F31719" w:rsidP="00F31719">
            <w:pPr>
              <w:spacing w:after="0" w:line="240" w:lineRule="auto"/>
              <w:ind w:right="113"/>
              <w:rPr>
                <w:rFonts w:ascii="Times New Roman" w:eastAsia="Times New Roman" w:hAnsi="Times New Roman" w:cs="Times New Roman"/>
                <w:sz w:val="24"/>
                <w:szCs w:val="24"/>
                <w:lang w:eastAsia="ru-RU"/>
              </w:rPr>
            </w:pPr>
            <w:r w:rsidRPr="00542987">
              <w:rPr>
                <w:rFonts w:ascii="Times New Roman" w:eastAsia="Times New Roman" w:hAnsi="Times New Roman" w:cs="Times New Roman"/>
                <w:sz w:val="24"/>
                <w:szCs w:val="24"/>
                <w:lang w:eastAsia="ru-RU"/>
              </w:rPr>
              <w:t>Ср. посещаемость</w:t>
            </w:r>
          </w:p>
        </w:tc>
        <w:tc>
          <w:tcPr>
            <w:tcW w:w="1134"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26,86</w:t>
            </w:r>
          </w:p>
        </w:tc>
        <w:tc>
          <w:tcPr>
            <w:tcW w:w="1276"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sidRPr="00542987">
              <w:rPr>
                <w:rFonts w:ascii="Times New Roman" w:eastAsia="Times New Roman" w:hAnsi="Times New Roman" w:cs="Times New Roman"/>
                <w:b/>
                <w:sz w:val="24"/>
                <w:szCs w:val="24"/>
                <w:lang w:eastAsia="ru-RU"/>
              </w:rPr>
              <w:t>30,42</w:t>
            </w:r>
          </w:p>
        </w:tc>
        <w:tc>
          <w:tcPr>
            <w:tcW w:w="1134" w:type="dxa"/>
          </w:tcPr>
          <w:p w:rsidR="00F31719" w:rsidRPr="00542987" w:rsidRDefault="00F31719" w:rsidP="00F31719">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30,51</w:t>
            </w:r>
          </w:p>
        </w:tc>
        <w:tc>
          <w:tcPr>
            <w:tcW w:w="1134" w:type="dxa"/>
          </w:tcPr>
          <w:p w:rsidR="00F31719" w:rsidRPr="00542987" w:rsidRDefault="00F31719" w:rsidP="008B6EB5">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34,</w:t>
            </w:r>
            <w:r w:rsidR="008B6EB5">
              <w:rPr>
                <w:rFonts w:ascii="Times New Roman" w:eastAsia="Times New Roman" w:hAnsi="Times New Roman" w:cs="Times New Roman"/>
                <w:b/>
                <w:sz w:val="24"/>
                <w:szCs w:val="24"/>
                <w:lang w:eastAsia="ru-RU"/>
              </w:rPr>
              <w:t>38</w:t>
            </w:r>
          </w:p>
        </w:tc>
        <w:tc>
          <w:tcPr>
            <w:tcW w:w="992" w:type="dxa"/>
          </w:tcPr>
          <w:p w:rsidR="00F31719" w:rsidRPr="00542987" w:rsidRDefault="008B6EB5" w:rsidP="00F31719">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20,0</w:t>
            </w:r>
            <w:r w:rsidR="00F31719">
              <w:rPr>
                <w:rFonts w:ascii="Times New Roman" w:eastAsia="Times New Roman" w:hAnsi="Times New Roman" w:cs="Times New Roman"/>
                <w:b/>
                <w:sz w:val="24"/>
                <w:szCs w:val="24"/>
                <w:lang w:eastAsia="ru-RU"/>
              </w:rPr>
              <w:t>%</w:t>
            </w:r>
          </w:p>
        </w:tc>
        <w:tc>
          <w:tcPr>
            <w:tcW w:w="920" w:type="dxa"/>
          </w:tcPr>
          <w:p w:rsidR="00F31719" w:rsidRPr="00542987" w:rsidRDefault="008B6EB5" w:rsidP="00F31719">
            <w:pPr>
              <w:spacing w:after="0" w:line="240" w:lineRule="auto"/>
              <w:ind w:left="113" w:right="113"/>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21,42</w:t>
            </w:r>
            <w:r w:rsidR="00F31719">
              <w:rPr>
                <w:rFonts w:ascii="Times New Roman" w:eastAsia="Times New Roman" w:hAnsi="Times New Roman" w:cs="Times New Roman"/>
                <w:b/>
                <w:sz w:val="24"/>
                <w:szCs w:val="24"/>
                <w:lang w:eastAsia="ru-RU"/>
              </w:rPr>
              <w:t>%</w:t>
            </w:r>
          </w:p>
        </w:tc>
      </w:tr>
    </w:tbl>
    <w:p w:rsidR="00542987" w:rsidRPr="00542987" w:rsidRDefault="00542987" w:rsidP="00542987">
      <w:pPr>
        <w:spacing w:after="0" w:line="240" w:lineRule="auto"/>
        <w:ind w:firstLine="709"/>
        <w:jc w:val="center"/>
        <w:rPr>
          <w:rFonts w:ascii="Times New Roman" w:eastAsia="Times New Roman" w:hAnsi="Times New Roman" w:cs="Times New Roman"/>
          <w:b/>
          <w:sz w:val="28"/>
          <w:szCs w:val="28"/>
          <w:lang w:eastAsia="ru-RU"/>
        </w:rPr>
      </w:pPr>
    </w:p>
    <w:p w:rsidR="00542987" w:rsidRPr="00542987" w:rsidRDefault="00542987" w:rsidP="00542987">
      <w:pPr>
        <w:spacing w:after="0" w:line="240" w:lineRule="auto"/>
        <w:ind w:firstLine="709"/>
        <w:rPr>
          <w:rFonts w:ascii="Times New Roman" w:eastAsia="Times New Roman" w:hAnsi="Times New Roman" w:cs="Times New Roman"/>
          <w:b/>
          <w:sz w:val="28"/>
          <w:szCs w:val="28"/>
          <w:lang w:eastAsia="ru-RU"/>
        </w:rPr>
      </w:pPr>
    </w:p>
    <w:tbl>
      <w:tblPr>
        <w:tblW w:w="95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89"/>
        <w:gridCol w:w="1851"/>
        <w:gridCol w:w="1204"/>
        <w:gridCol w:w="1134"/>
        <w:gridCol w:w="1276"/>
        <w:gridCol w:w="1134"/>
        <w:gridCol w:w="1246"/>
        <w:gridCol w:w="1170"/>
      </w:tblGrid>
      <w:tr w:rsidR="00542987" w:rsidRPr="00542987" w:rsidTr="00F31719">
        <w:trPr>
          <w:trHeight w:val="480"/>
        </w:trPr>
        <w:tc>
          <w:tcPr>
            <w:tcW w:w="489" w:type="dxa"/>
            <w:vMerge w:val="restart"/>
            <w:vAlign w:val="center"/>
          </w:tcPr>
          <w:p w:rsidR="00542987" w:rsidRPr="00542987" w:rsidRDefault="00542987"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w:t>
            </w:r>
          </w:p>
        </w:tc>
        <w:tc>
          <w:tcPr>
            <w:tcW w:w="1851" w:type="dxa"/>
            <w:vMerge w:val="restart"/>
            <w:vAlign w:val="center"/>
          </w:tcPr>
          <w:p w:rsidR="00542987" w:rsidRPr="00542987" w:rsidRDefault="00542987"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Показатели по МБУК «ГЦДБ»</w:t>
            </w:r>
          </w:p>
        </w:tc>
        <w:tc>
          <w:tcPr>
            <w:tcW w:w="2338" w:type="dxa"/>
            <w:gridSpan w:val="2"/>
            <w:vAlign w:val="center"/>
          </w:tcPr>
          <w:p w:rsidR="00542987" w:rsidRPr="00542987" w:rsidRDefault="00542987" w:rsidP="00AD31AD">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202</w:t>
            </w:r>
            <w:r w:rsidR="00AD31AD">
              <w:rPr>
                <w:rFonts w:ascii="Times New Roman" w:eastAsia="Times New Roman" w:hAnsi="Times New Roman" w:cs="Times New Roman"/>
                <w:sz w:val="28"/>
                <w:szCs w:val="28"/>
                <w:lang w:eastAsia="ru-RU"/>
              </w:rPr>
              <w:t>1</w:t>
            </w:r>
            <w:r w:rsidRPr="00542987">
              <w:rPr>
                <w:rFonts w:ascii="Times New Roman" w:eastAsia="Times New Roman" w:hAnsi="Times New Roman" w:cs="Times New Roman"/>
                <w:sz w:val="28"/>
                <w:szCs w:val="28"/>
                <w:lang w:eastAsia="ru-RU"/>
              </w:rPr>
              <w:t>г.</w:t>
            </w:r>
          </w:p>
        </w:tc>
        <w:tc>
          <w:tcPr>
            <w:tcW w:w="2410" w:type="dxa"/>
            <w:gridSpan w:val="2"/>
            <w:shd w:val="clear" w:color="auto" w:fill="auto"/>
            <w:vAlign w:val="center"/>
          </w:tcPr>
          <w:p w:rsidR="00542987" w:rsidRPr="00542987" w:rsidRDefault="00542987" w:rsidP="00AD31AD">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202</w:t>
            </w:r>
            <w:r w:rsidR="00AD31AD">
              <w:rPr>
                <w:rFonts w:ascii="Times New Roman" w:eastAsia="Times New Roman" w:hAnsi="Times New Roman" w:cs="Times New Roman"/>
                <w:sz w:val="28"/>
                <w:szCs w:val="28"/>
                <w:lang w:eastAsia="ru-RU"/>
              </w:rPr>
              <w:t>2</w:t>
            </w:r>
            <w:r w:rsidRPr="00542987">
              <w:rPr>
                <w:rFonts w:ascii="Times New Roman" w:eastAsia="Times New Roman" w:hAnsi="Times New Roman" w:cs="Times New Roman"/>
                <w:sz w:val="28"/>
                <w:szCs w:val="28"/>
                <w:lang w:eastAsia="ru-RU"/>
              </w:rPr>
              <w:t xml:space="preserve"> г.</w:t>
            </w:r>
          </w:p>
        </w:tc>
        <w:tc>
          <w:tcPr>
            <w:tcW w:w="2416" w:type="dxa"/>
            <w:gridSpan w:val="2"/>
            <w:shd w:val="clear" w:color="auto" w:fill="auto"/>
            <w:vAlign w:val="center"/>
          </w:tcPr>
          <w:p w:rsidR="00542987" w:rsidRPr="00542987" w:rsidRDefault="00542987" w:rsidP="00AD31AD">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202</w:t>
            </w:r>
            <w:r w:rsidR="00AD31AD">
              <w:rPr>
                <w:rFonts w:ascii="Times New Roman" w:eastAsia="Times New Roman" w:hAnsi="Times New Roman" w:cs="Times New Roman"/>
                <w:sz w:val="28"/>
                <w:szCs w:val="28"/>
                <w:lang w:eastAsia="ru-RU"/>
              </w:rPr>
              <w:t>3</w:t>
            </w:r>
            <w:r w:rsidRPr="00542987">
              <w:rPr>
                <w:rFonts w:ascii="Times New Roman" w:eastAsia="Times New Roman" w:hAnsi="Times New Roman" w:cs="Times New Roman"/>
                <w:sz w:val="28"/>
                <w:szCs w:val="28"/>
                <w:lang w:eastAsia="ru-RU"/>
              </w:rPr>
              <w:t xml:space="preserve"> г.</w:t>
            </w:r>
          </w:p>
        </w:tc>
      </w:tr>
      <w:tr w:rsidR="00542987" w:rsidRPr="00542987" w:rsidTr="00F31719">
        <w:trPr>
          <w:trHeight w:val="480"/>
        </w:trPr>
        <w:tc>
          <w:tcPr>
            <w:tcW w:w="489" w:type="dxa"/>
            <w:vMerge/>
            <w:vAlign w:val="center"/>
          </w:tcPr>
          <w:p w:rsidR="00542987" w:rsidRPr="00542987" w:rsidRDefault="00542987" w:rsidP="00542987">
            <w:pPr>
              <w:spacing w:after="0" w:line="240" w:lineRule="auto"/>
              <w:jc w:val="center"/>
              <w:rPr>
                <w:rFonts w:ascii="Times New Roman" w:eastAsia="Times New Roman" w:hAnsi="Times New Roman" w:cs="Times New Roman"/>
                <w:sz w:val="28"/>
                <w:szCs w:val="28"/>
                <w:lang w:eastAsia="ru-RU"/>
              </w:rPr>
            </w:pPr>
          </w:p>
        </w:tc>
        <w:tc>
          <w:tcPr>
            <w:tcW w:w="1851" w:type="dxa"/>
            <w:vMerge/>
            <w:vAlign w:val="center"/>
          </w:tcPr>
          <w:p w:rsidR="00542987" w:rsidRPr="00542987" w:rsidRDefault="00542987" w:rsidP="00542987">
            <w:pPr>
              <w:spacing w:after="0" w:line="240" w:lineRule="auto"/>
              <w:jc w:val="center"/>
              <w:rPr>
                <w:rFonts w:ascii="Times New Roman" w:eastAsia="Times New Roman" w:hAnsi="Times New Roman" w:cs="Times New Roman"/>
                <w:sz w:val="28"/>
                <w:szCs w:val="28"/>
                <w:lang w:eastAsia="ru-RU"/>
              </w:rPr>
            </w:pPr>
          </w:p>
        </w:tc>
        <w:tc>
          <w:tcPr>
            <w:tcW w:w="1204" w:type="dxa"/>
            <w:vAlign w:val="center"/>
          </w:tcPr>
          <w:p w:rsidR="00542987" w:rsidRPr="00542987" w:rsidRDefault="00542987"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Всего</w:t>
            </w:r>
          </w:p>
        </w:tc>
        <w:tc>
          <w:tcPr>
            <w:tcW w:w="1134" w:type="dxa"/>
            <w:shd w:val="clear" w:color="auto" w:fill="auto"/>
            <w:vAlign w:val="center"/>
          </w:tcPr>
          <w:p w:rsidR="00542987" w:rsidRPr="00542987" w:rsidRDefault="00542987"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В т.ч. дети</w:t>
            </w:r>
          </w:p>
        </w:tc>
        <w:tc>
          <w:tcPr>
            <w:tcW w:w="1276" w:type="dxa"/>
            <w:shd w:val="clear" w:color="auto" w:fill="auto"/>
            <w:vAlign w:val="center"/>
          </w:tcPr>
          <w:p w:rsidR="00542987" w:rsidRPr="00542987" w:rsidRDefault="00542987"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Всего</w:t>
            </w:r>
          </w:p>
        </w:tc>
        <w:tc>
          <w:tcPr>
            <w:tcW w:w="1134" w:type="dxa"/>
            <w:shd w:val="clear" w:color="auto" w:fill="auto"/>
            <w:vAlign w:val="center"/>
          </w:tcPr>
          <w:p w:rsidR="00542987" w:rsidRPr="00542987" w:rsidRDefault="00542987"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В т.ч. дети</w:t>
            </w:r>
          </w:p>
        </w:tc>
        <w:tc>
          <w:tcPr>
            <w:tcW w:w="1246" w:type="dxa"/>
            <w:shd w:val="clear" w:color="auto" w:fill="auto"/>
            <w:vAlign w:val="center"/>
          </w:tcPr>
          <w:p w:rsidR="00542987" w:rsidRPr="00542987" w:rsidRDefault="00542987"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Всего</w:t>
            </w:r>
          </w:p>
        </w:tc>
        <w:tc>
          <w:tcPr>
            <w:tcW w:w="1170" w:type="dxa"/>
            <w:shd w:val="clear" w:color="auto" w:fill="auto"/>
            <w:vAlign w:val="center"/>
          </w:tcPr>
          <w:p w:rsidR="00542987" w:rsidRPr="00542987" w:rsidRDefault="00542987"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В т.ч. дети</w:t>
            </w:r>
          </w:p>
        </w:tc>
      </w:tr>
      <w:tr w:rsidR="00542987" w:rsidRPr="00542987" w:rsidTr="00F31719">
        <w:tc>
          <w:tcPr>
            <w:tcW w:w="489" w:type="dxa"/>
            <w:vAlign w:val="center"/>
          </w:tcPr>
          <w:p w:rsidR="00542987" w:rsidRPr="00542987" w:rsidRDefault="00542987"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1</w:t>
            </w:r>
          </w:p>
        </w:tc>
        <w:tc>
          <w:tcPr>
            <w:tcW w:w="1851" w:type="dxa"/>
            <w:vAlign w:val="center"/>
          </w:tcPr>
          <w:p w:rsidR="00542987" w:rsidRPr="00542987" w:rsidRDefault="00542987"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w:t>
            </w:r>
          </w:p>
        </w:tc>
        <w:tc>
          <w:tcPr>
            <w:tcW w:w="1204" w:type="dxa"/>
            <w:vAlign w:val="center"/>
          </w:tcPr>
          <w:p w:rsidR="00542987" w:rsidRPr="00542987" w:rsidRDefault="00542987"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3</w:t>
            </w:r>
          </w:p>
        </w:tc>
        <w:tc>
          <w:tcPr>
            <w:tcW w:w="1134" w:type="dxa"/>
            <w:vAlign w:val="center"/>
          </w:tcPr>
          <w:p w:rsidR="00542987" w:rsidRPr="00542987" w:rsidRDefault="00542987"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4</w:t>
            </w:r>
          </w:p>
        </w:tc>
        <w:tc>
          <w:tcPr>
            <w:tcW w:w="1276" w:type="dxa"/>
            <w:vAlign w:val="center"/>
          </w:tcPr>
          <w:p w:rsidR="00542987" w:rsidRPr="00542987" w:rsidRDefault="00542987"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5</w:t>
            </w:r>
          </w:p>
        </w:tc>
        <w:tc>
          <w:tcPr>
            <w:tcW w:w="1134" w:type="dxa"/>
            <w:vAlign w:val="center"/>
          </w:tcPr>
          <w:p w:rsidR="00542987" w:rsidRPr="00542987" w:rsidRDefault="00542987"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6</w:t>
            </w:r>
          </w:p>
        </w:tc>
        <w:tc>
          <w:tcPr>
            <w:tcW w:w="1246" w:type="dxa"/>
            <w:vAlign w:val="center"/>
          </w:tcPr>
          <w:p w:rsidR="00542987" w:rsidRPr="00542987" w:rsidRDefault="00542987"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7</w:t>
            </w:r>
          </w:p>
        </w:tc>
        <w:tc>
          <w:tcPr>
            <w:tcW w:w="1170" w:type="dxa"/>
            <w:vAlign w:val="center"/>
          </w:tcPr>
          <w:p w:rsidR="00542987" w:rsidRPr="00542987" w:rsidRDefault="00542987"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8</w:t>
            </w:r>
          </w:p>
        </w:tc>
      </w:tr>
      <w:tr w:rsidR="00F31719" w:rsidRPr="00542987" w:rsidTr="00F31719">
        <w:tc>
          <w:tcPr>
            <w:tcW w:w="489" w:type="dxa"/>
            <w:vAlign w:val="center"/>
          </w:tcPr>
          <w:p w:rsidR="00F31719" w:rsidRPr="00542987" w:rsidRDefault="00F31719"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1</w:t>
            </w:r>
          </w:p>
        </w:tc>
        <w:tc>
          <w:tcPr>
            <w:tcW w:w="1851" w:type="dxa"/>
          </w:tcPr>
          <w:p w:rsidR="00F31719" w:rsidRPr="00542987" w:rsidRDefault="00F31719" w:rsidP="00542987">
            <w:pPr>
              <w:spacing w:after="0" w:line="240" w:lineRule="auto"/>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Пользователи</w:t>
            </w:r>
          </w:p>
        </w:tc>
        <w:tc>
          <w:tcPr>
            <w:tcW w:w="1204" w:type="dxa"/>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5024</w:t>
            </w:r>
          </w:p>
        </w:tc>
        <w:tc>
          <w:tcPr>
            <w:tcW w:w="1134" w:type="dxa"/>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3756</w:t>
            </w:r>
          </w:p>
        </w:tc>
        <w:tc>
          <w:tcPr>
            <w:tcW w:w="1276" w:type="dxa"/>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5024</w:t>
            </w:r>
          </w:p>
        </w:tc>
        <w:tc>
          <w:tcPr>
            <w:tcW w:w="1134" w:type="dxa"/>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3756</w:t>
            </w:r>
          </w:p>
        </w:tc>
        <w:tc>
          <w:tcPr>
            <w:tcW w:w="1246" w:type="dxa"/>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5024</w:t>
            </w:r>
          </w:p>
        </w:tc>
        <w:tc>
          <w:tcPr>
            <w:tcW w:w="1170" w:type="dxa"/>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3756</w:t>
            </w:r>
          </w:p>
        </w:tc>
      </w:tr>
      <w:tr w:rsidR="00F31719" w:rsidRPr="00542987" w:rsidTr="00F31719">
        <w:tc>
          <w:tcPr>
            <w:tcW w:w="489" w:type="dxa"/>
            <w:vAlign w:val="center"/>
          </w:tcPr>
          <w:p w:rsidR="00F31719" w:rsidRPr="00542987" w:rsidRDefault="00F31719" w:rsidP="008B6EB5">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w:t>
            </w:r>
          </w:p>
        </w:tc>
        <w:tc>
          <w:tcPr>
            <w:tcW w:w="1851" w:type="dxa"/>
          </w:tcPr>
          <w:p w:rsidR="00F31719" w:rsidRPr="00542987" w:rsidRDefault="00F31719" w:rsidP="00542987">
            <w:pPr>
              <w:spacing w:after="0" w:line="240" w:lineRule="auto"/>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Посещения физические (стационар и внестационар)</w:t>
            </w:r>
          </w:p>
        </w:tc>
        <w:tc>
          <w:tcPr>
            <w:tcW w:w="1204" w:type="dxa"/>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124092</w:t>
            </w:r>
          </w:p>
        </w:tc>
        <w:tc>
          <w:tcPr>
            <w:tcW w:w="1134" w:type="dxa"/>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105211</w:t>
            </w:r>
          </w:p>
        </w:tc>
        <w:tc>
          <w:tcPr>
            <w:tcW w:w="1276" w:type="dxa"/>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129952</w:t>
            </w:r>
          </w:p>
        </w:tc>
        <w:tc>
          <w:tcPr>
            <w:tcW w:w="1134" w:type="dxa"/>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112188</w:t>
            </w:r>
          </w:p>
        </w:tc>
        <w:tc>
          <w:tcPr>
            <w:tcW w:w="1246" w:type="dxa"/>
            <w:vAlign w:val="center"/>
          </w:tcPr>
          <w:p w:rsidR="00F31719" w:rsidRPr="00542987" w:rsidRDefault="00F31719" w:rsidP="0054298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153300</w:t>
            </w:r>
          </w:p>
        </w:tc>
        <w:tc>
          <w:tcPr>
            <w:tcW w:w="1170" w:type="dxa"/>
            <w:vAlign w:val="center"/>
          </w:tcPr>
          <w:p w:rsidR="00F31719" w:rsidRPr="00542987" w:rsidRDefault="00F31719" w:rsidP="0054298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129164</w:t>
            </w:r>
          </w:p>
        </w:tc>
      </w:tr>
      <w:tr w:rsidR="00F31719" w:rsidRPr="00542987" w:rsidTr="00F31719">
        <w:tc>
          <w:tcPr>
            <w:tcW w:w="489" w:type="dxa"/>
            <w:vAlign w:val="center"/>
          </w:tcPr>
          <w:p w:rsidR="00F31719" w:rsidRPr="00542987" w:rsidRDefault="00F31719"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3.</w:t>
            </w:r>
          </w:p>
        </w:tc>
        <w:tc>
          <w:tcPr>
            <w:tcW w:w="1851" w:type="dxa"/>
          </w:tcPr>
          <w:p w:rsidR="00F31719" w:rsidRPr="00542987" w:rsidRDefault="00F31719" w:rsidP="00542987">
            <w:pPr>
              <w:spacing w:after="0" w:line="240" w:lineRule="auto"/>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Обращения к библиотекам удалённых пользователей (обращения к сайту, телефон, эл.почта и т.п.)</w:t>
            </w:r>
          </w:p>
        </w:tc>
        <w:tc>
          <w:tcPr>
            <w:tcW w:w="1204" w:type="dxa"/>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4090</w:t>
            </w:r>
          </w:p>
        </w:tc>
        <w:tc>
          <w:tcPr>
            <w:tcW w:w="1134" w:type="dxa"/>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2104</w:t>
            </w:r>
          </w:p>
        </w:tc>
        <w:tc>
          <w:tcPr>
            <w:tcW w:w="1276" w:type="dxa"/>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4995</w:t>
            </w:r>
          </w:p>
        </w:tc>
        <w:tc>
          <w:tcPr>
            <w:tcW w:w="1134" w:type="dxa"/>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2105</w:t>
            </w:r>
          </w:p>
        </w:tc>
        <w:tc>
          <w:tcPr>
            <w:tcW w:w="1246" w:type="dxa"/>
            <w:vAlign w:val="center"/>
          </w:tcPr>
          <w:p w:rsidR="00F31719" w:rsidRPr="00542987" w:rsidRDefault="00F31719" w:rsidP="005B3B1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455</w:t>
            </w:r>
            <w:r w:rsidR="005B3B1F">
              <w:rPr>
                <w:rFonts w:ascii="Times New Roman" w:eastAsia="Times New Roman" w:hAnsi="Times New Roman" w:cs="Times New Roman"/>
                <w:sz w:val="28"/>
                <w:szCs w:val="28"/>
                <w:lang w:eastAsia="ru-RU"/>
              </w:rPr>
              <w:t>4</w:t>
            </w:r>
          </w:p>
        </w:tc>
        <w:tc>
          <w:tcPr>
            <w:tcW w:w="1170" w:type="dxa"/>
            <w:vAlign w:val="center"/>
          </w:tcPr>
          <w:p w:rsidR="00F31719" w:rsidRPr="00542987" w:rsidRDefault="00F31719" w:rsidP="0054298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2200</w:t>
            </w:r>
          </w:p>
        </w:tc>
      </w:tr>
      <w:tr w:rsidR="00F31719" w:rsidRPr="00542987" w:rsidTr="00F31719">
        <w:tc>
          <w:tcPr>
            <w:tcW w:w="489" w:type="dxa"/>
            <w:vAlign w:val="center"/>
          </w:tcPr>
          <w:p w:rsidR="00F31719" w:rsidRPr="00542987" w:rsidRDefault="00F31719"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3а.</w:t>
            </w:r>
          </w:p>
        </w:tc>
        <w:tc>
          <w:tcPr>
            <w:tcW w:w="1851" w:type="dxa"/>
          </w:tcPr>
          <w:p w:rsidR="00F31719" w:rsidRPr="00542987" w:rsidRDefault="00F31719" w:rsidP="00542987">
            <w:pPr>
              <w:spacing w:after="0" w:line="240" w:lineRule="auto"/>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В т.ч. обращения на сайт библиотеки</w:t>
            </w:r>
          </w:p>
        </w:tc>
        <w:tc>
          <w:tcPr>
            <w:tcW w:w="1204" w:type="dxa"/>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1924</w:t>
            </w:r>
          </w:p>
        </w:tc>
        <w:tc>
          <w:tcPr>
            <w:tcW w:w="1134" w:type="dxa"/>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1924</w:t>
            </w:r>
          </w:p>
        </w:tc>
        <w:tc>
          <w:tcPr>
            <w:tcW w:w="1276" w:type="dxa"/>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3977</w:t>
            </w:r>
          </w:p>
        </w:tc>
        <w:tc>
          <w:tcPr>
            <w:tcW w:w="1134" w:type="dxa"/>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1931</w:t>
            </w:r>
          </w:p>
        </w:tc>
        <w:tc>
          <w:tcPr>
            <w:tcW w:w="1246" w:type="dxa"/>
            <w:vAlign w:val="center"/>
          </w:tcPr>
          <w:p w:rsidR="00F31719" w:rsidRPr="00542987" w:rsidRDefault="00F31719" w:rsidP="0054298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3470</w:t>
            </w:r>
          </w:p>
        </w:tc>
        <w:tc>
          <w:tcPr>
            <w:tcW w:w="1170" w:type="dxa"/>
            <w:vAlign w:val="center"/>
          </w:tcPr>
          <w:p w:rsidR="00F31719" w:rsidRPr="00542987" w:rsidRDefault="00F31719" w:rsidP="0054298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1200</w:t>
            </w:r>
          </w:p>
        </w:tc>
      </w:tr>
      <w:tr w:rsidR="00F31719" w:rsidRPr="00542987" w:rsidTr="00F31719">
        <w:tc>
          <w:tcPr>
            <w:tcW w:w="489"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4.</w:t>
            </w:r>
          </w:p>
        </w:tc>
        <w:tc>
          <w:tcPr>
            <w:tcW w:w="1851" w:type="dxa"/>
            <w:tcBorders>
              <w:top w:val="single" w:sz="4" w:space="0" w:color="auto"/>
              <w:left w:val="single" w:sz="4" w:space="0" w:color="auto"/>
              <w:bottom w:val="single" w:sz="4" w:space="0" w:color="auto"/>
              <w:right w:val="single" w:sz="4" w:space="0" w:color="auto"/>
            </w:tcBorders>
          </w:tcPr>
          <w:p w:rsidR="00F31719" w:rsidRPr="00542987" w:rsidRDefault="00F31719" w:rsidP="00542987">
            <w:pPr>
              <w:spacing w:after="0" w:line="240" w:lineRule="auto"/>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Документовыдача</w:t>
            </w:r>
          </w:p>
        </w:tc>
        <w:tc>
          <w:tcPr>
            <w:tcW w:w="1204"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292503</w:t>
            </w:r>
          </w:p>
        </w:tc>
        <w:tc>
          <w:tcPr>
            <w:tcW w:w="1134"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254071</w:t>
            </w:r>
          </w:p>
        </w:tc>
        <w:tc>
          <w:tcPr>
            <w:tcW w:w="1276"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292672</w:t>
            </w:r>
          </w:p>
        </w:tc>
        <w:tc>
          <w:tcPr>
            <w:tcW w:w="1134"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254487</w:t>
            </w:r>
          </w:p>
        </w:tc>
        <w:tc>
          <w:tcPr>
            <w:tcW w:w="1246"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5B3B1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29356</w:t>
            </w:r>
            <w:r w:rsidR="005B3B1F">
              <w:rPr>
                <w:rFonts w:ascii="Times New Roman" w:eastAsia="Times New Roman" w:hAnsi="Times New Roman" w:cs="Times New Roman"/>
                <w:sz w:val="28"/>
                <w:szCs w:val="28"/>
                <w:lang w:eastAsia="ru-RU"/>
              </w:rPr>
              <w:t>8</w:t>
            </w:r>
          </w:p>
        </w:tc>
        <w:tc>
          <w:tcPr>
            <w:tcW w:w="1170" w:type="dxa"/>
            <w:tcBorders>
              <w:top w:val="single" w:sz="4" w:space="0" w:color="auto"/>
              <w:left w:val="single" w:sz="4" w:space="0" w:color="auto"/>
              <w:bottom w:val="single" w:sz="4" w:space="0" w:color="auto"/>
              <w:right w:val="single" w:sz="4" w:space="0" w:color="auto"/>
            </w:tcBorders>
            <w:vAlign w:val="center"/>
          </w:tcPr>
          <w:p w:rsidR="00F31719" w:rsidRPr="00542987" w:rsidRDefault="005B3B1F" w:rsidP="0054298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255033</w:t>
            </w:r>
          </w:p>
        </w:tc>
      </w:tr>
      <w:tr w:rsidR="00F31719" w:rsidRPr="00542987" w:rsidTr="00F31719">
        <w:tc>
          <w:tcPr>
            <w:tcW w:w="489"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5.</w:t>
            </w:r>
          </w:p>
        </w:tc>
        <w:tc>
          <w:tcPr>
            <w:tcW w:w="1851" w:type="dxa"/>
            <w:tcBorders>
              <w:top w:val="single" w:sz="4" w:space="0" w:color="auto"/>
              <w:left w:val="single" w:sz="4" w:space="0" w:color="auto"/>
              <w:bottom w:val="single" w:sz="4" w:space="0" w:color="auto"/>
              <w:right w:val="single" w:sz="4" w:space="0" w:color="auto"/>
            </w:tcBorders>
          </w:tcPr>
          <w:p w:rsidR="00F31719" w:rsidRPr="00542987" w:rsidRDefault="00F31719" w:rsidP="00542987">
            <w:pPr>
              <w:spacing w:after="0" w:line="240" w:lineRule="auto"/>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Ср. читаемость</w:t>
            </w:r>
          </w:p>
        </w:tc>
        <w:tc>
          <w:tcPr>
            <w:tcW w:w="1204"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58,22</w:t>
            </w:r>
          </w:p>
        </w:tc>
        <w:tc>
          <w:tcPr>
            <w:tcW w:w="1134"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67,64</w:t>
            </w:r>
          </w:p>
        </w:tc>
        <w:tc>
          <w:tcPr>
            <w:tcW w:w="1276"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58,25</w:t>
            </w:r>
          </w:p>
        </w:tc>
        <w:tc>
          <w:tcPr>
            <w:tcW w:w="1134"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67,75</w:t>
            </w:r>
          </w:p>
        </w:tc>
        <w:tc>
          <w:tcPr>
            <w:tcW w:w="1246"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54298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58,43</w:t>
            </w:r>
          </w:p>
        </w:tc>
        <w:tc>
          <w:tcPr>
            <w:tcW w:w="1170"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54298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77,65</w:t>
            </w:r>
          </w:p>
        </w:tc>
      </w:tr>
      <w:tr w:rsidR="00F31719" w:rsidRPr="00542987" w:rsidTr="00F31719">
        <w:tc>
          <w:tcPr>
            <w:tcW w:w="489"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542987">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lastRenderedPageBreak/>
              <w:t>6.</w:t>
            </w:r>
          </w:p>
        </w:tc>
        <w:tc>
          <w:tcPr>
            <w:tcW w:w="1851" w:type="dxa"/>
            <w:tcBorders>
              <w:top w:val="single" w:sz="4" w:space="0" w:color="auto"/>
              <w:left w:val="single" w:sz="4" w:space="0" w:color="auto"/>
              <w:bottom w:val="single" w:sz="4" w:space="0" w:color="auto"/>
              <w:right w:val="single" w:sz="4" w:space="0" w:color="auto"/>
            </w:tcBorders>
          </w:tcPr>
          <w:p w:rsidR="00F31719" w:rsidRPr="00542987" w:rsidRDefault="00F31719" w:rsidP="00542987">
            <w:pPr>
              <w:spacing w:after="0" w:line="240" w:lineRule="auto"/>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Ср. посещаемость</w:t>
            </w:r>
          </w:p>
        </w:tc>
        <w:tc>
          <w:tcPr>
            <w:tcW w:w="1204"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25,51</w:t>
            </w:r>
          </w:p>
        </w:tc>
        <w:tc>
          <w:tcPr>
            <w:tcW w:w="1134"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28,57</w:t>
            </w:r>
          </w:p>
        </w:tc>
        <w:tc>
          <w:tcPr>
            <w:tcW w:w="1276"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26,86</w:t>
            </w:r>
          </w:p>
        </w:tc>
        <w:tc>
          <w:tcPr>
            <w:tcW w:w="1134"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A767CF">
            <w:pPr>
              <w:spacing w:after="0" w:line="240" w:lineRule="auto"/>
              <w:jc w:val="center"/>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30,42</w:t>
            </w:r>
          </w:p>
        </w:tc>
        <w:tc>
          <w:tcPr>
            <w:tcW w:w="1246"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54298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30,51</w:t>
            </w:r>
          </w:p>
        </w:tc>
        <w:tc>
          <w:tcPr>
            <w:tcW w:w="1170" w:type="dxa"/>
            <w:tcBorders>
              <w:top w:val="single" w:sz="4" w:space="0" w:color="auto"/>
              <w:left w:val="single" w:sz="4" w:space="0" w:color="auto"/>
              <w:bottom w:val="single" w:sz="4" w:space="0" w:color="auto"/>
              <w:right w:val="single" w:sz="4" w:space="0" w:color="auto"/>
            </w:tcBorders>
            <w:vAlign w:val="center"/>
          </w:tcPr>
          <w:p w:rsidR="00F31719" w:rsidRPr="00542987" w:rsidRDefault="00F31719" w:rsidP="005B3B1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34,</w:t>
            </w:r>
            <w:r w:rsidR="005B3B1F">
              <w:rPr>
                <w:rFonts w:ascii="Times New Roman" w:eastAsia="Times New Roman" w:hAnsi="Times New Roman" w:cs="Times New Roman"/>
                <w:sz w:val="28"/>
                <w:szCs w:val="28"/>
                <w:lang w:eastAsia="ru-RU"/>
              </w:rPr>
              <w:t>38</w:t>
            </w:r>
          </w:p>
        </w:tc>
      </w:tr>
    </w:tbl>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b/>
          <w:sz w:val="28"/>
          <w:szCs w:val="28"/>
          <w:lang w:eastAsia="ru-RU"/>
        </w:rPr>
        <w:t>Динамика показателей в процентах  по отношению к 202</w:t>
      </w:r>
      <w:r w:rsidR="00AD31AD">
        <w:rPr>
          <w:rFonts w:ascii="Times New Roman" w:eastAsia="Times New Roman" w:hAnsi="Times New Roman" w:cs="Times New Roman"/>
          <w:b/>
          <w:sz w:val="28"/>
          <w:szCs w:val="28"/>
          <w:lang w:eastAsia="ru-RU"/>
        </w:rPr>
        <w:t>1</w:t>
      </w:r>
      <w:r w:rsidRPr="00542987">
        <w:rPr>
          <w:rFonts w:ascii="Times New Roman" w:eastAsia="Times New Roman" w:hAnsi="Times New Roman" w:cs="Times New Roman"/>
          <w:b/>
          <w:sz w:val="28"/>
          <w:szCs w:val="28"/>
          <w:lang w:eastAsia="ru-RU"/>
        </w:rPr>
        <w:t xml:space="preserve"> г</w:t>
      </w:r>
      <w:r w:rsidRPr="00542987">
        <w:rPr>
          <w:rFonts w:ascii="Times New Roman" w:eastAsia="Times New Roman" w:hAnsi="Times New Roman" w:cs="Times New Roman"/>
          <w:sz w:val="28"/>
          <w:szCs w:val="28"/>
          <w:lang w:eastAsia="ru-RU"/>
        </w:rPr>
        <w:t>.</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Положительная динамика.</w:t>
      </w:r>
    </w:p>
    <w:p w:rsidR="002E14AA"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1. Зарегистрированные пользователи: </w:t>
      </w:r>
      <w:r w:rsidR="002E14AA">
        <w:rPr>
          <w:rFonts w:ascii="Times New Roman" w:eastAsia="Times New Roman" w:hAnsi="Times New Roman" w:cs="Times New Roman"/>
          <w:sz w:val="28"/>
          <w:szCs w:val="28"/>
          <w:lang w:eastAsia="ru-RU"/>
        </w:rPr>
        <w:t>количество пользователей  не изменилось</w:t>
      </w:r>
    </w:p>
    <w:p w:rsid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 Посещения всего:</w:t>
      </w:r>
      <w:r w:rsidR="00E36A67">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sz w:val="28"/>
          <w:szCs w:val="28"/>
          <w:lang w:eastAsia="ru-RU"/>
        </w:rPr>
        <w:t xml:space="preserve"> (+</w:t>
      </w:r>
      <w:r w:rsidR="002E14AA">
        <w:rPr>
          <w:rFonts w:ascii="Times New Roman" w:eastAsia="Times New Roman" w:hAnsi="Times New Roman" w:cs="Times New Roman"/>
          <w:sz w:val="28"/>
          <w:szCs w:val="28"/>
          <w:lang w:eastAsia="ru-RU"/>
        </w:rPr>
        <w:t>2</w:t>
      </w:r>
      <w:r w:rsidR="00E06702">
        <w:rPr>
          <w:rFonts w:ascii="Times New Roman" w:eastAsia="Times New Roman" w:hAnsi="Times New Roman" w:cs="Times New Roman"/>
          <w:sz w:val="28"/>
          <w:szCs w:val="28"/>
          <w:lang w:eastAsia="ru-RU"/>
        </w:rPr>
        <w:t>9672</w:t>
      </w:r>
      <w:r w:rsidRPr="00542987">
        <w:rPr>
          <w:rFonts w:ascii="Times New Roman" w:eastAsia="Times New Roman" w:hAnsi="Times New Roman" w:cs="Times New Roman"/>
          <w:sz w:val="28"/>
          <w:szCs w:val="28"/>
          <w:lang w:eastAsia="ru-RU"/>
        </w:rPr>
        <w:t xml:space="preserve"> ед.); рост </w:t>
      </w:r>
      <w:r w:rsidR="00334E4C">
        <w:rPr>
          <w:rFonts w:ascii="Times New Roman" w:eastAsia="Times New Roman" w:hAnsi="Times New Roman" w:cs="Times New Roman"/>
          <w:sz w:val="28"/>
          <w:szCs w:val="28"/>
          <w:lang w:eastAsia="ru-RU"/>
        </w:rPr>
        <w:t>18,8</w:t>
      </w:r>
      <w:r w:rsidRPr="00542987">
        <w:rPr>
          <w:rFonts w:ascii="Times New Roman" w:eastAsia="Times New Roman" w:hAnsi="Times New Roman" w:cs="Times New Roman"/>
          <w:sz w:val="28"/>
          <w:szCs w:val="28"/>
          <w:lang w:eastAsia="ru-RU"/>
        </w:rPr>
        <w:t xml:space="preserve">  %; в т.ч. дети до 14 лет: (+</w:t>
      </w:r>
      <w:r w:rsidR="002E14AA">
        <w:rPr>
          <w:rFonts w:ascii="Times New Roman" w:eastAsia="Times New Roman" w:hAnsi="Times New Roman" w:cs="Times New Roman"/>
          <w:sz w:val="28"/>
          <w:szCs w:val="28"/>
          <w:lang w:eastAsia="ru-RU"/>
        </w:rPr>
        <w:t xml:space="preserve"> 2</w:t>
      </w:r>
      <w:r w:rsidR="00E06702">
        <w:rPr>
          <w:rFonts w:ascii="Times New Roman" w:eastAsia="Times New Roman" w:hAnsi="Times New Roman" w:cs="Times New Roman"/>
          <w:sz w:val="28"/>
          <w:szCs w:val="28"/>
          <w:lang w:eastAsia="ru-RU"/>
        </w:rPr>
        <w:t>1849</w:t>
      </w:r>
      <w:r w:rsidR="002E14AA">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sz w:val="28"/>
          <w:szCs w:val="28"/>
          <w:lang w:eastAsia="ru-RU"/>
        </w:rPr>
        <w:t xml:space="preserve">ед.), рост </w:t>
      </w:r>
      <w:r w:rsidR="00334E4C">
        <w:rPr>
          <w:rFonts w:ascii="Times New Roman" w:eastAsia="Times New Roman" w:hAnsi="Times New Roman" w:cs="Times New Roman"/>
          <w:sz w:val="28"/>
          <w:szCs w:val="28"/>
          <w:lang w:eastAsia="ru-RU"/>
        </w:rPr>
        <w:t>16,92</w:t>
      </w:r>
      <w:r w:rsidRPr="00542987">
        <w:rPr>
          <w:rFonts w:ascii="Times New Roman" w:eastAsia="Times New Roman" w:hAnsi="Times New Roman" w:cs="Times New Roman"/>
          <w:sz w:val="28"/>
          <w:szCs w:val="28"/>
          <w:lang w:eastAsia="ru-RU"/>
        </w:rPr>
        <w:t xml:space="preserve">  %</w:t>
      </w:r>
    </w:p>
    <w:p w:rsidR="00E06702" w:rsidRDefault="00E06702" w:rsidP="00542987">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2.1. Посещения физические всего: (+29208); рост </w:t>
      </w:r>
      <w:r w:rsidR="00334E4C">
        <w:rPr>
          <w:rFonts w:ascii="Times New Roman" w:eastAsia="Times New Roman" w:hAnsi="Times New Roman" w:cs="Times New Roman"/>
          <w:sz w:val="28"/>
          <w:szCs w:val="28"/>
          <w:lang w:eastAsia="ru-RU"/>
        </w:rPr>
        <w:t xml:space="preserve"> </w:t>
      </w:r>
      <w:r w:rsidR="00113442">
        <w:rPr>
          <w:rFonts w:ascii="Times New Roman" w:eastAsia="Times New Roman" w:hAnsi="Times New Roman" w:cs="Times New Roman"/>
          <w:sz w:val="28"/>
          <w:szCs w:val="28"/>
          <w:lang w:eastAsia="ru-RU"/>
        </w:rPr>
        <w:t>23,53</w:t>
      </w:r>
      <w:r>
        <w:rPr>
          <w:rFonts w:ascii="Times New Roman" w:eastAsia="Times New Roman" w:hAnsi="Times New Roman" w:cs="Times New Roman"/>
          <w:sz w:val="28"/>
          <w:szCs w:val="28"/>
          <w:lang w:eastAsia="ru-RU"/>
        </w:rPr>
        <w:t>%; в т.ч. дети до 14 лет: (+</w:t>
      </w:r>
      <w:r w:rsidR="005B3B1F">
        <w:rPr>
          <w:rFonts w:ascii="Times New Roman" w:eastAsia="Times New Roman" w:hAnsi="Times New Roman" w:cs="Times New Roman"/>
          <w:sz w:val="28"/>
          <w:szCs w:val="28"/>
          <w:lang w:eastAsia="ru-RU"/>
        </w:rPr>
        <w:t>2</w:t>
      </w:r>
      <w:r w:rsidR="00113442">
        <w:rPr>
          <w:rFonts w:ascii="Times New Roman" w:eastAsia="Times New Roman" w:hAnsi="Times New Roman" w:cs="Times New Roman"/>
          <w:sz w:val="28"/>
          <w:szCs w:val="28"/>
          <w:lang w:eastAsia="ru-RU"/>
        </w:rPr>
        <w:t>3953</w:t>
      </w:r>
      <w:r>
        <w:rPr>
          <w:rFonts w:ascii="Times New Roman" w:eastAsia="Times New Roman" w:hAnsi="Times New Roman" w:cs="Times New Roman"/>
          <w:sz w:val="28"/>
          <w:szCs w:val="28"/>
          <w:lang w:eastAsia="ru-RU"/>
        </w:rPr>
        <w:t>); рост</w:t>
      </w:r>
      <w:r w:rsidR="00334E4C">
        <w:rPr>
          <w:rFonts w:ascii="Times New Roman" w:eastAsia="Times New Roman" w:hAnsi="Times New Roman" w:cs="Times New Roman"/>
          <w:sz w:val="28"/>
          <w:szCs w:val="28"/>
          <w:lang w:eastAsia="ru-RU"/>
        </w:rPr>
        <w:t xml:space="preserve"> </w:t>
      </w:r>
      <w:r w:rsidR="00113442">
        <w:rPr>
          <w:rFonts w:ascii="Times New Roman" w:eastAsia="Times New Roman" w:hAnsi="Times New Roman" w:cs="Times New Roman"/>
          <w:sz w:val="28"/>
          <w:szCs w:val="28"/>
          <w:lang w:eastAsia="ru-RU"/>
        </w:rPr>
        <w:t xml:space="preserve"> 22,76</w:t>
      </w:r>
      <w:r>
        <w:rPr>
          <w:rFonts w:ascii="Times New Roman" w:eastAsia="Times New Roman" w:hAnsi="Times New Roman" w:cs="Times New Roman"/>
          <w:sz w:val="28"/>
          <w:szCs w:val="28"/>
          <w:lang w:eastAsia="ru-RU"/>
        </w:rPr>
        <w:t xml:space="preserve"> % </w:t>
      </w:r>
    </w:p>
    <w:p w:rsidR="00113442" w:rsidRDefault="00E06702" w:rsidP="00542987">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 Обращения на сайт всего</w:t>
      </w:r>
      <w:r w:rsidR="00E36A67">
        <w:rPr>
          <w:rFonts w:ascii="Times New Roman" w:eastAsia="Times New Roman" w:hAnsi="Times New Roman" w:cs="Times New Roman"/>
          <w:sz w:val="28"/>
          <w:szCs w:val="28"/>
          <w:lang w:eastAsia="ru-RU"/>
        </w:rPr>
        <w:t xml:space="preserve"> (+1546)</w:t>
      </w:r>
      <w:r w:rsidR="00113442">
        <w:rPr>
          <w:rFonts w:ascii="Times New Roman" w:eastAsia="Times New Roman" w:hAnsi="Times New Roman" w:cs="Times New Roman"/>
          <w:sz w:val="28"/>
          <w:szCs w:val="28"/>
          <w:lang w:eastAsia="ru-RU"/>
        </w:rPr>
        <w:t xml:space="preserve"> рост – 80,3%</w:t>
      </w:r>
      <w:r>
        <w:rPr>
          <w:rFonts w:ascii="Times New Roman" w:eastAsia="Times New Roman" w:hAnsi="Times New Roman" w:cs="Times New Roman"/>
          <w:sz w:val="28"/>
          <w:szCs w:val="28"/>
          <w:lang w:eastAsia="ru-RU"/>
        </w:rPr>
        <w:t xml:space="preserve">: </w:t>
      </w:r>
      <w:r w:rsidRPr="00E06702">
        <w:rPr>
          <w:rFonts w:ascii="Times New Roman" w:eastAsia="Times New Roman" w:hAnsi="Times New Roman" w:cs="Times New Roman"/>
          <w:sz w:val="28"/>
          <w:szCs w:val="28"/>
          <w:lang w:eastAsia="ru-RU"/>
        </w:rPr>
        <w:t>в т.ч. дети до 14 лет</w:t>
      </w:r>
      <w:r w:rsidR="00113442">
        <w:rPr>
          <w:rFonts w:ascii="Times New Roman" w:eastAsia="Times New Roman" w:hAnsi="Times New Roman" w:cs="Times New Roman"/>
          <w:sz w:val="28"/>
          <w:szCs w:val="28"/>
          <w:lang w:eastAsia="ru-RU"/>
        </w:rPr>
        <w:t>: (-</w:t>
      </w:r>
      <w:r w:rsidRPr="00E06702">
        <w:rPr>
          <w:rFonts w:ascii="Times New Roman" w:eastAsia="Times New Roman" w:hAnsi="Times New Roman" w:cs="Times New Roman"/>
          <w:sz w:val="28"/>
          <w:szCs w:val="28"/>
          <w:lang w:eastAsia="ru-RU"/>
        </w:rPr>
        <w:t xml:space="preserve"> </w:t>
      </w:r>
      <w:r w:rsidR="00E36A67">
        <w:rPr>
          <w:rFonts w:ascii="Times New Roman" w:eastAsia="Times New Roman" w:hAnsi="Times New Roman" w:cs="Times New Roman"/>
          <w:sz w:val="28"/>
          <w:szCs w:val="28"/>
          <w:lang w:eastAsia="ru-RU"/>
        </w:rPr>
        <w:t>724</w:t>
      </w:r>
      <w:r w:rsidRPr="00E06702">
        <w:rPr>
          <w:rFonts w:ascii="Times New Roman" w:eastAsia="Times New Roman" w:hAnsi="Times New Roman" w:cs="Times New Roman"/>
          <w:sz w:val="28"/>
          <w:szCs w:val="28"/>
          <w:lang w:eastAsia="ru-RU"/>
        </w:rPr>
        <w:t xml:space="preserve"> ед.), </w:t>
      </w:r>
      <w:r w:rsidR="00113442">
        <w:rPr>
          <w:rFonts w:ascii="Times New Roman" w:eastAsia="Times New Roman" w:hAnsi="Times New Roman" w:cs="Times New Roman"/>
          <w:sz w:val="28"/>
          <w:szCs w:val="28"/>
          <w:lang w:eastAsia="ru-RU"/>
        </w:rPr>
        <w:t xml:space="preserve">отрицательный </w:t>
      </w:r>
      <w:r w:rsidRPr="00E06702">
        <w:rPr>
          <w:rFonts w:ascii="Times New Roman" w:eastAsia="Times New Roman" w:hAnsi="Times New Roman" w:cs="Times New Roman"/>
          <w:sz w:val="28"/>
          <w:szCs w:val="28"/>
          <w:lang w:eastAsia="ru-RU"/>
        </w:rPr>
        <w:t xml:space="preserve">рост </w:t>
      </w:r>
      <w:r w:rsidR="00113442">
        <w:rPr>
          <w:rFonts w:ascii="Times New Roman" w:eastAsia="Times New Roman" w:hAnsi="Times New Roman" w:cs="Times New Roman"/>
          <w:sz w:val="28"/>
          <w:szCs w:val="28"/>
          <w:lang w:eastAsia="ru-RU"/>
        </w:rPr>
        <w:t>80,3%</w:t>
      </w:r>
    </w:p>
    <w:p w:rsidR="00E06702" w:rsidRPr="00542987" w:rsidRDefault="00E06702" w:rsidP="00542987">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Обращение к библиотекам удалённых пользователей: (+ </w:t>
      </w:r>
      <w:r w:rsidR="00334E4C">
        <w:rPr>
          <w:rFonts w:ascii="Times New Roman" w:eastAsia="Times New Roman" w:hAnsi="Times New Roman" w:cs="Times New Roman"/>
          <w:sz w:val="28"/>
          <w:szCs w:val="28"/>
          <w:lang w:eastAsia="ru-RU"/>
        </w:rPr>
        <w:t>460 ед.</w:t>
      </w:r>
      <w:r>
        <w:rPr>
          <w:rFonts w:ascii="Times New Roman" w:eastAsia="Times New Roman" w:hAnsi="Times New Roman" w:cs="Times New Roman"/>
          <w:sz w:val="28"/>
          <w:szCs w:val="28"/>
          <w:lang w:eastAsia="ru-RU"/>
        </w:rPr>
        <w:t xml:space="preserve">); рост </w:t>
      </w:r>
      <w:r w:rsidR="00334E4C">
        <w:rPr>
          <w:rFonts w:ascii="Times New Roman" w:eastAsia="Times New Roman" w:hAnsi="Times New Roman" w:cs="Times New Roman"/>
          <w:sz w:val="28"/>
          <w:szCs w:val="28"/>
          <w:lang w:eastAsia="ru-RU"/>
        </w:rPr>
        <w:t>1</w:t>
      </w:r>
      <w:r w:rsidR="00113442">
        <w:rPr>
          <w:rFonts w:ascii="Times New Roman" w:eastAsia="Times New Roman" w:hAnsi="Times New Roman" w:cs="Times New Roman"/>
          <w:sz w:val="28"/>
          <w:szCs w:val="28"/>
          <w:lang w:eastAsia="ru-RU"/>
        </w:rPr>
        <w:t xml:space="preserve">1,34 </w:t>
      </w:r>
      <w:r>
        <w:rPr>
          <w:rFonts w:ascii="Times New Roman" w:eastAsia="Times New Roman" w:hAnsi="Times New Roman" w:cs="Times New Roman"/>
          <w:sz w:val="28"/>
          <w:szCs w:val="28"/>
          <w:lang w:eastAsia="ru-RU"/>
        </w:rPr>
        <w:t>%; в т.ч. дети (+ 96)</w:t>
      </w:r>
      <w:r w:rsidR="00334E4C">
        <w:rPr>
          <w:rFonts w:ascii="Times New Roman" w:eastAsia="Times New Roman" w:hAnsi="Times New Roman" w:cs="Times New Roman"/>
          <w:sz w:val="28"/>
          <w:szCs w:val="28"/>
          <w:lang w:eastAsia="ru-RU"/>
        </w:rPr>
        <w:t>; рост 10,11%</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C03996">
        <w:rPr>
          <w:rFonts w:ascii="Times New Roman" w:eastAsia="Times New Roman" w:hAnsi="Times New Roman" w:cs="Times New Roman"/>
          <w:sz w:val="28"/>
          <w:szCs w:val="28"/>
          <w:lang w:eastAsia="ru-RU"/>
        </w:rPr>
        <w:t>3.</w:t>
      </w:r>
      <w:r w:rsidRPr="00542987">
        <w:rPr>
          <w:rFonts w:ascii="Times New Roman" w:eastAsia="Times New Roman" w:hAnsi="Times New Roman" w:cs="Times New Roman"/>
          <w:sz w:val="28"/>
          <w:szCs w:val="28"/>
          <w:lang w:eastAsia="ru-RU"/>
        </w:rPr>
        <w:t xml:space="preserve"> Документовыдача: всего:</w:t>
      </w:r>
      <w:r w:rsidR="00334E4C">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sz w:val="28"/>
          <w:szCs w:val="28"/>
          <w:lang w:eastAsia="ru-RU"/>
        </w:rPr>
        <w:t xml:space="preserve"> (+</w:t>
      </w:r>
      <w:r w:rsidR="00E36A67">
        <w:rPr>
          <w:rFonts w:ascii="Times New Roman" w:eastAsia="Times New Roman" w:hAnsi="Times New Roman" w:cs="Times New Roman"/>
          <w:sz w:val="28"/>
          <w:szCs w:val="28"/>
          <w:lang w:eastAsia="ru-RU"/>
        </w:rPr>
        <w:t>1066 э</w:t>
      </w:r>
      <w:r w:rsidRPr="00542987">
        <w:rPr>
          <w:rFonts w:ascii="Times New Roman" w:eastAsia="Times New Roman" w:hAnsi="Times New Roman" w:cs="Times New Roman"/>
          <w:sz w:val="28"/>
          <w:szCs w:val="28"/>
          <w:lang w:eastAsia="ru-RU"/>
        </w:rPr>
        <w:t>кз.); рост</w:t>
      </w:r>
      <w:r w:rsidR="00334E4C">
        <w:rPr>
          <w:rFonts w:ascii="Times New Roman" w:eastAsia="Times New Roman" w:hAnsi="Times New Roman" w:cs="Times New Roman"/>
          <w:sz w:val="28"/>
          <w:szCs w:val="28"/>
          <w:lang w:eastAsia="ru-RU"/>
        </w:rPr>
        <w:t xml:space="preserve"> 0,36 </w:t>
      </w:r>
      <w:r w:rsidRPr="00542987">
        <w:rPr>
          <w:rFonts w:ascii="Times New Roman" w:eastAsia="Times New Roman" w:hAnsi="Times New Roman" w:cs="Times New Roman"/>
          <w:sz w:val="28"/>
          <w:szCs w:val="28"/>
          <w:lang w:eastAsia="ru-RU"/>
        </w:rPr>
        <w:t xml:space="preserve"> %;  в т.ч. дети до 14 лет:  (+</w:t>
      </w:r>
      <w:r w:rsidR="00113442">
        <w:rPr>
          <w:rFonts w:ascii="Times New Roman" w:eastAsia="Times New Roman" w:hAnsi="Times New Roman" w:cs="Times New Roman"/>
          <w:sz w:val="28"/>
          <w:szCs w:val="28"/>
          <w:lang w:eastAsia="ru-RU"/>
        </w:rPr>
        <w:t>962</w:t>
      </w:r>
      <w:r w:rsidRPr="00542987">
        <w:rPr>
          <w:rFonts w:ascii="Times New Roman" w:eastAsia="Times New Roman" w:hAnsi="Times New Roman" w:cs="Times New Roman"/>
          <w:sz w:val="28"/>
          <w:szCs w:val="28"/>
          <w:lang w:eastAsia="ru-RU"/>
        </w:rPr>
        <w:t xml:space="preserve"> экз.); рост</w:t>
      </w:r>
      <w:r w:rsidR="00334E4C">
        <w:rPr>
          <w:rFonts w:ascii="Times New Roman" w:eastAsia="Times New Roman" w:hAnsi="Times New Roman" w:cs="Times New Roman"/>
          <w:sz w:val="28"/>
          <w:szCs w:val="28"/>
          <w:lang w:eastAsia="ru-RU"/>
        </w:rPr>
        <w:t xml:space="preserve"> </w:t>
      </w:r>
      <w:r w:rsidR="00113442">
        <w:rPr>
          <w:rFonts w:ascii="Times New Roman" w:eastAsia="Times New Roman" w:hAnsi="Times New Roman" w:cs="Times New Roman"/>
          <w:sz w:val="28"/>
          <w:szCs w:val="28"/>
          <w:lang w:eastAsia="ru-RU"/>
        </w:rPr>
        <w:t>0,37</w:t>
      </w:r>
      <w:r w:rsidRPr="00542987">
        <w:rPr>
          <w:rFonts w:ascii="Times New Roman" w:eastAsia="Times New Roman" w:hAnsi="Times New Roman" w:cs="Times New Roman"/>
          <w:sz w:val="28"/>
          <w:szCs w:val="28"/>
          <w:lang w:eastAsia="ru-RU"/>
        </w:rPr>
        <w:t xml:space="preserve">  %  </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4. Ср. читаемость всего: (+</w:t>
      </w:r>
      <w:r w:rsidR="00E36A67">
        <w:rPr>
          <w:rFonts w:ascii="Times New Roman" w:eastAsia="Times New Roman" w:hAnsi="Times New Roman" w:cs="Times New Roman"/>
          <w:sz w:val="28"/>
          <w:szCs w:val="28"/>
          <w:lang w:eastAsia="ru-RU"/>
        </w:rPr>
        <w:t>0,21</w:t>
      </w:r>
      <w:r w:rsidR="00804054">
        <w:rPr>
          <w:rFonts w:ascii="Times New Roman" w:eastAsia="Times New Roman" w:hAnsi="Times New Roman" w:cs="Times New Roman"/>
          <w:sz w:val="28"/>
          <w:szCs w:val="28"/>
          <w:lang w:eastAsia="ru-RU"/>
        </w:rPr>
        <w:t xml:space="preserve">) </w:t>
      </w:r>
      <w:r w:rsidRPr="00542987">
        <w:rPr>
          <w:rFonts w:ascii="Times New Roman" w:eastAsia="Times New Roman" w:hAnsi="Times New Roman" w:cs="Times New Roman"/>
          <w:sz w:val="28"/>
          <w:szCs w:val="28"/>
          <w:lang w:eastAsia="ru-RU"/>
        </w:rPr>
        <w:t xml:space="preserve">, рост </w:t>
      </w:r>
      <w:r w:rsidR="00113442">
        <w:rPr>
          <w:rFonts w:ascii="Times New Roman" w:eastAsia="Times New Roman" w:hAnsi="Times New Roman" w:cs="Times New Roman"/>
          <w:sz w:val="28"/>
          <w:szCs w:val="28"/>
          <w:lang w:eastAsia="ru-RU"/>
        </w:rPr>
        <w:t>0</w:t>
      </w:r>
      <w:r w:rsidRPr="00542987">
        <w:rPr>
          <w:rFonts w:ascii="Times New Roman" w:eastAsia="Times New Roman" w:hAnsi="Times New Roman" w:cs="Times New Roman"/>
          <w:sz w:val="28"/>
          <w:szCs w:val="28"/>
          <w:lang w:eastAsia="ru-RU"/>
        </w:rPr>
        <w:t xml:space="preserve"> %;  в т.ч. дети:  (+</w:t>
      </w:r>
      <w:r w:rsidR="00E36A67">
        <w:rPr>
          <w:rFonts w:ascii="Times New Roman" w:eastAsia="Times New Roman" w:hAnsi="Times New Roman" w:cs="Times New Roman"/>
          <w:sz w:val="28"/>
          <w:szCs w:val="28"/>
          <w:lang w:eastAsia="ru-RU"/>
        </w:rPr>
        <w:t>10,01</w:t>
      </w:r>
      <w:r w:rsidRPr="00542987">
        <w:rPr>
          <w:rFonts w:ascii="Times New Roman" w:eastAsia="Times New Roman" w:hAnsi="Times New Roman" w:cs="Times New Roman"/>
          <w:sz w:val="28"/>
          <w:szCs w:val="28"/>
          <w:lang w:eastAsia="ru-RU"/>
        </w:rPr>
        <w:t xml:space="preserve">), рост </w:t>
      </w:r>
      <w:r w:rsidR="00113442">
        <w:rPr>
          <w:rFonts w:ascii="Times New Roman" w:eastAsia="Times New Roman" w:hAnsi="Times New Roman" w:cs="Times New Roman"/>
          <w:sz w:val="28"/>
          <w:szCs w:val="28"/>
          <w:lang w:eastAsia="ru-RU"/>
        </w:rPr>
        <w:t>14,79</w:t>
      </w:r>
      <w:r w:rsidRPr="00542987">
        <w:rPr>
          <w:rFonts w:ascii="Times New Roman" w:eastAsia="Times New Roman" w:hAnsi="Times New Roman" w:cs="Times New Roman"/>
          <w:sz w:val="28"/>
          <w:szCs w:val="28"/>
          <w:lang w:eastAsia="ru-RU"/>
        </w:rPr>
        <w:t>%</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5. Ср. посещаемость:  всего: (+</w:t>
      </w:r>
      <w:r w:rsidR="00E36A67">
        <w:rPr>
          <w:rFonts w:ascii="Times New Roman" w:eastAsia="Times New Roman" w:hAnsi="Times New Roman" w:cs="Times New Roman"/>
          <w:sz w:val="28"/>
          <w:szCs w:val="28"/>
          <w:lang w:eastAsia="ru-RU"/>
        </w:rPr>
        <w:t>5.01</w:t>
      </w:r>
      <w:r w:rsidRPr="00542987">
        <w:rPr>
          <w:rFonts w:ascii="Times New Roman" w:eastAsia="Times New Roman" w:hAnsi="Times New Roman" w:cs="Times New Roman"/>
          <w:sz w:val="28"/>
          <w:szCs w:val="28"/>
          <w:lang w:eastAsia="ru-RU"/>
        </w:rPr>
        <w:t>); рост</w:t>
      </w:r>
      <w:r w:rsidR="00113442">
        <w:rPr>
          <w:rFonts w:ascii="Times New Roman" w:eastAsia="Times New Roman" w:hAnsi="Times New Roman" w:cs="Times New Roman"/>
          <w:sz w:val="28"/>
          <w:szCs w:val="28"/>
          <w:lang w:eastAsia="ru-RU"/>
        </w:rPr>
        <w:t xml:space="preserve"> 20,0</w:t>
      </w:r>
      <w:r w:rsidRPr="00542987">
        <w:rPr>
          <w:rFonts w:ascii="Times New Roman" w:eastAsia="Times New Roman" w:hAnsi="Times New Roman" w:cs="Times New Roman"/>
          <w:sz w:val="28"/>
          <w:szCs w:val="28"/>
          <w:lang w:eastAsia="ru-RU"/>
        </w:rPr>
        <w:t xml:space="preserve"> %;  в т.ч. дети: (+</w:t>
      </w:r>
      <w:r w:rsidR="00113442">
        <w:rPr>
          <w:rFonts w:ascii="Times New Roman" w:eastAsia="Times New Roman" w:hAnsi="Times New Roman" w:cs="Times New Roman"/>
          <w:sz w:val="28"/>
          <w:szCs w:val="28"/>
          <w:lang w:eastAsia="ru-RU"/>
        </w:rPr>
        <w:t>5,81</w:t>
      </w:r>
      <w:r w:rsidRPr="00542987">
        <w:rPr>
          <w:rFonts w:ascii="Times New Roman" w:eastAsia="Times New Roman" w:hAnsi="Times New Roman" w:cs="Times New Roman"/>
          <w:sz w:val="28"/>
          <w:szCs w:val="28"/>
          <w:lang w:eastAsia="ru-RU"/>
        </w:rPr>
        <w:t>), рост</w:t>
      </w:r>
      <w:r w:rsidR="00113442">
        <w:rPr>
          <w:rFonts w:ascii="Times New Roman" w:eastAsia="Times New Roman" w:hAnsi="Times New Roman" w:cs="Times New Roman"/>
          <w:sz w:val="28"/>
          <w:szCs w:val="28"/>
          <w:lang w:eastAsia="ru-RU"/>
        </w:rPr>
        <w:t xml:space="preserve"> 21,42</w:t>
      </w:r>
      <w:r w:rsidRPr="00542987">
        <w:rPr>
          <w:rFonts w:ascii="Times New Roman" w:eastAsia="Times New Roman" w:hAnsi="Times New Roman" w:cs="Times New Roman"/>
          <w:sz w:val="28"/>
          <w:szCs w:val="28"/>
          <w:lang w:eastAsia="ru-RU"/>
        </w:rPr>
        <w:t xml:space="preserve"> %  </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b/>
          <w:sz w:val="28"/>
          <w:szCs w:val="28"/>
          <w:lang w:eastAsia="ru-RU"/>
        </w:rPr>
        <w:t>Динамика показателей в процентах  по отношению к 202</w:t>
      </w:r>
      <w:r w:rsidR="00113442">
        <w:rPr>
          <w:rFonts w:ascii="Times New Roman" w:eastAsia="Times New Roman" w:hAnsi="Times New Roman" w:cs="Times New Roman"/>
          <w:b/>
          <w:sz w:val="28"/>
          <w:szCs w:val="28"/>
          <w:lang w:eastAsia="ru-RU"/>
        </w:rPr>
        <w:t>2</w:t>
      </w:r>
      <w:r w:rsidRPr="00542987">
        <w:rPr>
          <w:rFonts w:ascii="Times New Roman" w:eastAsia="Times New Roman" w:hAnsi="Times New Roman" w:cs="Times New Roman"/>
          <w:b/>
          <w:sz w:val="28"/>
          <w:szCs w:val="28"/>
          <w:lang w:eastAsia="ru-RU"/>
        </w:rPr>
        <w:t xml:space="preserve"> г</w:t>
      </w:r>
      <w:r w:rsidRPr="00542987">
        <w:rPr>
          <w:rFonts w:ascii="Times New Roman" w:eastAsia="Times New Roman" w:hAnsi="Times New Roman" w:cs="Times New Roman"/>
          <w:sz w:val="28"/>
          <w:szCs w:val="28"/>
          <w:lang w:eastAsia="ru-RU"/>
        </w:rPr>
        <w:t>.</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Положительная динамика.</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1. Зарегистрированные пользователи:  показатели  остались на прежнем уровне</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2. Посещения физические: всего: (+</w:t>
      </w:r>
      <w:r w:rsidR="00ED52F5">
        <w:rPr>
          <w:rFonts w:ascii="Times New Roman" w:eastAsia="Times New Roman" w:hAnsi="Times New Roman" w:cs="Times New Roman"/>
          <w:sz w:val="28"/>
          <w:szCs w:val="28"/>
          <w:lang w:eastAsia="ru-RU"/>
        </w:rPr>
        <w:t>18353</w:t>
      </w:r>
      <w:r w:rsidRPr="00542987">
        <w:rPr>
          <w:rFonts w:ascii="Times New Roman" w:eastAsia="Times New Roman" w:hAnsi="Times New Roman" w:cs="Times New Roman"/>
          <w:sz w:val="28"/>
          <w:szCs w:val="28"/>
          <w:lang w:eastAsia="ru-RU"/>
        </w:rPr>
        <w:t xml:space="preserve">), рост </w:t>
      </w:r>
      <w:r w:rsidR="00ED52F5">
        <w:rPr>
          <w:rFonts w:ascii="Times New Roman" w:eastAsia="Times New Roman" w:hAnsi="Times New Roman" w:cs="Times New Roman"/>
          <w:sz w:val="28"/>
          <w:szCs w:val="28"/>
          <w:lang w:eastAsia="ru-RU"/>
        </w:rPr>
        <w:t>13,60</w:t>
      </w:r>
      <w:r w:rsidRPr="00542987">
        <w:rPr>
          <w:rFonts w:ascii="Times New Roman" w:eastAsia="Times New Roman" w:hAnsi="Times New Roman" w:cs="Times New Roman"/>
          <w:sz w:val="28"/>
          <w:szCs w:val="28"/>
          <w:lang w:eastAsia="ru-RU"/>
        </w:rPr>
        <w:t xml:space="preserve">  %; в т.ч. дети до 14 лет(+</w:t>
      </w:r>
      <w:r w:rsidR="00ED52F5">
        <w:rPr>
          <w:rFonts w:ascii="Times New Roman" w:eastAsia="Times New Roman" w:hAnsi="Times New Roman" w:cs="Times New Roman"/>
          <w:sz w:val="28"/>
          <w:szCs w:val="28"/>
          <w:lang w:eastAsia="ru-RU"/>
        </w:rPr>
        <w:t xml:space="preserve"> 14871</w:t>
      </w:r>
      <w:r w:rsidRPr="00542987">
        <w:rPr>
          <w:rFonts w:ascii="Times New Roman" w:eastAsia="Times New Roman" w:hAnsi="Times New Roman" w:cs="Times New Roman"/>
          <w:sz w:val="28"/>
          <w:szCs w:val="28"/>
          <w:lang w:eastAsia="ru-RU"/>
        </w:rPr>
        <w:t xml:space="preserve">), рост </w:t>
      </w:r>
      <w:r w:rsidR="00ED52F5">
        <w:rPr>
          <w:rFonts w:ascii="Times New Roman" w:eastAsia="Times New Roman" w:hAnsi="Times New Roman" w:cs="Times New Roman"/>
          <w:sz w:val="28"/>
          <w:szCs w:val="28"/>
          <w:lang w:eastAsia="ru-RU"/>
        </w:rPr>
        <w:t xml:space="preserve"> 13,01</w:t>
      </w:r>
      <w:r w:rsidRPr="00542987">
        <w:rPr>
          <w:rFonts w:ascii="Times New Roman" w:eastAsia="Times New Roman" w:hAnsi="Times New Roman" w:cs="Times New Roman"/>
          <w:sz w:val="28"/>
          <w:szCs w:val="28"/>
          <w:lang w:eastAsia="ru-RU"/>
        </w:rPr>
        <w:t xml:space="preserve"> %</w:t>
      </w:r>
    </w:p>
    <w:p w:rsidR="00542987" w:rsidRPr="00542987"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3. Обращения удалённых пользователей (сайт, телефон, эл. почта):</w:t>
      </w:r>
    </w:p>
    <w:p w:rsidR="00542987" w:rsidRDefault="00542987" w:rsidP="00542987">
      <w:pPr>
        <w:spacing w:after="0" w:line="240" w:lineRule="auto"/>
        <w:ind w:firstLine="709"/>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 всего (</w:t>
      </w:r>
      <w:r w:rsidR="00ED52F5">
        <w:rPr>
          <w:rFonts w:ascii="Times New Roman" w:eastAsia="Times New Roman" w:hAnsi="Times New Roman" w:cs="Times New Roman"/>
          <w:sz w:val="28"/>
          <w:szCs w:val="28"/>
          <w:lang w:eastAsia="ru-RU"/>
        </w:rPr>
        <w:t>-441</w:t>
      </w:r>
      <w:r w:rsidRPr="00542987">
        <w:rPr>
          <w:rFonts w:ascii="Times New Roman" w:eastAsia="Times New Roman" w:hAnsi="Times New Roman" w:cs="Times New Roman"/>
          <w:sz w:val="28"/>
          <w:szCs w:val="28"/>
          <w:lang w:eastAsia="ru-RU"/>
        </w:rPr>
        <w:t xml:space="preserve">); рост </w:t>
      </w:r>
      <w:r w:rsidR="00ED52F5">
        <w:rPr>
          <w:rFonts w:ascii="Times New Roman" w:eastAsia="Times New Roman" w:hAnsi="Times New Roman" w:cs="Times New Roman"/>
          <w:sz w:val="28"/>
          <w:szCs w:val="28"/>
          <w:lang w:eastAsia="ru-RU"/>
        </w:rPr>
        <w:t>отрицательный 8.8</w:t>
      </w:r>
      <w:r w:rsidRPr="00542987">
        <w:rPr>
          <w:rFonts w:ascii="Times New Roman" w:eastAsia="Times New Roman" w:hAnsi="Times New Roman" w:cs="Times New Roman"/>
          <w:sz w:val="28"/>
          <w:szCs w:val="28"/>
          <w:lang w:eastAsia="ru-RU"/>
        </w:rPr>
        <w:t xml:space="preserve"> %; в т.ч. дети до 14 лет: (+</w:t>
      </w:r>
      <w:r w:rsidR="00ED52F5">
        <w:rPr>
          <w:rFonts w:ascii="Times New Roman" w:eastAsia="Times New Roman" w:hAnsi="Times New Roman" w:cs="Times New Roman"/>
          <w:sz w:val="28"/>
          <w:szCs w:val="28"/>
          <w:lang w:eastAsia="ru-RU"/>
        </w:rPr>
        <w:t xml:space="preserve"> 95</w:t>
      </w:r>
      <w:r w:rsidRPr="00542987">
        <w:rPr>
          <w:rFonts w:ascii="Times New Roman" w:eastAsia="Times New Roman" w:hAnsi="Times New Roman" w:cs="Times New Roman"/>
          <w:sz w:val="28"/>
          <w:szCs w:val="28"/>
          <w:lang w:eastAsia="ru-RU"/>
        </w:rPr>
        <w:t xml:space="preserve">); рост </w:t>
      </w:r>
      <w:r w:rsidR="00ED52F5">
        <w:rPr>
          <w:rFonts w:ascii="Times New Roman" w:eastAsia="Times New Roman" w:hAnsi="Times New Roman" w:cs="Times New Roman"/>
          <w:sz w:val="28"/>
          <w:szCs w:val="28"/>
          <w:lang w:eastAsia="ru-RU"/>
        </w:rPr>
        <w:t>4,5</w:t>
      </w:r>
      <w:r w:rsidRPr="00542987">
        <w:rPr>
          <w:rFonts w:ascii="Times New Roman" w:eastAsia="Times New Roman" w:hAnsi="Times New Roman" w:cs="Times New Roman"/>
          <w:sz w:val="28"/>
          <w:szCs w:val="28"/>
          <w:lang w:eastAsia="ru-RU"/>
        </w:rPr>
        <w:t xml:space="preserve"> %</w:t>
      </w:r>
    </w:p>
    <w:p w:rsidR="00ED52F5" w:rsidRPr="00542987" w:rsidRDefault="00ED52F5" w:rsidP="001B758B">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3а</w:t>
      </w:r>
      <w:r w:rsidRPr="00542987">
        <w:rPr>
          <w:rFonts w:ascii="Times New Roman" w:eastAsia="Times New Roman" w:hAnsi="Times New Roman" w:cs="Times New Roman"/>
          <w:sz w:val="28"/>
          <w:szCs w:val="28"/>
          <w:lang w:eastAsia="ru-RU"/>
        </w:rPr>
        <w:t>. Обращения на сайт: всего (</w:t>
      </w:r>
      <w:r>
        <w:rPr>
          <w:rFonts w:ascii="Times New Roman" w:eastAsia="Times New Roman" w:hAnsi="Times New Roman" w:cs="Times New Roman"/>
          <w:sz w:val="28"/>
          <w:szCs w:val="28"/>
          <w:lang w:eastAsia="ru-RU"/>
        </w:rPr>
        <w:t>-507</w:t>
      </w:r>
      <w:r w:rsidRPr="00542987">
        <w:rPr>
          <w:rFonts w:ascii="Times New Roman" w:eastAsia="Times New Roman" w:hAnsi="Times New Roman" w:cs="Times New Roman"/>
          <w:sz w:val="28"/>
          <w:szCs w:val="28"/>
          <w:lang w:eastAsia="ru-RU"/>
        </w:rPr>
        <w:t xml:space="preserve">); рост </w:t>
      </w:r>
      <w:r>
        <w:rPr>
          <w:rFonts w:ascii="Times New Roman" w:eastAsia="Times New Roman" w:hAnsi="Times New Roman" w:cs="Times New Roman"/>
          <w:sz w:val="28"/>
          <w:szCs w:val="28"/>
          <w:lang w:eastAsia="ru-RU"/>
        </w:rPr>
        <w:t>отрицательный 12,7</w:t>
      </w:r>
      <w:r w:rsidRPr="00542987">
        <w:rPr>
          <w:rFonts w:ascii="Times New Roman" w:eastAsia="Times New Roman" w:hAnsi="Times New Roman" w:cs="Times New Roman"/>
          <w:sz w:val="28"/>
          <w:szCs w:val="28"/>
          <w:lang w:eastAsia="ru-RU"/>
        </w:rPr>
        <w:t xml:space="preserve">  %; в т.ч. дети до 14 лет (</w:t>
      </w:r>
      <w:r>
        <w:rPr>
          <w:rFonts w:ascii="Times New Roman" w:eastAsia="Times New Roman" w:hAnsi="Times New Roman" w:cs="Times New Roman"/>
          <w:sz w:val="28"/>
          <w:szCs w:val="28"/>
          <w:lang w:eastAsia="ru-RU"/>
        </w:rPr>
        <w:t>-905</w:t>
      </w:r>
      <w:r w:rsidRPr="00542987">
        <w:rPr>
          <w:rFonts w:ascii="Times New Roman" w:eastAsia="Times New Roman" w:hAnsi="Times New Roman" w:cs="Times New Roman"/>
          <w:sz w:val="28"/>
          <w:szCs w:val="28"/>
          <w:lang w:eastAsia="ru-RU"/>
        </w:rPr>
        <w:t xml:space="preserve">); рост </w:t>
      </w:r>
      <w:r>
        <w:rPr>
          <w:rFonts w:ascii="Times New Roman" w:eastAsia="Times New Roman" w:hAnsi="Times New Roman" w:cs="Times New Roman"/>
          <w:sz w:val="28"/>
          <w:szCs w:val="28"/>
          <w:lang w:eastAsia="ru-RU"/>
        </w:rPr>
        <w:t>отрицательный 42.9</w:t>
      </w:r>
      <w:r w:rsidRPr="00542987">
        <w:rPr>
          <w:rFonts w:ascii="Times New Roman" w:eastAsia="Times New Roman" w:hAnsi="Times New Roman" w:cs="Times New Roman"/>
          <w:sz w:val="28"/>
          <w:szCs w:val="28"/>
          <w:lang w:eastAsia="ru-RU"/>
        </w:rPr>
        <w:t xml:space="preserve"> %</w:t>
      </w:r>
    </w:p>
    <w:p w:rsidR="00542987" w:rsidRPr="00542987" w:rsidRDefault="001B758B" w:rsidP="00542987">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542987" w:rsidRPr="00542987">
        <w:rPr>
          <w:rFonts w:ascii="Times New Roman" w:eastAsia="Times New Roman" w:hAnsi="Times New Roman" w:cs="Times New Roman"/>
          <w:sz w:val="28"/>
          <w:szCs w:val="28"/>
          <w:lang w:eastAsia="ru-RU"/>
        </w:rPr>
        <w:t>. Документовыдача: всего: (+</w:t>
      </w:r>
      <w:r w:rsidR="00ED52F5">
        <w:rPr>
          <w:rFonts w:ascii="Times New Roman" w:eastAsia="Times New Roman" w:hAnsi="Times New Roman" w:cs="Times New Roman"/>
          <w:sz w:val="28"/>
          <w:szCs w:val="28"/>
          <w:lang w:eastAsia="ru-RU"/>
        </w:rPr>
        <w:t>896</w:t>
      </w:r>
      <w:r w:rsidR="00542987" w:rsidRPr="00542987">
        <w:rPr>
          <w:rFonts w:ascii="Times New Roman" w:eastAsia="Times New Roman" w:hAnsi="Times New Roman" w:cs="Times New Roman"/>
          <w:sz w:val="28"/>
          <w:szCs w:val="28"/>
          <w:lang w:eastAsia="ru-RU"/>
        </w:rPr>
        <w:t xml:space="preserve"> экз.); рост – </w:t>
      </w:r>
      <w:r w:rsidR="00ED52F5">
        <w:rPr>
          <w:rFonts w:ascii="Times New Roman" w:eastAsia="Times New Roman" w:hAnsi="Times New Roman" w:cs="Times New Roman"/>
          <w:sz w:val="28"/>
          <w:szCs w:val="28"/>
          <w:lang w:eastAsia="ru-RU"/>
        </w:rPr>
        <w:t>0.30</w:t>
      </w:r>
      <w:r w:rsidR="00542987" w:rsidRPr="00542987">
        <w:rPr>
          <w:rFonts w:ascii="Times New Roman" w:eastAsia="Times New Roman" w:hAnsi="Times New Roman" w:cs="Times New Roman"/>
          <w:sz w:val="28"/>
          <w:szCs w:val="28"/>
          <w:lang w:eastAsia="ru-RU"/>
        </w:rPr>
        <w:t xml:space="preserve"> %  %;  в т.ч. дети до 14 лет: (+</w:t>
      </w:r>
      <w:r w:rsidR="00ED52F5">
        <w:rPr>
          <w:rFonts w:ascii="Times New Roman" w:eastAsia="Times New Roman" w:hAnsi="Times New Roman" w:cs="Times New Roman"/>
          <w:sz w:val="28"/>
          <w:szCs w:val="28"/>
          <w:lang w:eastAsia="ru-RU"/>
        </w:rPr>
        <w:t xml:space="preserve">546 </w:t>
      </w:r>
      <w:r w:rsidR="00542987" w:rsidRPr="00542987">
        <w:rPr>
          <w:rFonts w:ascii="Times New Roman" w:eastAsia="Times New Roman" w:hAnsi="Times New Roman" w:cs="Times New Roman"/>
          <w:sz w:val="28"/>
          <w:szCs w:val="28"/>
          <w:lang w:eastAsia="ru-RU"/>
        </w:rPr>
        <w:t xml:space="preserve">экз.); рост </w:t>
      </w:r>
      <w:r w:rsidR="00ED52F5">
        <w:rPr>
          <w:rFonts w:ascii="Times New Roman" w:eastAsia="Times New Roman" w:hAnsi="Times New Roman" w:cs="Times New Roman"/>
          <w:sz w:val="28"/>
          <w:szCs w:val="28"/>
          <w:lang w:eastAsia="ru-RU"/>
        </w:rPr>
        <w:t>0.21</w:t>
      </w:r>
      <w:r w:rsidR="00542987" w:rsidRPr="00542987">
        <w:rPr>
          <w:rFonts w:ascii="Times New Roman" w:eastAsia="Times New Roman" w:hAnsi="Times New Roman" w:cs="Times New Roman"/>
          <w:sz w:val="28"/>
          <w:szCs w:val="28"/>
          <w:lang w:eastAsia="ru-RU"/>
        </w:rPr>
        <w:t xml:space="preserve">  %  </w:t>
      </w:r>
    </w:p>
    <w:p w:rsidR="00542987" w:rsidRPr="00542987" w:rsidRDefault="001B758B" w:rsidP="00542987">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542987" w:rsidRPr="00542987">
        <w:rPr>
          <w:rFonts w:ascii="Times New Roman" w:eastAsia="Times New Roman" w:hAnsi="Times New Roman" w:cs="Times New Roman"/>
          <w:sz w:val="28"/>
          <w:szCs w:val="28"/>
          <w:lang w:eastAsia="ru-RU"/>
        </w:rPr>
        <w:t>. Ср. читаемость: всего (+</w:t>
      </w:r>
      <w:r w:rsidR="00ED52F5">
        <w:rPr>
          <w:rFonts w:ascii="Times New Roman" w:eastAsia="Times New Roman" w:hAnsi="Times New Roman" w:cs="Times New Roman"/>
          <w:sz w:val="28"/>
          <w:szCs w:val="28"/>
          <w:lang w:eastAsia="ru-RU"/>
        </w:rPr>
        <w:t>0.18</w:t>
      </w:r>
      <w:r w:rsidR="00542987" w:rsidRPr="00542987">
        <w:rPr>
          <w:rFonts w:ascii="Times New Roman" w:eastAsia="Times New Roman" w:hAnsi="Times New Roman" w:cs="Times New Roman"/>
          <w:sz w:val="28"/>
          <w:szCs w:val="28"/>
          <w:lang w:eastAsia="ru-RU"/>
        </w:rPr>
        <w:t xml:space="preserve">); рост </w:t>
      </w:r>
      <w:r w:rsidR="00ED52F5">
        <w:rPr>
          <w:rFonts w:ascii="Times New Roman" w:eastAsia="Times New Roman" w:hAnsi="Times New Roman" w:cs="Times New Roman"/>
          <w:sz w:val="28"/>
          <w:szCs w:val="28"/>
          <w:lang w:eastAsia="ru-RU"/>
        </w:rPr>
        <w:t>0,74</w:t>
      </w:r>
      <w:r w:rsidR="00542987" w:rsidRPr="00542987">
        <w:rPr>
          <w:rFonts w:ascii="Times New Roman" w:eastAsia="Times New Roman" w:hAnsi="Times New Roman" w:cs="Times New Roman"/>
          <w:sz w:val="28"/>
          <w:szCs w:val="28"/>
          <w:lang w:eastAsia="ru-RU"/>
        </w:rPr>
        <w:t xml:space="preserve">  %; в т.ч. дети: (+</w:t>
      </w:r>
      <w:r w:rsidR="00ED52F5">
        <w:rPr>
          <w:rFonts w:ascii="Times New Roman" w:eastAsia="Times New Roman" w:hAnsi="Times New Roman" w:cs="Times New Roman"/>
          <w:sz w:val="28"/>
          <w:szCs w:val="28"/>
          <w:lang w:eastAsia="ru-RU"/>
        </w:rPr>
        <w:t>9.9</w:t>
      </w:r>
      <w:r w:rsidR="00542987" w:rsidRPr="00542987">
        <w:rPr>
          <w:rFonts w:ascii="Times New Roman" w:eastAsia="Times New Roman" w:hAnsi="Times New Roman" w:cs="Times New Roman"/>
          <w:sz w:val="28"/>
          <w:szCs w:val="28"/>
          <w:lang w:eastAsia="ru-RU"/>
        </w:rPr>
        <w:t xml:space="preserve">); рост </w:t>
      </w:r>
      <w:r w:rsidR="00ED52F5">
        <w:rPr>
          <w:rFonts w:ascii="Times New Roman" w:eastAsia="Times New Roman" w:hAnsi="Times New Roman" w:cs="Times New Roman"/>
          <w:sz w:val="28"/>
          <w:szCs w:val="28"/>
          <w:lang w:eastAsia="ru-RU"/>
        </w:rPr>
        <w:t xml:space="preserve"> 14,92</w:t>
      </w:r>
      <w:r w:rsidR="00542987" w:rsidRPr="00542987">
        <w:rPr>
          <w:rFonts w:ascii="Times New Roman" w:eastAsia="Times New Roman" w:hAnsi="Times New Roman" w:cs="Times New Roman"/>
          <w:sz w:val="28"/>
          <w:szCs w:val="28"/>
          <w:lang w:eastAsia="ru-RU"/>
        </w:rPr>
        <w:t xml:space="preserve">  %</w:t>
      </w:r>
    </w:p>
    <w:p w:rsidR="00542987" w:rsidRPr="00542987" w:rsidRDefault="001B758B" w:rsidP="001B758B">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542987" w:rsidRPr="00542987">
        <w:rPr>
          <w:rFonts w:ascii="Times New Roman" w:eastAsia="Times New Roman" w:hAnsi="Times New Roman" w:cs="Times New Roman"/>
          <w:sz w:val="28"/>
          <w:szCs w:val="28"/>
          <w:lang w:eastAsia="ru-RU"/>
        </w:rPr>
        <w:t>. Ср. посещаемость: всего (+</w:t>
      </w:r>
      <w:r w:rsidR="00ED52F5">
        <w:rPr>
          <w:rFonts w:ascii="Times New Roman" w:eastAsia="Times New Roman" w:hAnsi="Times New Roman" w:cs="Times New Roman"/>
          <w:sz w:val="28"/>
          <w:szCs w:val="28"/>
          <w:lang w:eastAsia="ru-RU"/>
        </w:rPr>
        <w:t xml:space="preserve"> 3,65</w:t>
      </w:r>
      <w:r w:rsidR="00542987" w:rsidRPr="00542987">
        <w:rPr>
          <w:rFonts w:ascii="Times New Roman" w:eastAsia="Times New Roman" w:hAnsi="Times New Roman" w:cs="Times New Roman"/>
          <w:sz w:val="28"/>
          <w:szCs w:val="28"/>
          <w:lang w:eastAsia="ru-RU"/>
        </w:rPr>
        <w:t xml:space="preserve">); рост  </w:t>
      </w:r>
      <w:r w:rsidR="00ED52F5">
        <w:rPr>
          <w:rFonts w:ascii="Times New Roman" w:eastAsia="Times New Roman" w:hAnsi="Times New Roman" w:cs="Times New Roman"/>
          <w:sz w:val="28"/>
          <w:szCs w:val="28"/>
          <w:lang w:eastAsia="ru-RU"/>
        </w:rPr>
        <w:t>15,38</w:t>
      </w:r>
      <w:r w:rsidR="00542987" w:rsidRPr="00542987">
        <w:rPr>
          <w:rFonts w:ascii="Times New Roman" w:eastAsia="Times New Roman" w:hAnsi="Times New Roman" w:cs="Times New Roman"/>
          <w:sz w:val="28"/>
          <w:szCs w:val="28"/>
          <w:lang w:eastAsia="ru-RU"/>
        </w:rPr>
        <w:t xml:space="preserve"> %;   в т.ч. дети: (+</w:t>
      </w:r>
      <w:r w:rsidR="00F01926">
        <w:rPr>
          <w:rFonts w:ascii="Times New Roman" w:eastAsia="Times New Roman" w:hAnsi="Times New Roman" w:cs="Times New Roman"/>
          <w:sz w:val="28"/>
          <w:szCs w:val="28"/>
          <w:lang w:eastAsia="ru-RU"/>
        </w:rPr>
        <w:t>3,96</w:t>
      </w:r>
      <w:r w:rsidR="00542987" w:rsidRPr="00542987">
        <w:rPr>
          <w:rFonts w:ascii="Times New Roman" w:eastAsia="Times New Roman" w:hAnsi="Times New Roman" w:cs="Times New Roman"/>
          <w:sz w:val="28"/>
          <w:szCs w:val="28"/>
          <w:lang w:eastAsia="ru-RU"/>
        </w:rPr>
        <w:t xml:space="preserve">); рост </w:t>
      </w:r>
      <w:r w:rsidR="00F01926">
        <w:rPr>
          <w:rFonts w:ascii="Times New Roman" w:eastAsia="Times New Roman" w:hAnsi="Times New Roman" w:cs="Times New Roman"/>
          <w:sz w:val="28"/>
          <w:szCs w:val="28"/>
          <w:lang w:eastAsia="ru-RU"/>
        </w:rPr>
        <w:t>13,33</w:t>
      </w:r>
      <w:r w:rsidR="00542987" w:rsidRPr="00542987">
        <w:rPr>
          <w:rFonts w:ascii="Times New Roman" w:eastAsia="Times New Roman" w:hAnsi="Times New Roman" w:cs="Times New Roman"/>
          <w:sz w:val="28"/>
          <w:szCs w:val="28"/>
          <w:lang w:eastAsia="ru-RU"/>
        </w:rPr>
        <w:t xml:space="preserve">  %  </w:t>
      </w:r>
    </w:p>
    <w:p w:rsidR="00F01926" w:rsidRDefault="00542987" w:rsidP="00542987">
      <w:pPr>
        <w:spacing w:after="0" w:line="240" w:lineRule="auto"/>
        <w:ind w:firstLine="709"/>
        <w:jc w:val="both"/>
        <w:rPr>
          <w:rFonts w:ascii="Times New Roman" w:eastAsia="Times New Roman" w:hAnsi="Times New Roman" w:cs="Times New Roman"/>
          <w:sz w:val="28"/>
          <w:szCs w:val="28"/>
          <w:lang w:eastAsia="ru-RU"/>
        </w:rPr>
      </w:pPr>
      <w:r w:rsidRPr="00542987">
        <w:rPr>
          <w:rFonts w:ascii="Times New Roman" w:eastAsia="Times New Roman" w:hAnsi="Times New Roman" w:cs="Times New Roman"/>
          <w:sz w:val="28"/>
          <w:szCs w:val="28"/>
          <w:lang w:eastAsia="ru-RU"/>
        </w:rPr>
        <w:t xml:space="preserve"> Проанализировав данные за 202</w:t>
      </w:r>
      <w:r w:rsidR="001C0B22">
        <w:rPr>
          <w:rFonts w:ascii="Times New Roman" w:eastAsia="Times New Roman" w:hAnsi="Times New Roman" w:cs="Times New Roman"/>
          <w:sz w:val="28"/>
          <w:szCs w:val="28"/>
          <w:lang w:eastAsia="ru-RU"/>
        </w:rPr>
        <w:t>1</w:t>
      </w:r>
      <w:r w:rsidRPr="00542987">
        <w:rPr>
          <w:rFonts w:ascii="Times New Roman" w:eastAsia="Times New Roman" w:hAnsi="Times New Roman" w:cs="Times New Roman"/>
          <w:sz w:val="28"/>
          <w:szCs w:val="28"/>
          <w:lang w:eastAsia="ru-RU"/>
        </w:rPr>
        <w:t>г., 202</w:t>
      </w:r>
      <w:r w:rsidR="001C0B22">
        <w:rPr>
          <w:rFonts w:ascii="Times New Roman" w:eastAsia="Times New Roman" w:hAnsi="Times New Roman" w:cs="Times New Roman"/>
          <w:sz w:val="28"/>
          <w:szCs w:val="28"/>
          <w:lang w:eastAsia="ru-RU"/>
        </w:rPr>
        <w:t>2</w:t>
      </w:r>
      <w:r w:rsidRPr="00542987">
        <w:rPr>
          <w:rFonts w:ascii="Times New Roman" w:eastAsia="Times New Roman" w:hAnsi="Times New Roman" w:cs="Times New Roman"/>
          <w:sz w:val="28"/>
          <w:szCs w:val="28"/>
          <w:lang w:eastAsia="ru-RU"/>
        </w:rPr>
        <w:t>г.,202</w:t>
      </w:r>
      <w:r w:rsidR="001C0B22">
        <w:rPr>
          <w:rFonts w:ascii="Times New Roman" w:eastAsia="Times New Roman" w:hAnsi="Times New Roman" w:cs="Times New Roman"/>
          <w:sz w:val="28"/>
          <w:szCs w:val="28"/>
          <w:lang w:eastAsia="ru-RU"/>
        </w:rPr>
        <w:t>3</w:t>
      </w:r>
      <w:r w:rsidRPr="00542987">
        <w:rPr>
          <w:rFonts w:ascii="Times New Roman" w:eastAsia="Times New Roman" w:hAnsi="Times New Roman" w:cs="Times New Roman"/>
          <w:sz w:val="28"/>
          <w:szCs w:val="28"/>
          <w:lang w:eastAsia="ru-RU"/>
        </w:rPr>
        <w:t>г., можно сделать вывод, что</w:t>
      </w:r>
      <w:r w:rsidR="00F01926">
        <w:rPr>
          <w:rFonts w:ascii="Times New Roman" w:eastAsia="Times New Roman" w:hAnsi="Times New Roman" w:cs="Times New Roman"/>
          <w:sz w:val="28"/>
          <w:szCs w:val="28"/>
          <w:lang w:eastAsia="ru-RU"/>
        </w:rPr>
        <w:t>:</w:t>
      </w:r>
    </w:p>
    <w:p w:rsidR="00F01926" w:rsidRDefault="00F01926" w:rsidP="00542987">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42987" w:rsidRPr="00542987">
        <w:rPr>
          <w:rFonts w:ascii="Times New Roman" w:eastAsia="Times New Roman" w:hAnsi="Times New Roman" w:cs="Times New Roman"/>
          <w:sz w:val="28"/>
          <w:szCs w:val="28"/>
          <w:lang w:eastAsia="ru-RU"/>
        </w:rPr>
        <w:t xml:space="preserve"> </w:t>
      </w:r>
      <w:r w:rsidR="001C0B22">
        <w:rPr>
          <w:rFonts w:ascii="Times New Roman" w:eastAsia="Times New Roman" w:hAnsi="Times New Roman" w:cs="Times New Roman"/>
          <w:sz w:val="28"/>
          <w:szCs w:val="28"/>
          <w:lang w:eastAsia="ru-RU"/>
        </w:rPr>
        <w:t>н</w:t>
      </w:r>
      <w:r w:rsidR="00542987" w:rsidRPr="00542987">
        <w:rPr>
          <w:rFonts w:ascii="Times New Roman" w:eastAsia="Times New Roman" w:hAnsi="Times New Roman" w:cs="Times New Roman"/>
          <w:sz w:val="28"/>
          <w:szCs w:val="28"/>
          <w:lang w:eastAsia="ru-RU"/>
        </w:rPr>
        <w:t>аблюдается стабильная положительная динамика</w:t>
      </w:r>
      <w:r>
        <w:rPr>
          <w:rFonts w:ascii="Times New Roman" w:eastAsia="Times New Roman" w:hAnsi="Times New Roman" w:cs="Times New Roman"/>
          <w:sz w:val="28"/>
          <w:szCs w:val="28"/>
          <w:lang w:eastAsia="ru-RU"/>
        </w:rPr>
        <w:t xml:space="preserve"> по следующим показателям: количество пользователей, количество посещений физических,(стационар, внестационар); документовыдача; средняя посещаемость и средняя читаемость</w:t>
      </w:r>
      <w:r w:rsidR="00542987" w:rsidRPr="00542987">
        <w:rPr>
          <w:rFonts w:ascii="Times New Roman" w:eastAsia="Times New Roman" w:hAnsi="Times New Roman" w:cs="Times New Roman"/>
          <w:sz w:val="28"/>
          <w:szCs w:val="28"/>
          <w:lang w:eastAsia="ru-RU"/>
        </w:rPr>
        <w:t xml:space="preserve">. Данные позитивные изменения произошли благодаря переформатированию некоторых направлений </w:t>
      </w:r>
      <w:r w:rsidR="00542987" w:rsidRPr="00542987">
        <w:rPr>
          <w:rFonts w:ascii="Times New Roman" w:eastAsia="Times New Roman" w:hAnsi="Times New Roman" w:cs="Times New Roman"/>
          <w:sz w:val="28"/>
          <w:szCs w:val="28"/>
          <w:lang w:eastAsia="ru-RU"/>
        </w:rPr>
        <w:lastRenderedPageBreak/>
        <w:t>деятельности библиотеки: реализация проектов «БУК – Онлайн», «Мобильная  детская библиотека», «Этно - Лаб»: мобильная этно - лаборатория в детской библиотеке»</w:t>
      </w:r>
      <w:r>
        <w:rPr>
          <w:rFonts w:ascii="Times New Roman" w:eastAsia="Times New Roman" w:hAnsi="Times New Roman" w:cs="Times New Roman"/>
          <w:sz w:val="28"/>
          <w:szCs w:val="28"/>
          <w:lang w:eastAsia="ru-RU"/>
        </w:rPr>
        <w:t>; функционирование творческих объединений «Бук – хобби» и «АРТ – Семья»; реализация программно- проектных продуктов, ориентированных на продвижение  детско – семейного чтения</w:t>
      </w:r>
      <w:r w:rsidR="00542987" w:rsidRPr="00542987">
        <w:rPr>
          <w:rFonts w:ascii="Times New Roman" w:eastAsia="Times New Roman" w:hAnsi="Times New Roman" w:cs="Times New Roman"/>
          <w:sz w:val="28"/>
          <w:szCs w:val="28"/>
          <w:lang w:eastAsia="ru-RU"/>
        </w:rPr>
        <w:t>.   Процент охвата библиотечного обслуживания детей от общего количества населения города Горнозаводска и ГГО практически 100 %.</w:t>
      </w:r>
      <w:r>
        <w:rPr>
          <w:rFonts w:ascii="Times New Roman" w:eastAsia="Times New Roman" w:hAnsi="Times New Roman" w:cs="Times New Roman"/>
          <w:sz w:val="28"/>
          <w:szCs w:val="28"/>
          <w:lang w:eastAsia="ru-RU"/>
        </w:rPr>
        <w:t>;</w:t>
      </w:r>
    </w:p>
    <w:p w:rsidR="00F01926" w:rsidRPr="00542987" w:rsidRDefault="00F01926" w:rsidP="00542987">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наблюдается некоторое снижение таких  показателей, как посещение сайта в 2023г. по сравнению с 2021г.;  что можно объяснить </w:t>
      </w:r>
      <w:r w:rsidR="002505DB">
        <w:rPr>
          <w:rFonts w:ascii="Times New Roman" w:eastAsia="Times New Roman" w:hAnsi="Times New Roman" w:cs="Times New Roman"/>
          <w:sz w:val="28"/>
          <w:szCs w:val="28"/>
          <w:lang w:eastAsia="ru-RU"/>
        </w:rPr>
        <w:t xml:space="preserve">нестабильностью  интернета в поселениях округа;  превалированием  интереса  пользователей к посещению библиотеки в формате офлайн и </w:t>
      </w:r>
      <w:r w:rsidR="0001579C">
        <w:rPr>
          <w:rFonts w:ascii="Times New Roman" w:eastAsia="Times New Roman" w:hAnsi="Times New Roman" w:cs="Times New Roman"/>
          <w:sz w:val="28"/>
          <w:szCs w:val="28"/>
          <w:lang w:eastAsia="ru-RU"/>
        </w:rPr>
        <w:t xml:space="preserve"> удовлетворением  запроса на коммуникацию  путём обращению к </w:t>
      </w:r>
      <w:r w:rsidR="002505DB">
        <w:rPr>
          <w:rFonts w:ascii="Times New Roman" w:eastAsia="Times New Roman" w:hAnsi="Times New Roman" w:cs="Times New Roman"/>
          <w:sz w:val="28"/>
          <w:szCs w:val="28"/>
          <w:lang w:eastAsia="ru-RU"/>
        </w:rPr>
        <w:t xml:space="preserve"> сообществу ВК  «Горнозаводская центральная детская библиотека»</w:t>
      </w:r>
      <w:r w:rsidR="0001579C">
        <w:rPr>
          <w:rFonts w:ascii="Times New Roman" w:eastAsia="Times New Roman" w:hAnsi="Times New Roman" w:cs="Times New Roman"/>
          <w:sz w:val="28"/>
          <w:szCs w:val="28"/>
          <w:lang w:eastAsia="ru-RU"/>
        </w:rPr>
        <w:t>.</w:t>
      </w:r>
      <w:r w:rsidR="002505DB">
        <w:rPr>
          <w:rFonts w:ascii="Times New Roman" w:eastAsia="Times New Roman" w:hAnsi="Times New Roman" w:cs="Times New Roman"/>
          <w:sz w:val="28"/>
          <w:szCs w:val="28"/>
          <w:lang w:eastAsia="ru-RU"/>
        </w:rPr>
        <w:t xml:space="preserve">  </w:t>
      </w:r>
    </w:p>
    <w:p w:rsidR="00542987" w:rsidRPr="00542987" w:rsidRDefault="00542987" w:rsidP="00542987">
      <w:pPr>
        <w:spacing w:after="0" w:line="240" w:lineRule="auto"/>
        <w:ind w:firstLine="709"/>
        <w:jc w:val="both"/>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Вывод: разработанная модель деятельности МБУК «ГЦДБ» эффективна, а сама детская библиотека востребована пользователями, статус МБУК «ГЦДБ»  в местном сообществе достаточно высок, обеспечена стабильная поддержка, как одного из учредителей - «Управление культуры, спорта и работы с молодёжью», так и органов местной власти - Городской Думы ГГО.</w:t>
      </w:r>
    </w:p>
    <w:p w:rsidR="00542987" w:rsidRPr="00542987" w:rsidRDefault="00542987" w:rsidP="00542987">
      <w:pPr>
        <w:tabs>
          <w:tab w:val="left" w:pos="0"/>
        </w:tabs>
        <w:spacing w:after="0" w:line="240" w:lineRule="auto"/>
        <w:ind w:right="-625"/>
        <w:jc w:val="center"/>
        <w:rPr>
          <w:rFonts w:ascii="Times New Roman" w:eastAsia="Times New Roman" w:hAnsi="Times New Roman" w:cs="Times New Roman"/>
          <w:b/>
          <w:sz w:val="28"/>
          <w:szCs w:val="28"/>
          <w:lang w:eastAsia="ru-RU"/>
        </w:rPr>
      </w:pPr>
    </w:p>
    <w:p w:rsidR="00542987" w:rsidRPr="00542987" w:rsidRDefault="00542987" w:rsidP="00542987">
      <w:pPr>
        <w:tabs>
          <w:tab w:val="left" w:pos="0"/>
        </w:tabs>
        <w:spacing w:after="0" w:line="240" w:lineRule="auto"/>
        <w:ind w:right="-625"/>
        <w:jc w:val="center"/>
        <w:rPr>
          <w:rFonts w:ascii="Times New Roman" w:eastAsia="Times New Roman" w:hAnsi="Times New Roman" w:cs="Times New Roman"/>
          <w:b/>
          <w:sz w:val="28"/>
          <w:szCs w:val="28"/>
          <w:lang w:eastAsia="ru-RU"/>
        </w:rPr>
      </w:pPr>
      <w:r w:rsidRPr="00542987">
        <w:rPr>
          <w:rFonts w:ascii="Times New Roman" w:eastAsia="Times New Roman" w:hAnsi="Times New Roman" w:cs="Times New Roman"/>
          <w:b/>
          <w:sz w:val="28"/>
          <w:szCs w:val="28"/>
          <w:lang w:eastAsia="ru-RU"/>
        </w:rPr>
        <w:t>3.Организация библиотечного обслуживания населения</w:t>
      </w:r>
    </w:p>
    <w:p w:rsidR="00596F56" w:rsidRPr="001B758B" w:rsidRDefault="00596F56" w:rsidP="001B758B">
      <w:pPr>
        <w:tabs>
          <w:tab w:val="left" w:pos="0"/>
        </w:tabs>
        <w:spacing w:after="0" w:line="240" w:lineRule="auto"/>
        <w:ind w:right="-625"/>
        <w:jc w:val="center"/>
        <w:rPr>
          <w:rFonts w:ascii="Times New Roman" w:eastAsia="Times New Roman" w:hAnsi="Times New Roman" w:cs="Times New Roman"/>
          <w:b/>
          <w:sz w:val="28"/>
          <w:szCs w:val="28"/>
          <w:lang w:eastAsia="ru-RU"/>
        </w:rPr>
      </w:pPr>
      <w:r w:rsidRPr="001B758B">
        <w:rPr>
          <w:rFonts w:ascii="Times New Roman" w:eastAsia="Times New Roman" w:hAnsi="Times New Roman" w:cs="Times New Roman"/>
          <w:b/>
          <w:sz w:val="28"/>
          <w:szCs w:val="28"/>
          <w:lang w:eastAsia="ru-RU"/>
        </w:rPr>
        <w:t>3.1. Характеристика библиотечной сети</w:t>
      </w:r>
    </w:p>
    <w:p w:rsidR="00596F56" w:rsidRPr="00596F56" w:rsidRDefault="00596F56" w:rsidP="00596F56">
      <w:pPr>
        <w:tabs>
          <w:tab w:val="left" w:pos="0"/>
        </w:tabs>
        <w:spacing w:after="0" w:line="240" w:lineRule="auto"/>
        <w:ind w:right="-625"/>
        <w:rPr>
          <w:rFonts w:ascii="Times New Roman" w:eastAsia="Times New Roman" w:hAnsi="Times New Roman" w:cs="Times New Roman"/>
          <w:sz w:val="28"/>
          <w:szCs w:val="28"/>
          <w:lang w:eastAsia="ru-RU"/>
        </w:rPr>
      </w:pPr>
      <w:r w:rsidRPr="00596F56">
        <w:rPr>
          <w:rFonts w:ascii="Times New Roman" w:eastAsia="Times New Roman" w:hAnsi="Times New Roman" w:cs="Times New Roman"/>
          <w:sz w:val="28"/>
          <w:szCs w:val="28"/>
          <w:lang w:eastAsia="ru-RU"/>
        </w:rPr>
        <w:t xml:space="preserve">3.1.1. Общее число муниципальных библиотек. </w:t>
      </w:r>
    </w:p>
    <w:p w:rsidR="00596F56" w:rsidRPr="00596F56" w:rsidRDefault="00596F56" w:rsidP="00596F56">
      <w:pPr>
        <w:tabs>
          <w:tab w:val="left" w:pos="0"/>
        </w:tabs>
        <w:spacing w:after="0" w:line="240" w:lineRule="auto"/>
        <w:ind w:right="-625"/>
        <w:rPr>
          <w:rFonts w:ascii="Times New Roman" w:eastAsia="Times New Roman" w:hAnsi="Times New Roman" w:cs="Times New Roman"/>
          <w:b/>
          <w:sz w:val="28"/>
          <w:szCs w:val="28"/>
          <w:lang w:eastAsia="ru-RU"/>
        </w:rPr>
      </w:pPr>
      <w:r w:rsidRPr="00596F56">
        <w:rPr>
          <w:rFonts w:ascii="Times New Roman" w:eastAsia="Times New Roman" w:hAnsi="Times New Roman" w:cs="Times New Roman"/>
          <w:sz w:val="28"/>
          <w:szCs w:val="28"/>
          <w:lang w:eastAsia="ru-RU"/>
        </w:rPr>
        <w:t>3.1.2. Изменения в сети (ликвидация, реорганизация, открытие).</w:t>
      </w:r>
    </w:p>
    <w:p w:rsidR="00596F56" w:rsidRPr="00596F56" w:rsidRDefault="00596F56" w:rsidP="00596F56">
      <w:pPr>
        <w:spacing w:after="0" w:line="240" w:lineRule="auto"/>
        <w:jc w:val="both"/>
        <w:rPr>
          <w:rFonts w:ascii="Times New Roman" w:eastAsia="Times New Roman" w:hAnsi="Times New Roman" w:cs="Times New Roman"/>
          <w:sz w:val="28"/>
          <w:szCs w:val="28"/>
          <w:lang w:eastAsia="ru-RU"/>
        </w:rPr>
      </w:pPr>
      <w:r w:rsidRPr="00596F56">
        <w:rPr>
          <w:rFonts w:ascii="Times New Roman" w:eastAsia="Times New Roman" w:hAnsi="Times New Roman" w:cs="Times New Roman"/>
          <w:sz w:val="28"/>
          <w:szCs w:val="28"/>
          <w:lang w:eastAsia="ru-RU"/>
        </w:rPr>
        <w:t>3.1.3. Библиотечное обслуживание детского населения, в т.ч., часть взрослого населения в г.Горнозаводске, включая Горнозаводский городской округ (детское население), осуществляет Муниципальное бюджетное учреждение культуры «Горнозаводская центральная детская библиотека»</w:t>
      </w:r>
    </w:p>
    <w:p w:rsidR="00596F56" w:rsidRPr="00596F56" w:rsidRDefault="00596F56" w:rsidP="00596F56">
      <w:pPr>
        <w:autoSpaceDE w:val="0"/>
        <w:autoSpaceDN w:val="0"/>
        <w:adjustRightInd w:val="0"/>
        <w:spacing w:after="0" w:line="240" w:lineRule="auto"/>
        <w:jc w:val="both"/>
        <w:rPr>
          <w:rFonts w:ascii="Times New Roman" w:eastAsia="Times New Roman" w:hAnsi="Times New Roman" w:cs="Times New Roman"/>
          <w:sz w:val="28"/>
          <w:szCs w:val="28"/>
          <w:lang w:val="en-US" w:eastAsia="ru-RU"/>
        </w:rPr>
      </w:pPr>
      <w:r w:rsidRPr="00596F56">
        <w:rPr>
          <w:rFonts w:ascii="Times New Roman" w:eastAsia="Times New Roman" w:hAnsi="Times New Roman" w:cs="Times New Roman"/>
          <w:sz w:val="28"/>
          <w:szCs w:val="28"/>
          <w:lang w:eastAsia="ru-RU"/>
        </w:rPr>
        <w:t>Пермский край, г.Горнозаводск ул.Ленина,15. Т</w:t>
      </w:r>
      <w:r w:rsidRPr="00596F56">
        <w:rPr>
          <w:rFonts w:ascii="Times New Roman" w:eastAsia="Times New Roman" w:hAnsi="Times New Roman" w:cs="Times New Roman"/>
          <w:sz w:val="28"/>
          <w:szCs w:val="28"/>
          <w:lang w:val="en-US" w:eastAsia="ru-RU"/>
        </w:rPr>
        <w:t>/</w:t>
      </w:r>
      <w:r w:rsidRPr="00596F56">
        <w:rPr>
          <w:rFonts w:ascii="Times New Roman" w:eastAsia="Times New Roman" w:hAnsi="Times New Roman" w:cs="Times New Roman"/>
          <w:sz w:val="28"/>
          <w:szCs w:val="28"/>
          <w:lang w:eastAsia="ru-RU"/>
        </w:rPr>
        <w:t>ф</w:t>
      </w:r>
      <w:r w:rsidRPr="00596F56">
        <w:rPr>
          <w:rFonts w:ascii="Times New Roman" w:eastAsia="Times New Roman" w:hAnsi="Times New Roman" w:cs="Times New Roman"/>
          <w:sz w:val="28"/>
          <w:szCs w:val="28"/>
          <w:lang w:val="en-US" w:eastAsia="ru-RU"/>
        </w:rPr>
        <w:t xml:space="preserve"> 8(34269)4-43-73. e-mail gorn_db@.mail.ru.</w:t>
      </w:r>
    </w:p>
    <w:p w:rsidR="00596F56" w:rsidRPr="00596F56" w:rsidRDefault="00596F56" w:rsidP="00596F56">
      <w:pPr>
        <w:spacing w:after="0" w:line="240" w:lineRule="auto"/>
        <w:ind w:firstLine="708"/>
        <w:jc w:val="both"/>
        <w:rPr>
          <w:rFonts w:ascii="Times New Roman" w:eastAsia="Times New Roman" w:hAnsi="Times New Roman" w:cs="Times New Roman"/>
          <w:sz w:val="28"/>
          <w:szCs w:val="28"/>
          <w:lang w:eastAsia="ru-RU"/>
        </w:rPr>
      </w:pPr>
      <w:r w:rsidRPr="00596F56">
        <w:rPr>
          <w:rFonts w:ascii="Times New Roman" w:eastAsia="Times New Roman" w:hAnsi="Times New Roman" w:cs="Times New Roman"/>
          <w:sz w:val="28"/>
          <w:szCs w:val="28"/>
          <w:lang w:eastAsia="ru-RU"/>
        </w:rPr>
        <w:t>Распорядителем субсидий на выполнение муниципального задания учреждением является Управление культуры и работы с молодежью администрации города Горнозаводска. Ежегодно заключается Соглашение на предоставление из бюджета Горнозаводского городского округа субсидий на исполнение муниципального задания между Учредителем и подведомственным муниципальным учреждением.</w:t>
      </w:r>
      <w:r w:rsidRPr="00596F56">
        <w:rPr>
          <w:rFonts w:ascii="Times New Roman" w:eastAsia="Times New Roman" w:hAnsi="Times New Roman" w:cs="Times New Roman"/>
          <w:sz w:val="28"/>
          <w:szCs w:val="28"/>
          <w:lang w:eastAsia="ru-RU"/>
        </w:rPr>
        <w:tab/>
      </w:r>
    </w:p>
    <w:p w:rsidR="00596F56" w:rsidRPr="00596F56" w:rsidRDefault="00596F56" w:rsidP="00596F56">
      <w:pPr>
        <w:spacing w:after="0" w:line="240" w:lineRule="auto"/>
        <w:ind w:firstLine="708"/>
        <w:jc w:val="both"/>
        <w:rPr>
          <w:rFonts w:ascii="Times New Roman" w:eastAsia="Times New Roman" w:hAnsi="Times New Roman" w:cs="Times New Roman"/>
          <w:sz w:val="28"/>
          <w:szCs w:val="28"/>
          <w:lang w:eastAsia="ru-RU"/>
        </w:rPr>
      </w:pPr>
      <w:r w:rsidRPr="00596F56">
        <w:rPr>
          <w:rFonts w:ascii="Times New Roman" w:eastAsia="Times New Roman" w:hAnsi="Times New Roman" w:cs="Times New Roman"/>
          <w:sz w:val="28"/>
          <w:szCs w:val="28"/>
          <w:lang w:eastAsia="ru-RU"/>
        </w:rPr>
        <w:t xml:space="preserve">Статус Муниципального бюджетного учреждения культуры «Горнозаводская центральная библиотека» с 2009 года не изменялся. </w:t>
      </w:r>
      <w:r w:rsidRPr="00596F56">
        <w:rPr>
          <w:rFonts w:ascii="Times New Roman" w:eastAsia="Times New Roman" w:hAnsi="Times New Roman" w:cs="Times New Roman"/>
          <w:b/>
          <w:sz w:val="28"/>
          <w:szCs w:val="28"/>
          <w:lang w:eastAsia="ru-RU"/>
        </w:rPr>
        <w:t>Учреждение остаётся самостоятельным юридическим лицом в Горнозаводском округе.</w:t>
      </w:r>
      <w:r w:rsidRPr="00596F56">
        <w:rPr>
          <w:rFonts w:ascii="Times New Roman" w:eastAsia="Times New Roman" w:hAnsi="Times New Roman" w:cs="Times New Roman"/>
          <w:sz w:val="28"/>
          <w:szCs w:val="28"/>
          <w:lang w:eastAsia="ru-RU"/>
        </w:rPr>
        <w:t xml:space="preserve"> Еженедельно руководитель учреждения представляет отчет на аппаратное совещание в Управление культуры и работы  с молодёжью администрации города Горнозаводска. В конце года руководитель представляет отчёт учреждения о проделанной работе депутатам Думы Горнозаводского городского округа.</w:t>
      </w:r>
    </w:p>
    <w:p w:rsidR="00596F56" w:rsidRPr="00596F56" w:rsidRDefault="00596F56" w:rsidP="00596F56">
      <w:pPr>
        <w:spacing w:after="0" w:line="240" w:lineRule="auto"/>
        <w:jc w:val="both"/>
        <w:rPr>
          <w:rFonts w:ascii="Times New Roman" w:eastAsia="Times New Roman" w:hAnsi="Times New Roman" w:cs="Times New Roman"/>
          <w:sz w:val="28"/>
          <w:szCs w:val="28"/>
          <w:lang w:eastAsia="ru-RU"/>
        </w:rPr>
      </w:pPr>
      <w:r w:rsidRPr="00596F56">
        <w:rPr>
          <w:rFonts w:ascii="Times New Roman" w:eastAsia="Times New Roman" w:hAnsi="Times New Roman" w:cs="Times New Roman"/>
          <w:sz w:val="28"/>
          <w:szCs w:val="28"/>
          <w:lang w:eastAsia="ru-RU"/>
        </w:rPr>
        <w:lastRenderedPageBreak/>
        <w:t xml:space="preserve">     3.1.4. Возможности Горнозаводской центральной детской библиотеки позволяют реализовать задачи модельного стандарта в полном объёме.</w:t>
      </w:r>
    </w:p>
    <w:p w:rsidR="00596F56" w:rsidRPr="00596F56" w:rsidRDefault="00596F56" w:rsidP="00596F56">
      <w:pPr>
        <w:spacing w:after="0" w:line="240" w:lineRule="auto"/>
        <w:jc w:val="both"/>
        <w:rPr>
          <w:rFonts w:ascii="Times New Roman" w:eastAsia="Times New Roman" w:hAnsi="Times New Roman" w:cs="Times New Roman"/>
          <w:sz w:val="28"/>
          <w:szCs w:val="28"/>
          <w:lang w:eastAsia="ru-RU"/>
        </w:rPr>
      </w:pPr>
      <w:r w:rsidRPr="00596F56">
        <w:rPr>
          <w:rFonts w:ascii="Times New Roman" w:eastAsia="Times New Roman" w:hAnsi="Times New Roman" w:cs="Times New Roman"/>
          <w:sz w:val="28"/>
          <w:szCs w:val="28"/>
          <w:lang w:eastAsia="ru-RU"/>
        </w:rPr>
        <w:t xml:space="preserve">Горнозаводская центральная детская библиотека находится в центре города, удобное расположение, хороший подъезд, близость к общеобразовательным учреждениям. Библиотека работает в полном режиме с одним выходным днём – воскресенье. Режим работы для пользователей удобен. Ведётся ежедневная работа по привлекательному образу библиотеки, улучшению комфортной среды для всех категорий читателей. </w:t>
      </w:r>
    </w:p>
    <w:p w:rsidR="00596F56" w:rsidRPr="00596F56" w:rsidRDefault="00596F56" w:rsidP="00596F56">
      <w:pPr>
        <w:spacing w:after="0" w:line="240" w:lineRule="auto"/>
        <w:ind w:firstLine="708"/>
        <w:jc w:val="both"/>
        <w:rPr>
          <w:rFonts w:ascii="Times New Roman" w:eastAsia="Times New Roman" w:hAnsi="Times New Roman" w:cs="Times New Roman"/>
          <w:sz w:val="28"/>
          <w:szCs w:val="28"/>
          <w:lang w:eastAsia="ru-RU"/>
        </w:rPr>
      </w:pPr>
      <w:r w:rsidRPr="00596F56">
        <w:rPr>
          <w:rFonts w:ascii="Times New Roman" w:eastAsia="Times New Roman" w:hAnsi="Times New Roman" w:cs="Times New Roman"/>
          <w:sz w:val="28"/>
          <w:szCs w:val="28"/>
          <w:lang w:eastAsia="ru-RU"/>
        </w:rPr>
        <w:t xml:space="preserve">Библиотека находится в цокольном этаже пятиэтажного жилого дома. Общая площадь составляет 458,9 кв.м. Под фонды занято </w:t>
      </w:r>
      <w:r w:rsidR="00C03996">
        <w:rPr>
          <w:rFonts w:ascii="Times New Roman" w:eastAsia="Times New Roman" w:hAnsi="Times New Roman" w:cs="Times New Roman"/>
          <w:sz w:val="28"/>
          <w:szCs w:val="28"/>
          <w:lang w:eastAsia="ru-RU"/>
        </w:rPr>
        <w:t>147,5</w:t>
      </w:r>
      <w:r w:rsidRPr="00596F56">
        <w:rPr>
          <w:rFonts w:ascii="Times New Roman" w:eastAsia="Times New Roman" w:hAnsi="Times New Roman" w:cs="Times New Roman"/>
          <w:sz w:val="28"/>
          <w:szCs w:val="28"/>
          <w:lang w:eastAsia="ru-RU"/>
        </w:rPr>
        <w:t xml:space="preserve"> кв.м.</w:t>
      </w:r>
      <w:r w:rsidR="00C03996">
        <w:rPr>
          <w:rFonts w:ascii="Times New Roman" w:eastAsia="Times New Roman" w:hAnsi="Times New Roman" w:cs="Times New Roman"/>
          <w:sz w:val="28"/>
          <w:szCs w:val="28"/>
          <w:lang w:eastAsia="ru-RU"/>
        </w:rPr>
        <w:t>; для обслуживания пользователей 269.7 кв.м.</w:t>
      </w:r>
    </w:p>
    <w:p w:rsidR="00596F56" w:rsidRPr="00596F56" w:rsidRDefault="00596F56" w:rsidP="00596F56">
      <w:pPr>
        <w:spacing w:after="0" w:line="240" w:lineRule="auto"/>
        <w:jc w:val="both"/>
        <w:rPr>
          <w:rFonts w:ascii="Times New Roman" w:eastAsia="Times New Roman" w:hAnsi="Times New Roman" w:cs="Times New Roman"/>
          <w:sz w:val="28"/>
          <w:szCs w:val="28"/>
          <w:lang w:eastAsia="ru-RU"/>
        </w:rPr>
      </w:pPr>
      <w:r w:rsidRPr="00596F56">
        <w:rPr>
          <w:rFonts w:ascii="Times New Roman" w:eastAsia="Times New Roman" w:hAnsi="Times New Roman" w:cs="Times New Roman"/>
          <w:sz w:val="28"/>
          <w:szCs w:val="28"/>
          <w:lang w:eastAsia="ru-RU"/>
        </w:rPr>
        <w:t xml:space="preserve">Деревянные окна в учреждении все заменены на пластиковые, на витринах установлены рольставни, установлены межкомнатные двери, входные металлические двери. Температурный и световой режим в помещениях соблюдается (светильники полностью заменены на светодиодные). Библиотека имеет очень современный вид, созданы все условия для комфортного пребывания детей и взрослых, в том числе, людей с ограниченными возможностями: зоны отдыха с мягкими мебельными уголками, стойки с периодическими изданиями, мягкие модули для детей, детская мебель, столы. Стулья, игрушки, огромный выбор детской литературы, информационные стенды, выставочные комплексы, наличие бесплатного </w:t>
      </w:r>
      <w:r w:rsidRPr="00596F56">
        <w:rPr>
          <w:rFonts w:ascii="Times New Roman" w:eastAsia="Times New Roman" w:hAnsi="Times New Roman" w:cs="Times New Roman"/>
          <w:sz w:val="28"/>
          <w:szCs w:val="28"/>
          <w:lang w:val="en-US" w:eastAsia="ru-RU"/>
        </w:rPr>
        <w:t>wi</w:t>
      </w:r>
      <w:r w:rsidRPr="00596F56">
        <w:rPr>
          <w:rFonts w:ascii="Times New Roman" w:eastAsia="Times New Roman" w:hAnsi="Times New Roman" w:cs="Times New Roman"/>
          <w:sz w:val="28"/>
          <w:szCs w:val="28"/>
          <w:lang w:eastAsia="ru-RU"/>
        </w:rPr>
        <w:t xml:space="preserve"> –</w:t>
      </w:r>
      <w:r w:rsidRPr="00596F56">
        <w:rPr>
          <w:rFonts w:ascii="Times New Roman" w:eastAsia="Times New Roman" w:hAnsi="Times New Roman" w:cs="Times New Roman"/>
          <w:sz w:val="28"/>
          <w:szCs w:val="28"/>
          <w:lang w:val="en-US" w:eastAsia="ru-RU"/>
        </w:rPr>
        <w:t>fi</w:t>
      </w:r>
      <w:r w:rsidRPr="00596F56">
        <w:rPr>
          <w:rFonts w:ascii="Times New Roman" w:eastAsia="Times New Roman" w:hAnsi="Times New Roman" w:cs="Times New Roman"/>
          <w:sz w:val="28"/>
          <w:szCs w:val="28"/>
          <w:lang w:eastAsia="ru-RU"/>
        </w:rPr>
        <w:t>, оборудована зона для молодёжи: магнитно – маркерная доска с креплением для листа блока бумаги (флипчарт), выставочные стенды, проекционное оборудование. Оборудована зона для проведения культурно – просветительских мероприятий в читальном зале с проекционным оборудованием, достаточное количество посадочных мест (40 чел.)</w:t>
      </w:r>
    </w:p>
    <w:p w:rsidR="00596F56" w:rsidRPr="00596F56" w:rsidRDefault="00596F56" w:rsidP="00596F56">
      <w:pPr>
        <w:spacing w:after="0" w:line="240" w:lineRule="auto"/>
        <w:jc w:val="both"/>
        <w:rPr>
          <w:rFonts w:ascii="Times New Roman" w:eastAsia="Times New Roman" w:hAnsi="Times New Roman" w:cs="Times New Roman"/>
          <w:sz w:val="28"/>
          <w:szCs w:val="28"/>
          <w:lang w:eastAsia="ru-RU"/>
        </w:rPr>
      </w:pPr>
      <w:r w:rsidRPr="00596F56">
        <w:rPr>
          <w:rFonts w:ascii="Times New Roman" w:eastAsia="Times New Roman" w:hAnsi="Times New Roman" w:cs="Times New Roman"/>
          <w:sz w:val="28"/>
          <w:szCs w:val="28"/>
          <w:lang w:eastAsia="ru-RU"/>
        </w:rPr>
        <w:t xml:space="preserve">В Тинейджер – Центре для подростков функционируют компьютеризированные места с подключением к сети Интернет для самообразования и для групповых занятий.      </w:t>
      </w:r>
    </w:p>
    <w:p w:rsidR="00596F56" w:rsidRPr="00596F56" w:rsidRDefault="00596F56" w:rsidP="00596F56">
      <w:pPr>
        <w:spacing w:after="0" w:line="240" w:lineRule="auto"/>
        <w:ind w:firstLine="708"/>
        <w:jc w:val="both"/>
        <w:rPr>
          <w:rFonts w:ascii="Times New Roman" w:eastAsia="Times New Roman" w:hAnsi="Times New Roman" w:cs="Times New Roman"/>
          <w:sz w:val="28"/>
          <w:szCs w:val="28"/>
          <w:lang w:eastAsia="ru-RU"/>
        </w:rPr>
      </w:pPr>
      <w:r w:rsidRPr="00596F56">
        <w:rPr>
          <w:rFonts w:ascii="Times New Roman" w:eastAsia="Times New Roman" w:hAnsi="Times New Roman" w:cs="Times New Roman"/>
          <w:sz w:val="28"/>
          <w:szCs w:val="28"/>
          <w:lang w:eastAsia="ru-RU"/>
        </w:rPr>
        <w:t xml:space="preserve">В библиотеке соблюдены все меры пожарной безопасности. Библиотека обеспечена огнетушителями в полном объёме, имеются противопожарные двери  в щитовой комнате, достаточно запасных (аварийных) выходов, аптечка, пожарный гидрант находится в 30 метрах от помещения, рассчитана быстрая и безопасная эвакуация в близстоящее здание бассейна. Имеются знаки пожарной безопасности, планы эвакуации. Наружное и внутреннее видеонаблюдение во всех отделах. Имеется отдельное помещение гардероба, где, установлена система видеонаблюдения. </w:t>
      </w:r>
    </w:p>
    <w:p w:rsidR="00596F56" w:rsidRPr="00596F56" w:rsidRDefault="00596F56" w:rsidP="00596F56">
      <w:pPr>
        <w:spacing w:after="0" w:line="240" w:lineRule="auto"/>
        <w:jc w:val="both"/>
        <w:rPr>
          <w:rFonts w:ascii="Times New Roman" w:eastAsia="Times New Roman" w:hAnsi="Times New Roman" w:cs="Times New Roman"/>
          <w:sz w:val="28"/>
          <w:szCs w:val="28"/>
          <w:lang w:eastAsia="ru-RU"/>
        </w:rPr>
      </w:pPr>
      <w:r w:rsidRPr="00596F56">
        <w:rPr>
          <w:rFonts w:ascii="Times New Roman" w:eastAsia="Times New Roman" w:hAnsi="Times New Roman" w:cs="Times New Roman"/>
          <w:sz w:val="28"/>
          <w:szCs w:val="28"/>
          <w:lang w:eastAsia="ru-RU"/>
        </w:rPr>
        <w:t>Библиотека соответствует всем указанным критериям быть модельной библиотекой.</w:t>
      </w:r>
    </w:p>
    <w:p w:rsidR="00596F56" w:rsidRPr="00596F56" w:rsidRDefault="00596F56" w:rsidP="00654E92">
      <w:pPr>
        <w:spacing w:after="0" w:line="240" w:lineRule="auto"/>
        <w:ind w:firstLine="708"/>
        <w:jc w:val="both"/>
        <w:rPr>
          <w:rFonts w:ascii="Times New Roman" w:eastAsia="Times New Roman" w:hAnsi="Times New Roman" w:cs="Times New Roman"/>
          <w:sz w:val="28"/>
          <w:szCs w:val="28"/>
          <w:lang w:eastAsia="ru-RU"/>
        </w:rPr>
      </w:pPr>
      <w:r w:rsidRPr="00596F56">
        <w:rPr>
          <w:rFonts w:ascii="Times New Roman" w:eastAsia="Times New Roman" w:hAnsi="Times New Roman" w:cs="Times New Roman"/>
          <w:sz w:val="28"/>
          <w:szCs w:val="28"/>
          <w:lang w:eastAsia="ru-RU"/>
        </w:rPr>
        <w:t>Библиотека доступна для всех категорий пользователей, в том числе, для инвалидов. Удобное месторасположение. Хорошие подъездные пути, стоянка автотранспорта, цокольный этаж позволяет людям с ограниченными возможностями комфортно чувствовать себя в учреждении, созданы практически все условия для безбарьерного общения, имеются:</w:t>
      </w:r>
      <w:r w:rsidR="00654E92">
        <w:rPr>
          <w:rFonts w:ascii="Times New Roman" w:eastAsia="Times New Roman" w:hAnsi="Times New Roman" w:cs="Times New Roman"/>
          <w:sz w:val="28"/>
          <w:szCs w:val="28"/>
          <w:lang w:eastAsia="ru-RU"/>
        </w:rPr>
        <w:t xml:space="preserve"> </w:t>
      </w:r>
      <w:r w:rsidRPr="00596F56">
        <w:rPr>
          <w:rFonts w:ascii="Times New Roman" w:eastAsia="Times New Roman" w:hAnsi="Times New Roman" w:cs="Times New Roman"/>
          <w:sz w:val="28"/>
          <w:szCs w:val="28"/>
          <w:lang w:eastAsia="ru-RU"/>
        </w:rPr>
        <w:t xml:space="preserve"> благоустроенная прилегающая территория для парковки автомобилей</w:t>
      </w:r>
      <w:r w:rsidR="00654E92">
        <w:rPr>
          <w:rFonts w:ascii="Times New Roman" w:eastAsia="Times New Roman" w:hAnsi="Times New Roman" w:cs="Times New Roman"/>
          <w:sz w:val="28"/>
          <w:szCs w:val="28"/>
          <w:lang w:eastAsia="ru-RU"/>
        </w:rPr>
        <w:t xml:space="preserve">, </w:t>
      </w:r>
      <w:r w:rsidRPr="00596F56">
        <w:rPr>
          <w:rFonts w:ascii="Times New Roman" w:eastAsia="Times New Roman" w:hAnsi="Times New Roman" w:cs="Times New Roman"/>
          <w:sz w:val="28"/>
          <w:szCs w:val="28"/>
          <w:lang w:eastAsia="ru-RU"/>
        </w:rPr>
        <w:t xml:space="preserve"> </w:t>
      </w:r>
      <w:r w:rsidRPr="00596F56">
        <w:rPr>
          <w:rFonts w:ascii="Times New Roman" w:eastAsia="Times New Roman" w:hAnsi="Times New Roman" w:cs="Times New Roman"/>
          <w:sz w:val="28"/>
          <w:szCs w:val="28"/>
          <w:lang w:eastAsia="ru-RU"/>
        </w:rPr>
        <w:lastRenderedPageBreak/>
        <w:t>кнопка вызова</w:t>
      </w:r>
      <w:r w:rsidR="00654E92">
        <w:rPr>
          <w:rFonts w:ascii="Times New Roman" w:eastAsia="Times New Roman" w:hAnsi="Times New Roman" w:cs="Times New Roman"/>
          <w:sz w:val="28"/>
          <w:szCs w:val="28"/>
          <w:lang w:eastAsia="ru-RU"/>
        </w:rPr>
        <w:t>;</w:t>
      </w:r>
      <w:r w:rsidRPr="00596F56">
        <w:rPr>
          <w:rFonts w:ascii="Times New Roman" w:eastAsia="Times New Roman" w:hAnsi="Times New Roman" w:cs="Times New Roman"/>
          <w:sz w:val="28"/>
          <w:szCs w:val="28"/>
          <w:lang w:eastAsia="ru-RU"/>
        </w:rPr>
        <w:t xml:space="preserve"> для слабовидящих тактильные указатели</w:t>
      </w:r>
      <w:r w:rsidR="00654E92">
        <w:rPr>
          <w:rFonts w:ascii="Times New Roman" w:eastAsia="Times New Roman" w:hAnsi="Times New Roman" w:cs="Times New Roman"/>
          <w:sz w:val="28"/>
          <w:szCs w:val="28"/>
          <w:lang w:eastAsia="ru-RU"/>
        </w:rPr>
        <w:t xml:space="preserve">; </w:t>
      </w:r>
      <w:r w:rsidRPr="00596F56">
        <w:rPr>
          <w:rFonts w:ascii="Times New Roman" w:eastAsia="Times New Roman" w:hAnsi="Times New Roman" w:cs="Times New Roman"/>
          <w:sz w:val="28"/>
          <w:szCs w:val="28"/>
          <w:lang w:eastAsia="ru-RU"/>
        </w:rPr>
        <w:t xml:space="preserve"> дистанционное обучение специалистов по работе с данной категорией людей</w:t>
      </w:r>
      <w:r w:rsidR="00654E92">
        <w:rPr>
          <w:rFonts w:ascii="Times New Roman" w:eastAsia="Times New Roman" w:hAnsi="Times New Roman" w:cs="Times New Roman"/>
          <w:sz w:val="28"/>
          <w:szCs w:val="28"/>
          <w:lang w:eastAsia="ru-RU"/>
        </w:rPr>
        <w:t xml:space="preserve">; </w:t>
      </w:r>
      <w:r w:rsidRPr="00596F56">
        <w:rPr>
          <w:rFonts w:ascii="Times New Roman" w:eastAsia="Times New Roman" w:hAnsi="Times New Roman" w:cs="Times New Roman"/>
          <w:sz w:val="28"/>
          <w:szCs w:val="28"/>
          <w:lang w:eastAsia="ru-RU"/>
        </w:rPr>
        <w:t xml:space="preserve"> один раз в год, инструктаж для всех специалистов учреждения. Специалисты прошли дистанционное обучение по работе с инвалидами. Назначены  специалисты для работы с данной категорией людей.</w:t>
      </w:r>
    </w:p>
    <w:p w:rsidR="00596F56" w:rsidRPr="00596F56" w:rsidRDefault="00596F56" w:rsidP="00596F56">
      <w:pPr>
        <w:spacing w:after="0" w:line="240" w:lineRule="auto"/>
        <w:jc w:val="both"/>
        <w:rPr>
          <w:rFonts w:ascii="Times New Roman" w:eastAsia="Times New Roman" w:hAnsi="Times New Roman" w:cs="Times New Roman"/>
          <w:sz w:val="28"/>
          <w:szCs w:val="28"/>
          <w:lang w:eastAsia="ru-RU"/>
        </w:rPr>
      </w:pPr>
    </w:p>
    <w:p w:rsidR="00596F56" w:rsidRPr="00596F56" w:rsidRDefault="00596F56" w:rsidP="00596F56">
      <w:pPr>
        <w:spacing w:after="0" w:line="240" w:lineRule="auto"/>
        <w:jc w:val="both"/>
        <w:rPr>
          <w:rFonts w:ascii="Times New Roman" w:eastAsia="Times New Roman" w:hAnsi="Times New Roman" w:cs="Times New Roman"/>
          <w:b/>
          <w:sz w:val="28"/>
          <w:szCs w:val="28"/>
          <w:lang w:eastAsia="ru-RU"/>
        </w:rPr>
      </w:pPr>
      <w:r w:rsidRPr="00596F56">
        <w:rPr>
          <w:rFonts w:ascii="Times New Roman" w:eastAsia="Times New Roman" w:hAnsi="Times New Roman" w:cs="Times New Roman"/>
          <w:b/>
          <w:sz w:val="28"/>
          <w:szCs w:val="28"/>
          <w:lang w:eastAsia="ru-RU"/>
        </w:rPr>
        <w:t xml:space="preserve">     3.2. </w:t>
      </w:r>
      <w:r w:rsidRPr="00596F56">
        <w:rPr>
          <w:rFonts w:ascii="Times New Roman" w:eastAsia="Times New Roman" w:hAnsi="Times New Roman" w:cs="Times New Roman"/>
          <w:sz w:val="28"/>
          <w:szCs w:val="28"/>
          <w:lang w:eastAsia="ru-RU"/>
        </w:rPr>
        <w:t>Реализация «Плана библиотечного обслуживания населения». Внестационарные формы обслуживания.</w:t>
      </w:r>
      <w:r w:rsidRPr="00596F56">
        <w:rPr>
          <w:rFonts w:ascii="Times New Roman" w:eastAsia="Times New Roman" w:hAnsi="Times New Roman" w:cs="Times New Roman"/>
          <w:b/>
          <w:sz w:val="28"/>
          <w:szCs w:val="28"/>
          <w:lang w:eastAsia="ru-RU"/>
        </w:rPr>
        <w:t xml:space="preserve"> </w:t>
      </w:r>
    </w:p>
    <w:p w:rsidR="00596F56" w:rsidRPr="00596F56" w:rsidRDefault="00596F56" w:rsidP="00596F56">
      <w:pPr>
        <w:spacing w:after="0" w:line="240" w:lineRule="auto"/>
        <w:jc w:val="both"/>
        <w:rPr>
          <w:rFonts w:ascii="Times New Roman" w:eastAsia="Times New Roman" w:hAnsi="Times New Roman" w:cs="Times New Roman"/>
          <w:sz w:val="28"/>
          <w:szCs w:val="28"/>
          <w:lang w:eastAsia="ru-RU"/>
        </w:rPr>
      </w:pPr>
      <w:r w:rsidRPr="00596F56">
        <w:rPr>
          <w:rFonts w:ascii="Times New Roman" w:eastAsia="Times New Roman" w:hAnsi="Times New Roman" w:cs="Times New Roman"/>
          <w:sz w:val="28"/>
          <w:szCs w:val="28"/>
          <w:lang w:eastAsia="ru-RU"/>
        </w:rPr>
        <w:t>Мы постоянно стремимся усовершенствовать, модернизировать нашу детскую библиотеку, расширить горизонты работы, так с 2019 года ведётся работа с детьми и родителями р.п.Теплая Гора, р.п.Бисер, ст. Бисер, р.п.Сараны, р.п.Пашия, р.п.Кусье-Александровский. Автотранспорт для поездок выделяется администрацией Горнозаводского городского округа, также привлекаем волонтёров – водителей (см.таблица 3б).</w:t>
      </w:r>
    </w:p>
    <w:p w:rsidR="00596F56" w:rsidRPr="00596F56" w:rsidRDefault="00596F56" w:rsidP="00596F56">
      <w:pPr>
        <w:spacing w:after="0" w:line="240" w:lineRule="auto"/>
        <w:jc w:val="both"/>
        <w:rPr>
          <w:rFonts w:ascii="Times New Roman" w:eastAsia="Times New Roman" w:hAnsi="Times New Roman" w:cs="Times New Roman"/>
          <w:sz w:val="28"/>
          <w:szCs w:val="28"/>
          <w:lang w:eastAsia="ru-RU"/>
        </w:rPr>
      </w:pPr>
      <w:r w:rsidRPr="00596F56">
        <w:rPr>
          <w:rFonts w:ascii="Times New Roman" w:eastAsia="Times New Roman" w:hAnsi="Times New Roman" w:cs="Times New Roman"/>
          <w:b/>
          <w:sz w:val="28"/>
          <w:szCs w:val="28"/>
          <w:lang w:eastAsia="ru-RU"/>
        </w:rPr>
        <w:t>3.3.</w:t>
      </w:r>
      <w:r w:rsidRPr="00596F56">
        <w:rPr>
          <w:rFonts w:ascii="Times New Roman" w:eastAsia="Times New Roman" w:hAnsi="Times New Roman" w:cs="Times New Roman"/>
          <w:sz w:val="28"/>
          <w:szCs w:val="28"/>
          <w:lang w:eastAsia="ru-RU"/>
        </w:rPr>
        <w:t xml:space="preserve"> Доступность библиотечных услуг.</w:t>
      </w:r>
    </w:p>
    <w:p w:rsidR="00596F56" w:rsidRPr="00596F56" w:rsidRDefault="00596F56" w:rsidP="00596F56">
      <w:pPr>
        <w:spacing w:after="0" w:line="240" w:lineRule="auto"/>
        <w:jc w:val="both"/>
        <w:rPr>
          <w:rFonts w:ascii="Times New Roman" w:eastAsia="Times New Roman" w:hAnsi="Times New Roman" w:cs="Times New Roman"/>
          <w:sz w:val="28"/>
          <w:szCs w:val="28"/>
          <w:lang w:eastAsia="ru-RU"/>
        </w:rPr>
      </w:pPr>
      <w:r w:rsidRPr="00596F56">
        <w:rPr>
          <w:rFonts w:ascii="Times New Roman" w:eastAsia="Times New Roman" w:hAnsi="Times New Roman" w:cs="Times New Roman"/>
          <w:sz w:val="28"/>
          <w:szCs w:val="28"/>
          <w:lang w:eastAsia="ru-RU"/>
        </w:rPr>
        <w:t>Обслуживание детского населения ведётся на базе общеобразовательных учреждений.</w:t>
      </w:r>
    </w:p>
    <w:p w:rsidR="00596F56" w:rsidRPr="00596F56" w:rsidRDefault="00596F56" w:rsidP="00596F56">
      <w:pPr>
        <w:spacing w:after="0" w:line="240" w:lineRule="auto"/>
        <w:jc w:val="both"/>
        <w:rPr>
          <w:rFonts w:ascii="Times New Roman" w:eastAsia="Times New Roman" w:hAnsi="Times New Roman" w:cs="Times New Roman"/>
          <w:sz w:val="28"/>
          <w:szCs w:val="28"/>
          <w:lang w:eastAsia="ru-RU"/>
        </w:rPr>
      </w:pPr>
      <w:r w:rsidRPr="00596F56">
        <w:rPr>
          <w:rFonts w:ascii="Times New Roman" w:eastAsia="Times New Roman" w:hAnsi="Times New Roman" w:cs="Times New Roman"/>
          <w:b/>
          <w:sz w:val="28"/>
          <w:szCs w:val="28"/>
          <w:lang w:eastAsia="ru-RU"/>
        </w:rPr>
        <w:t xml:space="preserve">3.4. </w:t>
      </w:r>
      <w:r w:rsidRPr="00596F56">
        <w:rPr>
          <w:rFonts w:ascii="Times New Roman" w:eastAsia="Times New Roman" w:hAnsi="Times New Roman" w:cs="Times New Roman"/>
          <w:sz w:val="28"/>
          <w:szCs w:val="28"/>
          <w:lang w:eastAsia="ru-RU"/>
        </w:rPr>
        <w:t>Профилирование, специализация, именные библиотеки, особые формы повышения уровня библиотечного обслуживания.</w:t>
      </w:r>
    </w:p>
    <w:p w:rsidR="00596F56" w:rsidRPr="00596F56" w:rsidRDefault="00596F56" w:rsidP="00596F56">
      <w:pPr>
        <w:spacing w:after="0" w:line="240" w:lineRule="auto"/>
        <w:jc w:val="both"/>
        <w:rPr>
          <w:rFonts w:ascii="Times New Roman" w:eastAsia="Times New Roman" w:hAnsi="Times New Roman" w:cs="Times New Roman"/>
          <w:b/>
          <w:sz w:val="28"/>
          <w:szCs w:val="28"/>
          <w:lang w:eastAsia="ru-RU"/>
        </w:rPr>
      </w:pPr>
      <w:r w:rsidRPr="00596F56">
        <w:rPr>
          <w:rFonts w:ascii="Times New Roman" w:eastAsia="Times New Roman" w:hAnsi="Times New Roman" w:cs="Times New Roman"/>
          <w:sz w:val="28"/>
          <w:szCs w:val="28"/>
          <w:lang w:eastAsia="ru-RU"/>
        </w:rPr>
        <w:t xml:space="preserve">      </w:t>
      </w:r>
      <w:r w:rsidRPr="00596F56">
        <w:rPr>
          <w:rFonts w:ascii="Times New Roman" w:eastAsia="Times New Roman" w:hAnsi="Times New Roman" w:cs="Times New Roman"/>
          <w:b/>
          <w:sz w:val="28"/>
          <w:szCs w:val="28"/>
          <w:lang w:eastAsia="ru-RU"/>
        </w:rPr>
        <w:t>3.4.1</w:t>
      </w:r>
      <w:r w:rsidRPr="00596F56">
        <w:rPr>
          <w:rFonts w:ascii="Times New Roman" w:eastAsia="Times New Roman" w:hAnsi="Times New Roman" w:cs="Times New Roman"/>
          <w:sz w:val="28"/>
          <w:szCs w:val="28"/>
          <w:lang w:eastAsia="ru-RU"/>
        </w:rPr>
        <w:t xml:space="preserve">. Повышению уровня библиотечного обслуживания способствует профилирование. Горнозаводская центральная детская библиотека (МБУК «ГЦДБ») с 2002 года является Центром семейного чтения, родительского образования и просвещения. С 2017 года обладает </w:t>
      </w:r>
      <w:r w:rsidRPr="00596F56">
        <w:rPr>
          <w:rFonts w:ascii="Times New Roman" w:eastAsia="Times New Roman" w:hAnsi="Times New Roman" w:cs="Times New Roman"/>
          <w:b/>
          <w:sz w:val="28"/>
          <w:szCs w:val="28"/>
          <w:lang w:eastAsia="ru-RU"/>
        </w:rPr>
        <w:t>статусом «Районного информационно - методического Центра  по родительскому образованию  взрослых и детей».</w:t>
      </w:r>
    </w:p>
    <w:p w:rsidR="00596F56" w:rsidRPr="00596F56" w:rsidRDefault="00596F56" w:rsidP="00596F56">
      <w:pPr>
        <w:spacing w:after="0" w:line="240" w:lineRule="auto"/>
        <w:jc w:val="both"/>
        <w:rPr>
          <w:rFonts w:ascii="Times New Roman" w:eastAsia="Times New Roman" w:hAnsi="Times New Roman" w:cs="Times New Roman"/>
          <w:sz w:val="28"/>
          <w:szCs w:val="28"/>
          <w:lang w:eastAsia="ru-RU"/>
        </w:rPr>
      </w:pPr>
      <w:r w:rsidRPr="00596F56">
        <w:rPr>
          <w:rFonts w:ascii="Times New Roman" w:eastAsia="Times New Roman" w:hAnsi="Times New Roman" w:cs="Times New Roman"/>
          <w:sz w:val="28"/>
          <w:szCs w:val="28"/>
          <w:lang w:eastAsia="ru-RU"/>
        </w:rPr>
        <w:t>С каждым годом мы приобретаем новых друзей. В работу библиотеки включается все больше молодых семей, заинтересованных, увлекающихся чтением и досугом детей.</w:t>
      </w:r>
      <w:r w:rsidRPr="00596F56">
        <w:rPr>
          <w:rFonts w:ascii="Times New Roman" w:eastAsia="Times New Roman" w:hAnsi="Times New Roman" w:cs="Times New Roman"/>
          <w:sz w:val="28"/>
          <w:szCs w:val="28"/>
          <w:lang w:eastAsia="ru-RU"/>
        </w:rPr>
        <w:tab/>
      </w:r>
    </w:p>
    <w:p w:rsidR="00596F56" w:rsidRPr="00596F56" w:rsidRDefault="00596F56" w:rsidP="00596F56">
      <w:pPr>
        <w:spacing w:after="0" w:line="240" w:lineRule="auto"/>
        <w:jc w:val="both"/>
        <w:rPr>
          <w:rFonts w:ascii="Times New Roman" w:eastAsia="Times New Roman" w:hAnsi="Times New Roman" w:cs="Times New Roman"/>
          <w:b/>
          <w:sz w:val="28"/>
          <w:szCs w:val="28"/>
          <w:lang w:eastAsia="ru-RU"/>
        </w:rPr>
      </w:pPr>
      <w:r w:rsidRPr="00596F56">
        <w:rPr>
          <w:rFonts w:ascii="Times New Roman" w:eastAsia="Times New Roman" w:hAnsi="Times New Roman" w:cs="Times New Roman"/>
          <w:b/>
          <w:sz w:val="28"/>
          <w:szCs w:val="28"/>
          <w:lang w:eastAsia="ru-RU"/>
        </w:rPr>
        <w:t>Выводы:</w:t>
      </w:r>
    </w:p>
    <w:p w:rsidR="00596F56" w:rsidRPr="00596F56" w:rsidRDefault="00596F56" w:rsidP="00596F56">
      <w:pPr>
        <w:spacing w:after="0" w:line="240" w:lineRule="auto"/>
        <w:jc w:val="both"/>
        <w:rPr>
          <w:rFonts w:ascii="Times New Roman" w:eastAsia="Times New Roman" w:hAnsi="Times New Roman" w:cs="Times New Roman"/>
          <w:sz w:val="28"/>
          <w:szCs w:val="28"/>
          <w:lang w:eastAsia="ru-RU"/>
        </w:rPr>
      </w:pPr>
      <w:r w:rsidRPr="00596F56">
        <w:rPr>
          <w:rFonts w:ascii="Times New Roman" w:eastAsia="Times New Roman" w:hAnsi="Times New Roman" w:cs="Times New Roman"/>
          <w:sz w:val="28"/>
          <w:szCs w:val="28"/>
          <w:lang w:eastAsia="ru-RU"/>
        </w:rPr>
        <w:t xml:space="preserve">Разработанная модель деятельности МБУК «ГЦДБ» эффективна, а сама детская библиотека востребована пользователями, статус МБУК «ГЦДБ» в местном сообществе достаточно высок, обеспечена стабильная поддержка: Учредитель – Управление культуры, спорта и работы с молодёжью, орган власти – Дума Горнозаводского городского округа. </w:t>
      </w:r>
    </w:p>
    <w:p w:rsidR="00596F56" w:rsidRPr="00596F56" w:rsidRDefault="00596F56" w:rsidP="00596F56">
      <w:pPr>
        <w:spacing w:after="0" w:line="240" w:lineRule="auto"/>
        <w:jc w:val="both"/>
        <w:rPr>
          <w:rFonts w:ascii="Times New Roman" w:eastAsia="Times New Roman" w:hAnsi="Times New Roman" w:cs="Times New Roman"/>
          <w:sz w:val="28"/>
          <w:szCs w:val="28"/>
          <w:lang w:eastAsia="ru-RU"/>
        </w:rPr>
      </w:pPr>
    </w:p>
    <w:p w:rsidR="00E37475" w:rsidRPr="00E37475" w:rsidRDefault="00E37475" w:rsidP="00E37475">
      <w:pPr>
        <w:numPr>
          <w:ilvl w:val="0"/>
          <w:numId w:val="3"/>
        </w:numPr>
        <w:tabs>
          <w:tab w:val="left" w:pos="0"/>
        </w:tabs>
        <w:spacing w:after="0" w:line="240" w:lineRule="auto"/>
        <w:ind w:right="-625"/>
        <w:jc w:val="center"/>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b/>
          <w:sz w:val="28"/>
          <w:szCs w:val="28"/>
          <w:lang w:eastAsia="ru-RU"/>
        </w:rPr>
        <w:t>Маркетинговая деятельность</w:t>
      </w:r>
    </w:p>
    <w:p w:rsidR="00E37475" w:rsidRDefault="00E37475" w:rsidP="00E37475">
      <w:pPr>
        <w:tabs>
          <w:tab w:val="left" w:pos="0"/>
        </w:tabs>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b/>
          <w:sz w:val="28"/>
          <w:szCs w:val="28"/>
          <w:lang w:eastAsia="ru-RU"/>
        </w:rPr>
        <w:t xml:space="preserve">4.1. </w:t>
      </w:r>
      <w:r w:rsidRPr="00E37475">
        <w:rPr>
          <w:rFonts w:ascii="Times New Roman" w:eastAsia="Times New Roman" w:hAnsi="Times New Roman" w:cs="Times New Roman"/>
          <w:sz w:val="28"/>
          <w:szCs w:val="28"/>
          <w:lang w:eastAsia="ru-RU"/>
        </w:rPr>
        <w:t>Участие муниципальных библиотек в реализации региональных, территориальных комплексных программ с указанием конкретных мероприятий и объемов финансирования.</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МБУК «ГЦДБ» принимает участие в  программах: «Программа общественной безопасности Горнозаводского городского округа» на 202</w:t>
      </w:r>
      <w:r>
        <w:rPr>
          <w:rFonts w:ascii="Times New Roman" w:eastAsia="Times New Roman" w:hAnsi="Times New Roman" w:cs="Times New Roman"/>
          <w:sz w:val="28"/>
          <w:szCs w:val="28"/>
          <w:lang w:eastAsia="ru-RU"/>
        </w:rPr>
        <w:t>3</w:t>
      </w:r>
      <w:r w:rsidRPr="00E37475">
        <w:rPr>
          <w:rFonts w:ascii="Times New Roman" w:eastAsia="Times New Roman" w:hAnsi="Times New Roman" w:cs="Times New Roman"/>
          <w:sz w:val="28"/>
          <w:szCs w:val="28"/>
          <w:lang w:eastAsia="ru-RU"/>
        </w:rPr>
        <w:t xml:space="preserve"> г.; «Программа  занятости детей и подростков в 202</w:t>
      </w:r>
      <w:r>
        <w:rPr>
          <w:rFonts w:ascii="Times New Roman" w:eastAsia="Times New Roman" w:hAnsi="Times New Roman" w:cs="Times New Roman"/>
          <w:sz w:val="28"/>
          <w:szCs w:val="28"/>
          <w:lang w:eastAsia="ru-RU"/>
        </w:rPr>
        <w:t>3</w:t>
      </w:r>
      <w:r w:rsidRPr="00E37475">
        <w:rPr>
          <w:rFonts w:ascii="Times New Roman" w:eastAsia="Times New Roman" w:hAnsi="Times New Roman" w:cs="Times New Roman"/>
          <w:sz w:val="28"/>
          <w:szCs w:val="28"/>
          <w:lang w:eastAsia="ru-RU"/>
        </w:rPr>
        <w:t xml:space="preserve">г.»; программе «Общественная безопасность в ГО»; в краевой программе «Читаем Пермское». </w:t>
      </w:r>
    </w:p>
    <w:p w:rsidR="00E37475" w:rsidRPr="00E37475" w:rsidRDefault="00E37475" w:rsidP="00E37475">
      <w:pPr>
        <w:tabs>
          <w:tab w:val="left" w:pos="0"/>
        </w:tabs>
        <w:spacing w:after="0" w:line="240" w:lineRule="auto"/>
        <w:ind w:firstLine="709"/>
        <w:jc w:val="both"/>
        <w:rPr>
          <w:rFonts w:ascii="Times New Roman" w:eastAsia="Times New Roman" w:hAnsi="Times New Roman" w:cs="Times New Roman"/>
          <w:sz w:val="28"/>
          <w:szCs w:val="28"/>
          <w:lang w:eastAsia="ru-RU"/>
        </w:rPr>
      </w:pPr>
    </w:p>
    <w:p w:rsidR="00E37475" w:rsidRDefault="00E37475" w:rsidP="00E37475">
      <w:pPr>
        <w:tabs>
          <w:tab w:val="left" w:pos="0"/>
        </w:tabs>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b/>
          <w:sz w:val="28"/>
          <w:szCs w:val="28"/>
          <w:lang w:eastAsia="ru-RU"/>
        </w:rPr>
        <w:lastRenderedPageBreak/>
        <w:t xml:space="preserve">4.2. </w:t>
      </w:r>
      <w:r w:rsidRPr="00E37475">
        <w:rPr>
          <w:rFonts w:ascii="Times New Roman" w:eastAsia="Times New Roman" w:hAnsi="Times New Roman" w:cs="Times New Roman"/>
          <w:sz w:val="28"/>
          <w:szCs w:val="28"/>
          <w:lang w:eastAsia="ru-RU"/>
        </w:rPr>
        <w:t>Программно-проектная деятельность муниципальных библиотек, в т.ч. участие в программе «Центр культуры Пермского края».</w:t>
      </w:r>
    </w:p>
    <w:p w:rsidR="00E37475" w:rsidRPr="00E37475" w:rsidRDefault="00E37475" w:rsidP="00E37475">
      <w:pPr>
        <w:spacing w:after="0" w:line="240" w:lineRule="auto"/>
        <w:ind w:firstLine="709"/>
        <w:jc w:val="center"/>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b/>
          <w:sz w:val="28"/>
          <w:szCs w:val="28"/>
          <w:lang w:eastAsia="ru-RU"/>
        </w:rPr>
        <w:t>4.2. Программно - проектная деятельность МБУК «ГЦДБ».</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202</w:t>
      </w:r>
      <w:r>
        <w:rPr>
          <w:rFonts w:ascii="Times New Roman" w:eastAsia="Times New Roman" w:hAnsi="Times New Roman" w:cs="Times New Roman"/>
          <w:sz w:val="28"/>
          <w:szCs w:val="28"/>
          <w:lang w:eastAsia="ru-RU"/>
        </w:rPr>
        <w:t>3</w:t>
      </w:r>
      <w:r w:rsidRPr="00E37475">
        <w:rPr>
          <w:rFonts w:ascii="Times New Roman" w:eastAsia="Times New Roman" w:hAnsi="Times New Roman" w:cs="Times New Roman"/>
          <w:sz w:val="28"/>
          <w:szCs w:val="28"/>
          <w:lang w:eastAsia="ru-RU"/>
        </w:rPr>
        <w:t xml:space="preserve"> г. для МБУК «ГЦДБ» стал годом продолжения активной работы по реализации программы поддержки и развития чтения </w:t>
      </w:r>
      <w:r w:rsidRPr="00E37475">
        <w:rPr>
          <w:rFonts w:ascii="Times New Roman" w:eastAsia="Times New Roman" w:hAnsi="Times New Roman" w:cs="Times New Roman"/>
          <w:b/>
          <w:sz w:val="28"/>
          <w:szCs w:val="28"/>
          <w:lang w:eastAsia="ru-RU"/>
        </w:rPr>
        <w:t>«Дети +»,</w:t>
      </w:r>
      <w:r w:rsidRPr="00E37475">
        <w:rPr>
          <w:rFonts w:ascii="Times New Roman" w:eastAsia="Times New Roman" w:hAnsi="Times New Roman" w:cs="Times New Roman"/>
          <w:sz w:val="28"/>
          <w:szCs w:val="28"/>
          <w:lang w:eastAsia="ru-RU"/>
        </w:rPr>
        <w:t xml:space="preserve"> включающей в себя авторские программы литературно-творческого развития пользователей разных возрастных категорий. </w:t>
      </w:r>
      <w:r w:rsidRPr="00E37475">
        <w:rPr>
          <w:rFonts w:ascii="Times New Roman" w:eastAsia="Times New Roman" w:hAnsi="Times New Roman" w:cs="Times New Roman"/>
          <w:b/>
          <w:sz w:val="28"/>
          <w:szCs w:val="28"/>
          <w:lang w:eastAsia="ru-RU"/>
        </w:rPr>
        <w:t>Целью</w:t>
      </w:r>
      <w:r w:rsidRPr="00E37475">
        <w:rPr>
          <w:rFonts w:ascii="Times New Roman" w:eastAsia="Times New Roman" w:hAnsi="Times New Roman" w:cs="Times New Roman"/>
          <w:sz w:val="28"/>
          <w:szCs w:val="28"/>
          <w:lang w:eastAsia="ru-RU"/>
        </w:rPr>
        <w:t xml:space="preserve"> программы является </w:t>
      </w:r>
      <w:r w:rsidRPr="00E37475">
        <w:rPr>
          <w:rFonts w:ascii="Times New Roman" w:eastAsia="Times New Roman" w:hAnsi="Times New Roman" w:cs="Times New Roman"/>
          <w:b/>
          <w:sz w:val="28"/>
          <w:szCs w:val="28"/>
          <w:lang w:eastAsia="ru-RU"/>
        </w:rPr>
        <w:t>повышение престижа детского чтения в детской среде</w:t>
      </w:r>
      <w:r w:rsidRPr="00E37475">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b/>
          <w:sz w:val="28"/>
          <w:szCs w:val="28"/>
          <w:lang w:eastAsia="ru-RU"/>
        </w:rPr>
        <w:t>г. Горнозаводска, повышение</w:t>
      </w:r>
      <w:r w:rsidRPr="00E37475">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b/>
          <w:sz w:val="28"/>
          <w:szCs w:val="28"/>
          <w:lang w:eastAsia="ru-RU"/>
        </w:rPr>
        <w:t>статуса детской библиотеки</w:t>
      </w:r>
      <w:r w:rsidRPr="00E37475">
        <w:rPr>
          <w:rFonts w:ascii="Times New Roman" w:eastAsia="Times New Roman" w:hAnsi="Times New Roman" w:cs="Times New Roman"/>
          <w:sz w:val="28"/>
          <w:szCs w:val="28"/>
          <w:lang w:eastAsia="ru-RU"/>
        </w:rPr>
        <w:t xml:space="preserve">. Программа </w:t>
      </w:r>
      <w:r w:rsidRPr="00E37475">
        <w:rPr>
          <w:rFonts w:ascii="Times New Roman" w:eastAsia="Times New Roman" w:hAnsi="Times New Roman" w:cs="Times New Roman"/>
          <w:b/>
          <w:sz w:val="28"/>
          <w:szCs w:val="28"/>
          <w:lang w:eastAsia="ru-RU"/>
        </w:rPr>
        <w:t>«Дети  +»</w:t>
      </w:r>
      <w:r w:rsidRPr="00E37475">
        <w:rPr>
          <w:rFonts w:ascii="Times New Roman" w:eastAsia="Times New Roman" w:hAnsi="Times New Roman" w:cs="Times New Roman"/>
          <w:sz w:val="28"/>
          <w:szCs w:val="28"/>
          <w:lang w:eastAsia="ru-RU"/>
        </w:rPr>
        <w:t xml:space="preserve"> имеет несколько этапов и рассчитана на долгосрочную перспективу. </w:t>
      </w:r>
    </w:p>
    <w:p w:rsidR="00E37475" w:rsidRPr="00E37475" w:rsidRDefault="00E37475" w:rsidP="00E37475">
      <w:pPr>
        <w:spacing w:after="0" w:line="240" w:lineRule="auto"/>
        <w:ind w:firstLine="709"/>
        <w:jc w:val="both"/>
        <w:outlineLvl w:val="0"/>
        <w:rPr>
          <w:rFonts w:ascii="Times New Roman" w:eastAsia="Times New Roman" w:hAnsi="Times New Roman" w:cs="Times New Roman"/>
          <w:sz w:val="28"/>
          <w:szCs w:val="28"/>
          <w:lang w:eastAsia="ru-RU"/>
        </w:rPr>
      </w:pPr>
      <w:r w:rsidRPr="00E37475">
        <w:rPr>
          <w:rFonts w:ascii="Times New Roman" w:eastAsia="Times New Roman" w:hAnsi="Times New Roman" w:cs="Times New Roman"/>
          <w:b/>
          <w:sz w:val="28"/>
          <w:szCs w:val="28"/>
          <w:lang w:eastAsia="ru-RU"/>
        </w:rPr>
        <w:t>Программа</w:t>
      </w:r>
      <w:r w:rsidRPr="00E37475">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b/>
          <w:sz w:val="28"/>
          <w:szCs w:val="28"/>
          <w:lang w:eastAsia="ru-RU"/>
        </w:rPr>
        <w:t>«Дети +»</w:t>
      </w:r>
      <w:r w:rsidRPr="00E37475">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b/>
          <w:sz w:val="28"/>
          <w:szCs w:val="28"/>
          <w:lang w:eastAsia="ru-RU"/>
        </w:rPr>
        <w:t>объединяет следующие авторские программы</w:t>
      </w:r>
      <w:r w:rsidRPr="00E37475">
        <w:rPr>
          <w:rFonts w:ascii="Times New Roman" w:eastAsia="Times New Roman" w:hAnsi="Times New Roman" w:cs="Times New Roman"/>
          <w:sz w:val="28"/>
          <w:szCs w:val="28"/>
          <w:lang w:eastAsia="ru-RU"/>
        </w:rPr>
        <w:t>:</w:t>
      </w:r>
    </w:p>
    <w:p w:rsidR="00E37475" w:rsidRPr="00E37475" w:rsidRDefault="00E37475" w:rsidP="00E37475">
      <w:pPr>
        <w:spacing w:after="0" w:line="240" w:lineRule="auto"/>
        <w:ind w:firstLine="709"/>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xml:space="preserve">1.Программа литературно-творческого развития  детей дошкольного возраста </w:t>
      </w:r>
      <w:r w:rsidRPr="00E37475">
        <w:rPr>
          <w:rFonts w:ascii="Times New Roman" w:eastAsia="Times New Roman" w:hAnsi="Times New Roman" w:cs="Times New Roman"/>
          <w:b/>
          <w:sz w:val="28"/>
          <w:szCs w:val="28"/>
          <w:lang w:eastAsia="ru-RU"/>
        </w:rPr>
        <w:t>«Почитай–ка»;</w:t>
      </w:r>
      <w:r w:rsidRPr="00E37475">
        <w:rPr>
          <w:rFonts w:ascii="Times New Roman" w:eastAsia="Times New Roman" w:hAnsi="Times New Roman" w:cs="Times New Roman"/>
          <w:sz w:val="28"/>
          <w:szCs w:val="28"/>
          <w:lang w:eastAsia="ru-RU"/>
        </w:rPr>
        <w:t xml:space="preserve"> </w:t>
      </w:r>
    </w:p>
    <w:p w:rsidR="00E37475" w:rsidRPr="00E37475" w:rsidRDefault="00E37475" w:rsidP="00E37475">
      <w:pPr>
        <w:spacing w:after="0" w:line="240" w:lineRule="auto"/>
        <w:ind w:firstLine="709"/>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xml:space="preserve">2.Программа литературно – творческого развития детей младшего школьного возраста </w:t>
      </w:r>
      <w:r w:rsidRPr="00E37475">
        <w:rPr>
          <w:rFonts w:ascii="Times New Roman" w:eastAsia="Times New Roman" w:hAnsi="Times New Roman" w:cs="Times New Roman"/>
          <w:b/>
          <w:sz w:val="28"/>
          <w:szCs w:val="28"/>
          <w:lang w:eastAsia="ru-RU"/>
        </w:rPr>
        <w:t>«Магия чтения»;</w:t>
      </w:r>
      <w:r w:rsidRPr="00E37475">
        <w:rPr>
          <w:rFonts w:ascii="Times New Roman" w:eastAsia="Times New Roman" w:hAnsi="Times New Roman" w:cs="Times New Roman"/>
          <w:sz w:val="28"/>
          <w:szCs w:val="28"/>
          <w:lang w:eastAsia="ru-RU"/>
        </w:rPr>
        <w:t xml:space="preserve"> </w:t>
      </w:r>
    </w:p>
    <w:p w:rsidR="00E37475" w:rsidRPr="00E37475" w:rsidRDefault="00E37475" w:rsidP="00E37475">
      <w:pPr>
        <w:spacing w:after="0" w:line="240" w:lineRule="auto"/>
        <w:ind w:firstLine="709"/>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sz w:val="28"/>
          <w:szCs w:val="28"/>
          <w:lang w:eastAsia="ru-RU"/>
        </w:rPr>
        <w:t xml:space="preserve">3.Программа  литературно – творческого развития подростков </w:t>
      </w:r>
      <w:r w:rsidRPr="00E37475">
        <w:rPr>
          <w:rFonts w:ascii="Times New Roman" w:eastAsia="Times New Roman" w:hAnsi="Times New Roman" w:cs="Times New Roman"/>
          <w:b/>
          <w:sz w:val="28"/>
          <w:szCs w:val="28"/>
          <w:lang w:eastAsia="ru-RU"/>
        </w:rPr>
        <w:t>«Новое</w:t>
      </w:r>
      <w:r w:rsidRPr="00E37475">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b/>
          <w:sz w:val="28"/>
          <w:szCs w:val="28"/>
          <w:lang w:eastAsia="ru-RU"/>
        </w:rPr>
        <w:t xml:space="preserve">поколение выбирает»; </w:t>
      </w:r>
    </w:p>
    <w:p w:rsidR="00E37475" w:rsidRPr="00E37475" w:rsidRDefault="00E37475" w:rsidP="00E37475">
      <w:pPr>
        <w:spacing w:after="0" w:line="240" w:lineRule="auto"/>
        <w:ind w:firstLine="709"/>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4</w:t>
      </w:r>
      <w:r w:rsidRPr="00E37475">
        <w:rPr>
          <w:rFonts w:ascii="Times New Roman" w:eastAsia="Times New Roman" w:hAnsi="Times New Roman" w:cs="Times New Roman"/>
          <w:b/>
          <w:sz w:val="28"/>
          <w:szCs w:val="28"/>
          <w:lang w:eastAsia="ru-RU"/>
        </w:rPr>
        <w:t xml:space="preserve">. </w:t>
      </w:r>
      <w:r w:rsidRPr="00E37475">
        <w:rPr>
          <w:rFonts w:ascii="Times New Roman" w:eastAsia="Times New Roman" w:hAnsi="Times New Roman" w:cs="Times New Roman"/>
          <w:sz w:val="28"/>
          <w:szCs w:val="28"/>
          <w:lang w:eastAsia="ru-RU"/>
        </w:rPr>
        <w:t xml:space="preserve">Программа семейного чтения </w:t>
      </w:r>
      <w:r w:rsidRPr="00E37475">
        <w:rPr>
          <w:rFonts w:ascii="Times New Roman" w:eastAsia="Times New Roman" w:hAnsi="Times New Roman" w:cs="Times New Roman"/>
          <w:b/>
          <w:sz w:val="28"/>
          <w:szCs w:val="28"/>
          <w:lang w:eastAsia="ru-RU"/>
        </w:rPr>
        <w:t>«Читаем вместе»</w:t>
      </w:r>
      <w:r w:rsidRPr="00E37475">
        <w:rPr>
          <w:rFonts w:ascii="Times New Roman" w:eastAsia="Times New Roman" w:hAnsi="Times New Roman" w:cs="Times New Roman"/>
          <w:sz w:val="28"/>
          <w:szCs w:val="28"/>
          <w:lang w:eastAsia="ru-RU"/>
        </w:rPr>
        <w:t>;</w:t>
      </w:r>
    </w:p>
    <w:p w:rsidR="00E37475" w:rsidRPr="00E37475" w:rsidRDefault="00E37475" w:rsidP="00E37475">
      <w:pPr>
        <w:spacing w:after="0" w:line="240" w:lineRule="auto"/>
        <w:ind w:firstLine="709"/>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xml:space="preserve">5.Программа по работе с детьми от 1 года до 5 лет, не посещающих дошкольные учреждения - </w:t>
      </w:r>
      <w:r w:rsidRPr="00E37475">
        <w:rPr>
          <w:rFonts w:ascii="Times New Roman" w:eastAsia="Times New Roman" w:hAnsi="Times New Roman" w:cs="Times New Roman"/>
          <w:b/>
          <w:sz w:val="28"/>
          <w:szCs w:val="28"/>
          <w:lang w:eastAsia="ru-RU"/>
        </w:rPr>
        <w:t>«Читалочка – Помогалочка</w:t>
      </w:r>
      <w:r w:rsidRPr="00E37475">
        <w:rPr>
          <w:rFonts w:ascii="Times New Roman" w:eastAsia="Times New Roman" w:hAnsi="Times New Roman" w:cs="Times New Roman"/>
          <w:sz w:val="28"/>
          <w:szCs w:val="28"/>
          <w:lang w:eastAsia="ru-RU"/>
        </w:rPr>
        <w:t xml:space="preserve">»; </w:t>
      </w:r>
    </w:p>
    <w:p w:rsidR="00E37475" w:rsidRPr="00E37475" w:rsidRDefault="00E37475" w:rsidP="00E37475">
      <w:pPr>
        <w:spacing w:after="0" w:line="240" w:lineRule="auto"/>
        <w:ind w:firstLine="709"/>
        <w:outlineLvl w:val="0"/>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sz w:val="28"/>
          <w:szCs w:val="28"/>
          <w:lang w:eastAsia="ru-RU"/>
        </w:rPr>
        <w:t xml:space="preserve">6.Программа  социального партнёрства </w:t>
      </w:r>
      <w:r w:rsidRPr="00E37475">
        <w:rPr>
          <w:rFonts w:ascii="Times New Roman" w:eastAsia="Times New Roman" w:hAnsi="Times New Roman" w:cs="Times New Roman"/>
          <w:b/>
          <w:sz w:val="28"/>
          <w:szCs w:val="28"/>
          <w:lang w:eastAsia="ru-RU"/>
        </w:rPr>
        <w:t>«Ключ к успеху»;</w:t>
      </w:r>
    </w:p>
    <w:p w:rsidR="00E37475" w:rsidRPr="00E37475" w:rsidRDefault="00E37475" w:rsidP="00E37475">
      <w:pPr>
        <w:spacing w:after="0" w:line="240" w:lineRule="auto"/>
        <w:ind w:firstLine="709"/>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sz w:val="28"/>
          <w:szCs w:val="28"/>
          <w:lang w:eastAsia="ru-RU"/>
        </w:rPr>
        <w:t>7. Программа патриотического воспитания  в детской библиотеке «</w:t>
      </w:r>
      <w:r w:rsidRPr="00E37475">
        <w:rPr>
          <w:rFonts w:ascii="Times New Roman" w:eastAsia="Times New Roman" w:hAnsi="Times New Roman" w:cs="Times New Roman"/>
          <w:b/>
          <w:sz w:val="28"/>
          <w:szCs w:val="28"/>
          <w:lang w:eastAsia="ru-RU"/>
        </w:rPr>
        <w:t xml:space="preserve">Патриотическая  мозаика»; </w:t>
      </w:r>
    </w:p>
    <w:p w:rsidR="00E37475" w:rsidRPr="00E37475" w:rsidRDefault="00E37475" w:rsidP="00E37475">
      <w:pPr>
        <w:spacing w:after="0" w:line="240" w:lineRule="auto"/>
        <w:ind w:firstLine="709"/>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8. Программа  родительского образования «</w:t>
      </w:r>
      <w:r w:rsidRPr="00E37475">
        <w:rPr>
          <w:rFonts w:ascii="Times New Roman" w:eastAsia="Times New Roman" w:hAnsi="Times New Roman" w:cs="Times New Roman"/>
          <w:b/>
          <w:sz w:val="28"/>
          <w:szCs w:val="28"/>
          <w:lang w:eastAsia="ru-RU"/>
        </w:rPr>
        <w:t>Родительские Университеты»;</w:t>
      </w:r>
    </w:p>
    <w:p w:rsidR="00E37475" w:rsidRPr="00E37475" w:rsidRDefault="00E37475" w:rsidP="00E37475">
      <w:pPr>
        <w:spacing w:after="0" w:line="240" w:lineRule="auto"/>
        <w:ind w:firstLine="709"/>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xml:space="preserve">9. Проект  экологического воспитания  и экологического просвещения </w:t>
      </w:r>
      <w:r w:rsidRPr="00E37475">
        <w:rPr>
          <w:rFonts w:ascii="Times New Roman" w:eastAsia="Times New Roman" w:hAnsi="Times New Roman" w:cs="Times New Roman"/>
          <w:b/>
          <w:sz w:val="28"/>
          <w:szCs w:val="28"/>
          <w:lang w:eastAsia="ru-RU"/>
        </w:rPr>
        <w:t>«БУК – ЭКО – Мир</w:t>
      </w:r>
      <w:r w:rsidRPr="00E37475">
        <w:rPr>
          <w:rFonts w:ascii="Times New Roman" w:eastAsia="Times New Roman" w:hAnsi="Times New Roman" w:cs="Times New Roman"/>
          <w:b/>
          <w:i/>
          <w:sz w:val="28"/>
          <w:szCs w:val="28"/>
          <w:lang w:eastAsia="ru-RU"/>
        </w:rPr>
        <w:t>»;</w:t>
      </w:r>
      <w:r w:rsidRPr="00E37475">
        <w:rPr>
          <w:rFonts w:ascii="Times New Roman" w:eastAsia="Times New Roman" w:hAnsi="Times New Roman" w:cs="Times New Roman"/>
          <w:i/>
          <w:sz w:val="28"/>
          <w:szCs w:val="28"/>
          <w:lang w:eastAsia="ru-RU"/>
        </w:rPr>
        <w:t xml:space="preserve"> </w:t>
      </w:r>
    </w:p>
    <w:p w:rsidR="00E37475" w:rsidRPr="00E37475" w:rsidRDefault="00E37475" w:rsidP="00E37475">
      <w:pPr>
        <w:spacing w:after="0" w:line="240" w:lineRule="auto"/>
        <w:ind w:firstLine="709"/>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sz w:val="28"/>
          <w:szCs w:val="28"/>
          <w:lang w:eastAsia="ru-RU"/>
        </w:rPr>
        <w:t>10. Программа  модернизации библиотечной деятельности «</w:t>
      </w:r>
      <w:r w:rsidRPr="00E37475">
        <w:rPr>
          <w:rFonts w:ascii="Times New Roman" w:eastAsia="Times New Roman" w:hAnsi="Times New Roman" w:cs="Times New Roman"/>
          <w:b/>
          <w:sz w:val="28"/>
          <w:szCs w:val="28"/>
          <w:lang w:eastAsia="ru-RU"/>
        </w:rPr>
        <w:t>Развитие - БУК+»</w:t>
      </w:r>
    </w:p>
    <w:p w:rsidR="001B758B" w:rsidRDefault="00E37475" w:rsidP="00E37475">
      <w:pPr>
        <w:spacing w:after="0" w:line="240" w:lineRule="auto"/>
        <w:ind w:firstLine="709"/>
        <w:jc w:val="both"/>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sz w:val="28"/>
          <w:szCs w:val="28"/>
          <w:lang w:eastAsia="ru-RU"/>
        </w:rPr>
        <w:t xml:space="preserve">11. Проект, регламентирующий деятельность МБУК «ГЦДБ»  </w:t>
      </w:r>
      <w:r w:rsidR="001B758B">
        <w:rPr>
          <w:rFonts w:ascii="Times New Roman" w:eastAsia="Times New Roman" w:hAnsi="Times New Roman" w:cs="Times New Roman"/>
          <w:sz w:val="28"/>
          <w:szCs w:val="28"/>
          <w:lang w:eastAsia="ru-RU"/>
        </w:rPr>
        <w:t xml:space="preserve"> в онлайн – формате </w:t>
      </w:r>
      <w:r w:rsidRPr="00E37475">
        <w:rPr>
          <w:rFonts w:ascii="Times New Roman" w:eastAsia="Times New Roman" w:hAnsi="Times New Roman" w:cs="Times New Roman"/>
          <w:b/>
          <w:sz w:val="28"/>
          <w:szCs w:val="28"/>
          <w:lang w:eastAsia="ru-RU"/>
        </w:rPr>
        <w:t>«БУК – Онлайн»</w:t>
      </w:r>
      <w:r w:rsidR="001B758B">
        <w:rPr>
          <w:rFonts w:ascii="Times New Roman" w:eastAsia="Times New Roman" w:hAnsi="Times New Roman" w:cs="Times New Roman"/>
          <w:b/>
          <w:sz w:val="28"/>
          <w:szCs w:val="28"/>
          <w:lang w:eastAsia="ru-RU"/>
        </w:rPr>
        <w:t>;</w:t>
      </w:r>
    </w:p>
    <w:p w:rsidR="00E37475" w:rsidRPr="001B758B" w:rsidRDefault="001B758B" w:rsidP="00E37475">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12. </w:t>
      </w:r>
      <w:r w:rsidRPr="001B758B">
        <w:rPr>
          <w:rFonts w:ascii="Times New Roman" w:eastAsia="Times New Roman" w:hAnsi="Times New Roman" w:cs="Times New Roman"/>
          <w:sz w:val="28"/>
          <w:szCs w:val="28"/>
          <w:lang w:eastAsia="ru-RU"/>
        </w:rPr>
        <w:t>Проект, регламентирующий деятельность МБУК «ГЦДБ» в рамках Года педагога и наставника в РФ «</w:t>
      </w:r>
      <w:r w:rsidRPr="001B758B">
        <w:rPr>
          <w:rFonts w:ascii="Times New Roman" w:eastAsia="Times New Roman" w:hAnsi="Times New Roman" w:cs="Times New Roman"/>
          <w:b/>
          <w:sz w:val="28"/>
          <w:szCs w:val="28"/>
          <w:lang w:eastAsia="ru-RU"/>
        </w:rPr>
        <w:t>Педагог. Наставник. Библиотека»</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В 202</w:t>
      </w:r>
      <w:r>
        <w:rPr>
          <w:rFonts w:ascii="Times New Roman" w:eastAsia="Times New Roman" w:hAnsi="Times New Roman" w:cs="Times New Roman"/>
          <w:sz w:val="28"/>
          <w:szCs w:val="28"/>
          <w:lang w:eastAsia="ru-RU"/>
        </w:rPr>
        <w:t>3</w:t>
      </w:r>
      <w:r w:rsidRPr="00E37475">
        <w:rPr>
          <w:rFonts w:ascii="Times New Roman" w:eastAsia="Times New Roman" w:hAnsi="Times New Roman" w:cs="Times New Roman"/>
          <w:sz w:val="28"/>
          <w:szCs w:val="28"/>
          <w:lang w:eastAsia="ru-RU"/>
        </w:rPr>
        <w:t xml:space="preserve"> году специалисты  МБУК «ГЦДБ»  продолжили работу по продвижению родительского образования в рамках краевого проекта «</w:t>
      </w:r>
      <w:r w:rsidRPr="00E37475">
        <w:rPr>
          <w:rFonts w:ascii="Times New Roman" w:eastAsia="Times New Roman" w:hAnsi="Times New Roman" w:cs="Times New Roman"/>
          <w:b/>
          <w:sz w:val="28"/>
          <w:szCs w:val="28"/>
          <w:lang w:eastAsia="ru-RU"/>
        </w:rPr>
        <w:t>Сохраним семью – сбережём Россию»</w:t>
      </w:r>
      <w:r w:rsidRPr="00E37475">
        <w:rPr>
          <w:rFonts w:ascii="Times New Roman" w:eastAsia="Times New Roman" w:hAnsi="Times New Roman" w:cs="Times New Roman"/>
          <w:sz w:val="28"/>
          <w:szCs w:val="28"/>
          <w:lang w:eastAsia="ru-RU"/>
        </w:rPr>
        <w:t xml:space="preserve">, инициируемому ЧОУ ДПО «АРО».   </w:t>
      </w:r>
    </w:p>
    <w:p w:rsidR="00E37475" w:rsidRPr="00E37475" w:rsidRDefault="00E37475" w:rsidP="00E37475">
      <w:pPr>
        <w:spacing w:after="0" w:line="240" w:lineRule="auto"/>
        <w:ind w:firstLine="709"/>
        <w:jc w:val="both"/>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sz w:val="28"/>
          <w:szCs w:val="28"/>
          <w:lang w:eastAsia="ru-RU"/>
        </w:rPr>
        <w:t>В 202</w:t>
      </w:r>
      <w:r>
        <w:rPr>
          <w:rFonts w:ascii="Times New Roman" w:eastAsia="Times New Roman" w:hAnsi="Times New Roman" w:cs="Times New Roman"/>
          <w:sz w:val="28"/>
          <w:szCs w:val="28"/>
          <w:lang w:eastAsia="ru-RU"/>
        </w:rPr>
        <w:t>3</w:t>
      </w:r>
      <w:r w:rsidRPr="00E37475">
        <w:rPr>
          <w:rFonts w:ascii="Times New Roman" w:eastAsia="Times New Roman" w:hAnsi="Times New Roman" w:cs="Times New Roman"/>
          <w:sz w:val="28"/>
          <w:szCs w:val="28"/>
          <w:lang w:eastAsia="ru-RU"/>
        </w:rPr>
        <w:t xml:space="preserve"> году </w:t>
      </w:r>
      <w:r>
        <w:rPr>
          <w:rFonts w:ascii="Times New Roman" w:eastAsia="Times New Roman" w:hAnsi="Times New Roman" w:cs="Times New Roman"/>
          <w:sz w:val="28"/>
          <w:szCs w:val="28"/>
          <w:lang w:eastAsia="ru-RU"/>
        </w:rPr>
        <w:t xml:space="preserve">продолжали </w:t>
      </w:r>
      <w:r w:rsidRPr="00E37475">
        <w:rPr>
          <w:rFonts w:ascii="Times New Roman" w:eastAsia="Times New Roman" w:hAnsi="Times New Roman" w:cs="Times New Roman"/>
          <w:sz w:val="28"/>
          <w:szCs w:val="28"/>
          <w:lang w:eastAsia="ru-RU"/>
        </w:rPr>
        <w:t xml:space="preserve"> реализов</w:t>
      </w:r>
      <w:r>
        <w:rPr>
          <w:rFonts w:ascii="Times New Roman" w:eastAsia="Times New Roman" w:hAnsi="Times New Roman" w:cs="Times New Roman"/>
          <w:sz w:val="28"/>
          <w:szCs w:val="28"/>
          <w:lang w:eastAsia="ru-RU"/>
        </w:rPr>
        <w:t xml:space="preserve">ываться  </w:t>
      </w:r>
      <w:r w:rsidRPr="00E37475">
        <w:rPr>
          <w:rFonts w:ascii="Times New Roman" w:eastAsia="Times New Roman" w:hAnsi="Times New Roman" w:cs="Times New Roman"/>
          <w:sz w:val="28"/>
          <w:szCs w:val="28"/>
          <w:lang w:eastAsia="ru-RU"/>
        </w:rPr>
        <w:t xml:space="preserve">следующие </w:t>
      </w:r>
      <w:r w:rsidRPr="00E37475">
        <w:rPr>
          <w:rFonts w:ascii="Times New Roman" w:eastAsia="Times New Roman" w:hAnsi="Times New Roman" w:cs="Times New Roman"/>
          <w:b/>
          <w:sz w:val="28"/>
          <w:szCs w:val="28"/>
          <w:lang w:eastAsia="ru-RU"/>
        </w:rPr>
        <w:t>программно - проектные продукты:</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b/>
          <w:sz w:val="28"/>
          <w:szCs w:val="28"/>
          <w:lang w:eastAsia="ru-RU"/>
        </w:rPr>
        <w:t xml:space="preserve">- </w:t>
      </w:r>
      <w:r w:rsidRPr="00E37475">
        <w:rPr>
          <w:rFonts w:ascii="Times New Roman" w:eastAsia="Times New Roman" w:hAnsi="Times New Roman" w:cs="Times New Roman"/>
          <w:sz w:val="28"/>
          <w:szCs w:val="28"/>
          <w:lang w:eastAsia="ru-RU"/>
        </w:rPr>
        <w:t xml:space="preserve">проект, регламентирующий деятельность МБУК «ГЦДБ» вне стен библиотеки  </w:t>
      </w:r>
      <w:r w:rsidRPr="00E37475">
        <w:rPr>
          <w:rFonts w:ascii="Times New Roman" w:eastAsia="Times New Roman" w:hAnsi="Times New Roman" w:cs="Times New Roman"/>
          <w:b/>
          <w:sz w:val="28"/>
          <w:szCs w:val="28"/>
          <w:lang w:eastAsia="ru-RU"/>
        </w:rPr>
        <w:t>«Мобильная детская библиотека»;</w:t>
      </w:r>
    </w:p>
    <w:p w:rsidR="00E37475" w:rsidRDefault="00E37475" w:rsidP="00E37475">
      <w:pPr>
        <w:spacing w:after="0" w:line="240" w:lineRule="auto"/>
        <w:ind w:firstLine="709"/>
        <w:jc w:val="both"/>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sz w:val="28"/>
          <w:szCs w:val="28"/>
          <w:lang w:eastAsia="ru-RU"/>
        </w:rPr>
        <w:t xml:space="preserve">- проект, разработанный  в рамках Года сохранения культурного наследия народов России </w:t>
      </w:r>
      <w:r w:rsidRPr="00E37475">
        <w:rPr>
          <w:rFonts w:ascii="Times New Roman" w:eastAsia="Times New Roman" w:hAnsi="Times New Roman" w:cs="Times New Roman"/>
          <w:b/>
          <w:sz w:val="28"/>
          <w:szCs w:val="28"/>
          <w:lang w:eastAsia="ru-RU"/>
        </w:rPr>
        <w:t>«Этно - Лаб»:  мобильная этно - лаборатория в детской библиотеке»</w:t>
      </w:r>
      <w:r w:rsidR="00D86F8F">
        <w:rPr>
          <w:rFonts w:ascii="Times New Roman" w:eastAsia="Times New Roman" w:hAnsi="Times New Roman" w:cs="Times New Roman"/>
          <w:b/>
          <w:sz w:val="28"/>
          <w:szCs w:val="28"/>
          <w:lang w:eastAsia="ru-RU"/>
        </w:rPr>
        <w:t>;</w:t>
      </w:r>
    </w:p>
    <w:p w:rsidR="00D86F8F" w:rsidRPr="00E37475" w:rsidRDefault="00D86F8F" w:rsidP="00E37475">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 xml:space="preserve">- </w:t>
      </w:r>
      <w:r w:rsidRPr="00D86F8F">
        <w:rPr>
          <w:rFonts w:ascii="Times New Roman" w:eastAsia="Times New Roman" w:hAnsi="Times New Roman" w:cs="Times New Roman"/>
          <w:sz w:val="28"/>
          <w:szCs w:val="28"/>
          <w:lang w:eastAsia="ru-RU"/>
        </w:rPr>
        <w:t>проект, разработанный в рамках Года педагога и наставника</w:t>
      </w:r>
      <w:r>
        <w:rPr>
          <w:rFonts w:ascii="Times New Roman" w:eastAsia="Times New Roman" w:hAnsi="Times New Roman" w:cs="Times New Roman"/>
          <w:b/>
          <w:sz w:val="28"/>
          <w:szCs w:val="28"/>
          <w:lang w:eastAsia="ru-RU"/>
        </w:rPr>
        <w:t xml:space="preserve"> «Педагог. Наставник. Библиотека» </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b/>
          <w:sz w:val="28"/>
          <w:szCs w:val="28"/>
          <w:lang w:eastAsia="ru-RU"/>
        </w:rPr>
        <w:t>Автором</w:t>
      </w:r>
      <w:r w:rsidRPr="00E37475">
        <w:rPr>
          <w:rFonts w:ascii="Times New Roman" w:eastAsia="Times New Roman" w:hAnsi="Times New Roman" w:cs="Times New Roman"/>
          <w:sz w:val="28"/>
          <w:szCs w:val="28"/>
          <w:lang w:eastAsia="ru-RU"/>
        </w:rPr>
        <w:t xml:space="preserve"> всех программно-проектных продуктов является  методист МБУК «ГЦДБ» Салтыкова</w:t>
      </w:r>
      <w:r w:rsidRPr="00E37475">
        <w:rPr>
          <w:rFonts w:ascii="Times New Roman" w:eastAsia="Times New Roman" w:hAnsi="Times New Roman" w:cs="Times New Roman"/>
          <w:sz w:val="28"/>
          <w:szCs w:val="28"/>
          <w:u w:val="single"/>
          <w:lang w:eastAsia="ru-RU"/>
        </w:rPr>
        <w:t xml:space="preserve"> </w:t>
      </w:r>
      <w:r w:rsidRPr="00E37475">
        <w:rPr>
          <w:rFonts w:ascii="Times New Roman" w:eastAsia="Times New Roman" w:hAnsi="Times New Roman" w:cs="Times New Roman"/>
          <w:sz w:val="28"/>
          <w:szCs w:val="28"/>
          <w:lang w:eastAsia="ru-RU"/>
        </w:rPr>
        <w:t>О.А.</w:t>
      </w:r>
    </w:p>
    <w:p w:rsidR="00E37475" w:rsidRPr="00E37475" w:rsidRDefault="00E37475" w:rsidP="00E37475">
      <w:pPr>
        <w:tabs>
          <w:tab w:val="left" w:pos="0"/>
        </w:tabs>
        <w:spacing w:after="0" w:line="240" w:lineRule="auto"/>
        <w:ind w:firstLine="709"/>
        <w:jc w:val="both"/>
        <w:rPr>
          <w:rFonts w:ascii="Times New Roman" w:eastAsia="Times New Roman" w:hAnsi="Times New Roman" w:cs="Times New Roman"/>
          <w:sz w:val="28"/>
          <w:szCs w:val="28"/>
          <w:lang w:eastAsia="ru-RU"/>
        </w:rPr>
      </w:pPr>
    </w:p>
    <w:p w:rsidR="00E37475" w:rsidRPr="00D86F8F" w:rsidRDefault="00E37475" w:rsidP="00E37475">
      <w:pPr>
        <w:tabs>
          <w:tab w:val="left" w:pos="0"/>
        </w:tabs>
        <w:spacing w:after="0" w:line="240" w:lineRule="auto"/>
        <w:ind w:firstLine="709"/>
        <w:jc w:val="both"/>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b/>
          <w:sz w:val="28"/>
          <w:szCs w:val="28"/>
          <w:lang w:eastAsia="ru-RU"/>
        </w:rPr>
        <w:t xml:space="preserve">4.3. </w:t>
      </w:r>
      <w:r w:rsidRPr="00D86F8F">
        <w:rPr>
          <w:rFonts w:ascii="Times New Roman" w:eastAsia="Times New Roman" w:hAnsi="Times New Roman" w:cs="Times New Roman"/>
          <w:b/>
          <w:sz w:val="28"/>
          <w:szCs w:val="28"/>
          <w:lang w:eastAsia="ru-RU"/>
        </w:rPr>
        <w:t>Муниципальный (целевой) заказ учредителя на проведение мероприятий (примеры) (муниципальное задание в 11 разделе).</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Муниципальное задание формирует Управление культуры, спорта и работы с молодёжью Администрации Горнозаводского городского округа. Финансирование на выполнение муниципального задания поступает из Горнозаводского городского округа. Библиотечная услуга по муниципальному заданию «Библиотечное, библиографическое и информационное обслуживание пользователей библиотеки».</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xml:space="preserve">В </w:t>
      </w:r>
      <w:r w:rsidRPr="00E37475">
        <w:rPr>
          <w:rFonts w:ascii="Times New Roman" w:eastAsia="Times New Roman" w:hAnsi="Times New Roman" w:cs="Times New Roman"/>
          <w:b/>
          <w:sz w:val="28"/>
          <w:szCs w:val="28"/>
          <w:lang w:eastAsia="ru-RU"/>
        </w:rPr>
        <w:t>муниципальное  задание</w:t>
      </w:r>
      <w:r w:rsidRPr="00E37475">
        <w:rPr>
          <w:rFonts w:ascii="Times New Roman" w:eastAsia="Times New Roman" w:hAnsi="Times New Roman" w:cs="Times New Roman"/>
          <w:sz w:val="28"/>
          <w:szCs w:val="28"/>
          <w:lang w:eastAsia="ru-RU"/>
        </w:rPr>
        <w:t xml:space="preserve"> входят контрольные показатели: динамика  посещаемости, формирование, учёт, изучение, обеспечение физического сохранения и безопасности фондов библиотек, включая оцифровку фондов; комплектование библиотечного фонда. С 2022г.  при  учёте показателя «посещения» стали учитываться следующие позиции: «посещения физические стационарные»; «посещения физические  внестационарные»; «обращения удалённых пользователей».</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xml:space="preserve">Большинство мероприятий реализуются в соответствии с исполнением  муниципального заказа, включающего такой показатель, как посещение библиотеки (реальное и удалённое). Специалисты МБУК «ГЦДБ» участвуют в корпоративных общегородских праздниках, корпоративных акциях в онлайн – формате, на правах социального партнёрства с другими учреждениями культуры.  В соответствии с муниципальным заказом учредителя специалисты МБУК «ГЦДБ»  участвовали в организации и   реализации  мероприятий, акций в </w:t>
      </w:r>
      <w:r w:rsidRPr="00E37475">
        <w:rPr>
          <w:rFonts w:ascii="Times New Roman" w:eastAsia="Times New Roman" w:hAnsi="Times New Roman" w:cs="Times New Roman"/>
          <w:b/>
          <w:sz w:val="28"/>
          <w:szCs w:val="28"/>
          <w:lang w:eastAsia="ru-RU"/>
        </w:rPr>
        <w:t>формате офлайн</w:t>
      </w:r>
      <w:r w:rsidRPr="00E37475">
        <w:rPr>
          <w:rFonts w:ascii="Times New Roman" w:eastAsia="Times New Roman" w:hAnsi="Times New Roman" w:cs="Times New Roman"/>
          <w:sz w:val="28"/>
          <w:szCs w:val="28"/>
          <w:lang w:eastAsia="ru-RU"/>
        </w:rPr>
        <w:t>: праздничная программа «День семьи, любви и верности», семейная программа «Горнозаводск мой город»,  акция «Искусство объединяет семьи»,  акция  «День защиты детей»;  акция «День матери» и пр.</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По итогам 202</w:t>
      </w:r>
      <w:r w:rsidR="00D86F8F">
        <w:rPr>
          <w:rFonts w:ascii="Times New Roman" w:eastAsia="Times New Roman" w:hAnsi="Times New Roman" w:cs="Times New Roman"/>
          <w:sz w:val="28"/>
          <w:szCs w:val="28"/>
          <w:lang w:eastAsia="ru-RU"/>
        </w:rPr>
        <w:t>3</w:t>
      </w:r>
      <w:r w:rsidRPr="00E37475">
        <w:rPr>
          <w:rFonts w:ascii="Times New Roman" w:eastAsia="Times New Roman" w:hAnsi="Times New Roman" w:cs="Times New Roman"/>
          <w:sz w:val="28"/>
          <w:szCs w:val="28"/>
          <w:lang w:eastAsia="ru-RU"/>
        </w:rPr>
        <w:t xml:space="preserve"> г. специалисты МБУК «ГЦДБ» выполнили муниципальное задание в соответствии с Планом на 202</w:t>
      </w:r>
      <w:r w:rsidR="00D86F8F">
        <w:rPr>
          <w:rFonts w:ascii="Times New Roman" w:eastAsia="Times New Roman" w:hAnsi="Times New Roman" w:cs="Times New Roman"/>
          <w:sz w:val="28"/>
          <w:szCs w:val="28"/>
          <w:lang w:eastAsia="ru-RU"/>
        </w:rPr>
        <w:t>3</w:t>
      </w:r>
      <w:r w:rsidRPr="00E37475">
        <w:rPr>
          <w:rFonts w:ascii="Times New Roman" w:eastAsia="Times New Roman" w:hAnsi="Times New Roman" w:cs="Times New Roman"/>
          <w:sz w:val="28"/>
          <w:szCs w:val="28"/>
          <w:lang w:eastAsia="ru-RU"/>
        </w:rPr>
        <w:t xml:space="preserve"> г., с </w:t>
      </w:r>
      <w:r w:rsidR="007F5D45">
        <w:rPr>
          <w:rFonts w:ascii="Times New Roman" w:eastAsia="Times New Roman" w:hAnsi="Times New Roman" w:cs="Times New Roman"/>
          <w:sz w:val="28"/>
          <w:szCs w:val="28"/>
          <w:lang w:eastAsia="ru-RU"/>
        </w:rPr>
        <w:t xml:space="preserve"> положительной динамикой  по </w:t>
      </w:r>
      <w:r w:rsidRPr="00E37475">
        <w:rPr>
          <w:rFonts w:ascii="Times New Roman" w:eastAsia="Times New Roman" w:hAnsi="Times New Roman" w:cs="Times New Roman"/>
          <w:sz w:val="28"/>
          <w:szCs w:val="28"/>
          <w:lang w:eastAsia="ru-RU"/>
        </w:rPr>
        <w:t>основны</w:t>
      </w:r>
      <w:r w:rsidR="007F5D45">
        <w:rPr>
          <w:rFonts w:ascii="Times New Roman" w:eastAsia="Times New Roman" w:hAnsi="Times New Roman" w:cs="Times New Roman"/>
          <w:sz w:val="28"/>
          <w:szCs w:val="28"/>
          <w:lang w:eastAsia="ru-RU"/>
        </w:rPr>
        <w:t>м</w:t>
      </w:r>
      <w:r w:rsidRPr="00E37475">
        <w:rPr>
          <w:rFonts w:ascii="Times New Roman" w:eastAsia="Times New Roman" w:hAnsi="Times New Roman" w:cs="Times New Roman"/>
          <w:sz w:val="28"/>
          <w:szCs w:val="28"/>
          <w:lang w:eastAsia="ru-RU"/>
        </w:rPr>
        <w:t xml:space="preserve"> показател</w:t>
      </w:r>
      <w:r w:rsidR="007F5D45">
        <w:rPr>
          <w:rFonts w:ascii="Times New Roman" w:eastAsia="Times New Roman" w:hAnsi="Times New Roman" w:cs="Times New Roman"/>
          <w:sz w:val="28"/>
          <w:szCs w:val="28"/>
          <w:lang w:eastAsia="ru-RU"/>
        </w:rPr>
        <w:t>ям</w:t>
      </w:r>
      <w:r w:rsidRPr="00E37475">
        <w:rPr>
          <w:rFonts w:ascii="Times New Roman" w:eastAsia="Times New Roman" w:hAnsi="Times New Roman" w:cs="Times New Roman"/>
          <w:sz w:val="28"/>
          <w:szCs w:val="28"/>
          <w:lang w:eastAsia="ru-RU"/>
        </w:rPr>
        <w:t xml:space="preserve">: посещения, пользователи, документовыдача.  </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xml:space="preserve">Показатель «посещения» выполнен с увеличением за счет корректировки и внедрения  разноформатных мероприятий и расширения сферы деятельности библиотеки. Показатель «комплектование библиотечного фонда» выполнен с увеличением на  </w:t>
      </w:r>
      <w:r w:rsidR="00C03996" w:rsidRPr="00C03996">
        <w:rPr>
          <w:rFonts w:ascii="Times New Roman" w:eastAsia="Times New Roman" w:hAnsi="Times New Roman" w:cs="Times New Roman"/>
          <w:b/>
          <w:sz w:val="28"/>
          <w:szCs w:val="28"/>
          <w:lang w:eastAsia="ru-RU"/>
        </w:rPr>
        <w:t>338</w:t>
      </w:r>
      <w:r w:rsidRPr="00E37475">
        <w:rPr>
          <w:rFonts w:ascii="Times New Roman" w:eastAsia="Times New Roman" w:hAnsi="Times New Roman" w:cs="Times New Roman"/>
          <w:sz w:val="28"/>
          <w:szCs w:val="28"/>
          <w:lang w:eastAsia="ru-RU"/>
        </w:rPr>
        <w:t xml:space="preserve"> экз. Показатель «формирование, учёт, изучение, обеспечение физического сохранения и безопасности фондов библиотек, включая оцифровку фондов» в пределах нормы.</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xml:space="preserve">Учреждение еженедельно отчитывается на совещаниях в Управлении культуры Горнозаводского городского округа; еженедельно отчитывается  по посещениям библиотеки; ежемесячно предоставляет в Управление культуры </w:t>
      </w:r>
      <w:r w:rsidRPr="00E37475">
        <w:rPr>
          <w:rFonts w:ascii="Times New Roman" w:eastAsia="Times New Roman" w:hAnsi="Times New Roman" w:cs="Times New Roman"/>
          <w:sz w:val="28"/>
          <w:szCs w:val="28"/>
          <w:lang w:eastAsia="ru-RU"/>
        </w:rPr>
        <w:lastRenderedPageBreak/>
        <w:t xml:space="preserve">отчет о проделанной работе и перспективный план на следующий месяц; ежемесячно предоставляет данные по Национальному проекту «Культура» (показатели: посещения, количество массовых мероприятий, возмездность; количество внестационарных мероприятий) </w:t>
      </w:r>
    </w:p>
    <w:p w:rsidR="00E37475" w:rsidRPr="00E37475" w:rsidRDefault="00E37475" w:rsidP="00E37475">
      <w:pPr>
        <w:tabs>
          <w:tab w:val="left" w:pos="0"/>
        </w:tabs>
        <w:spacing w:after="0" w:line="240" w:lineRule="auto"/>
        <w:ind w:firstLine="709"/>
        <w:jc w:val="both"/>
        <w:rPr>
          <w:rFonts w:ascii="Times New Roman" w:eastAsia="Times New Roman" w:hAnsi="Times New Roman" w:cs="Times New Roman"/>
          <w:sz w:val="28"/>
          <w:szCs w:val="28"/>
          <w:lang w:eastAsia="ru-RU"/>
        </w:rPr>
      </w:pPr>
    </w:p>
    <w:p w:rsidR="00E229A8" w:rsidRPr="00E229A8" w:rsidRDefault="00E37475" w:rsidP="00E37475">
      <w:pPr>
        <w:ind w:firstLine="709"/>
        <w:jc w:val="center"/>
        <w:rPr>
          <w:rFonts w:ascii="Times New Roman" w:eastAsia="Times New Roman" w:hAnsi="Times New Roman" w:cs="Times New Roman"/>
          <w:b/>
          <w:sz w:val="28"/>
          <w:szCs w:val="28"/>
          <w:lang w:eastAsia="ru-RU"/>
        </w:rPr>
      </w:pPr>
      <w:r w:rsidRPr="00E229A8">
        <w:rPr>
          <w:rFonts w:ascii="Times New Roman" w:eastAsia="Times New Roman" w:hAnsi="Times New Roman" w:cs="Times New Roman"/>
          <w:b/>
          <w:sz w:val="28"/>
          <w:szCs w:val="28"/>
          <w:lang w:eastAsia="ru-RU"/>
        </w:rPr>
        <w:t>4.4. Основные виды уставной деятельности, услуги, введенные в отчетном году, их эффективность. Динамика платных услуг по видам. Рейтинг наиболее доходных видов платных услуг.</w:t>
      </w:r>
    </w:p>
    <w:p w:rsidR="00E37475" w:rsidRPr="00E37475" w:rsidRDefault="00E37475" w:rsidP="00E37475">
      <w:pPr>
        <w:ind w:firstLine="709"/>
        <w:jc w:val="center"/>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b/>
          <w:sz w:val="28"/>
          <w:szCs w:val="28"/>
          <w:lang w:eastAsia="ru-RU"/>
        </w:rPr>
        <w:t>4.4.1.  Основные виды  уставной деятельности.</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К основным видам  уставной деятельности, услугам относятся:</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организация мероприятий, направленных на развивающее, творческое чтение в рамках программ «</w:t>
      </w:r>
      <w:r w:rsidRPr="00E37475">
        <w:rPr>
          <w:rFonts w:ascii="Times New Roman" w:eastAsia="Times New Roman" w:hAnsi="Times New Roman" w:cs="Times New Roman"/>
          <w:b/>
          <w:sz w:val="28"/>
          <w:szCs w:val="28"/>
          <w:lang w:eastAsia="ru-RU"/>
        </w:rPr>
        <w:t>Почитайка», «Магия чтения», «Новое поколение выбирает книгу</w:t>
      </w:r>
      <w:r w:rsidRPr="00E37475">
        <w:rPr>
          <w:rFonts w:ascii="Times New Roman" w:eastAsia="Times New Roman" w:hAnsi="Times New Roman" w:cs="Times New Roman"/>
          <w:sz w:val="28"/>
          <w:szCs w:val="28"/>
          <w:lang w:eastAsia="ru-RU"/>
        </w:rPr>
        <w:t xml:space="preserve">»; </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-организация мероприятий, направленных на родительское образование в рамках программы «</w:t>
      </w:r>
      <w:r w:rsidRPr="00E37475">
        <w:rPr>
          <w:rFonts w:ascii="Times New Roman" w:eastAsia="Times New Roman" w:hAnsi="Times New Roman" w:cs="Times New Roman"/>
          <w:b/>
          <w:sz w:val="28"/>
          <w:szCs w:val="28"/>
          <w:lang w:eastAsia="ru-RU"/>
        </w:rPr>
        <w:t>Родительские Университеты</w:t>
      </w:r>
      <w:r w:rsidRPr="00E37475">
        <w:rPr>
          <w:rFonts w:ascii="Times New Roman" w:eastAsia="Times New Roman" w:hAnsi="Times New Roman" w:cs="Times New Roman"/>
          <w:sz w:val="28"/>
          <w:szCs w:val="28"/>
          <w:lang w:eastAsia="ru-RU"/>
        </w:rPr>
        <w:t>»;</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-организация мероприятий, направленных на семейное чтение в рамках программы «</w:t>
      </w:r>
      <w:r w:rsidRPr="00E37475">
        <w:rPr>
          <w:rFonts w:ascii="Times New Roman" w:eastAsia="Times New Roman" w:hAnsi="Times New Roman" w:cs="Times New Roman"/>
          <w:b/>
          <w:sz w:val="28"/>
          <w:szCs w:val="28"/>
          <w:lang w:eastAsia="ru-RU"/>
        </w:rPr>
        <w:t>Читаем вместе</w:t>
      </w:r>
      <w:r w:rsidRPr="00E37475">
        <w:rPr>
          <w:rFonts w:ascii="Times New Roman" w:eastAsia="Times New Roman" w:hAnsi="Times New Roman" w:cs="Times New Roman"/>
          <w:sz w:val="28"/>
          <w:szCs w:val="28"/>
          <w:lang w:eastAsia="ru-RU"/>
        </w:rPr>
        <w:t>»;</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-организация творческих мастер – классов; образовательных тренингов;</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-организация и проведение интерактивных программ в рамках всероссийских акций;</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xml:space="preserve"> -организация, проведение мероприятий патриотической и краеведческой направленности в рамках программы «</w:t>
      </w:r>
      <w:r w:rsidRPr="00E37475">
        <w:rPr>
          <w:rFonts w:ascii="Times New Roman" w:eastAsia="Times New Roman" w:hAnsi="Times New Roman" w:cs="Times New Roman"/>
          <w:b/>
          <w:sz w:val="28"/>
          <w:szCs w:val="28"/>
          <w:lang w:eastAsia="ru-RU"/>
        </w:rPr>
        <w:t>Патриотическая мозаика</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b/>
          <w:sz w:val="28"/>
          <w:szCs w:val="28"/>
          <w:lang w:eastAsia="ru-RU"/>
        </w:rPr>
        <w:t>-</w:t>
      </w:r>
      <w:r w:rsidRPr="00E37475">
        <w:rPr>
          <w:rFonts w:ascii="Times New Roman" w:eastAsia="Times New Roman" w:hAnsi="Times New Roman" w:cs="Times New Roman"/>
          <w:sz w:val="28"/>
          <w:szCs w:val="28"/>
          <w:lang w:eastAsia="ru-RU"/>
        </w:rPr>
        <w:t>функционирование</w:t>
      </w:r>
      <w:r w:rsidRPr="00E37475">
        <w:rPr>
          <w:rFonts w:ascii="Times New Roman" w:eastAsia="Times New Roman" w:hAnsi="Times New Roman" w:cs="Times New Roman"/>
          <w:b/>
          <w:sz w:val="28"/>
          <w:szCs w:val="28"/>
          <w:lang w:eastAsia="ru-RU"/>
        </w:rPr>
        <w:t xml:space="preserve"> </w:t>
      </w:r>
      <w:r w:rsidRPr="00E37475">
        <w:rPr>
          <w:rFonts w:ascii="Times New Roman" w:eastAsia="Times New Roman" w:hAnsi="Times New Roman" w:cs="Times New Roman"/>
          <w:sz w:val="28"/>
          <w:szCs w:val="28"/>
          <w:lang w:eastAsia="ru-RU"/>
        </w:rPr>
        <w:t>«Районного информационно-методического Центра родительского просвещения и образования взрослых и детей» (РИМЦ)</w:t>
      </w:r>
      <w:r w:rsidRPr="00E37475">
        <w:rPr>
          <w:rFonts w:ascii="Times New Roman" w:eastAsia="Times New Roman" w:hAnsi="Times New Roman" w:cs="Times New Roman"/>
          <w:b/>
          <w:sz w:val="28"/>
          <w:szCs w:val="28"/>
          <w:lang w:eastAsia="ru-RU"/>
        </w:rPr>
        <w:t xml:space="preserve"> </w:t>
      </w:r>
      <w:r w:rsidRPr="00E37475">
        <w:rPr>
          <w:rFonts w:ascii="Times New Roman" w:eastAsia="Times New Roman" w:hAnsi="Times New Roman" w:cs="Times New Roman"/>
          <w:sz w:val="28"/>
          <w:szCs w:val="28"/>
          <w:lang w:eastAsia="ru-RU"/>
        </w:rPr>
        <w:t>в формате онлайн (виртуальный «Информ-Ликбез», электронные рассылки  пакета информационных документов в родительские группы  дошкольных и общеобразовательных учреждений);</w:t>
      </w:r>
    </w:p>
    <w:p w:rsidR="00E37475" w:rsidRP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расширение спектра мероприятий, организация и проведение мероприятий в онлайн формате в рамках проекта «</w:t>
      </w:r>
      <w:r w:rsidRPr="00E37475">
        <w:rPr>
          <w:rFonts w:ascii="Times New Roman" w:eastAsia="Times New Roman" w:hAnsi="Times New Roman" w:cs="Times New Roman"/>
          <w:b/>
          <w:sz w:val="28"/>
          <w:szCs w:val="28"/>
          <w:lang w:eastAsia="ru-RU"/>
        </w:rPr>
        <w:t>БУК – Онлайн</w:t>
      </w:r>
      <w:r w:rsidRPr="00E37475">
        <w:rPr>
          <w:rFonts w:ascii="Times New Roman" w:eastAsia="Times New Roman" w:hAnsi="Times New Roman" w:cs="Times New Roman"/>
          <w:sz w:val="28"/>
          <w:szCs w:val="28"/>
          <w:lang w:eastAsia="ru-RU"/>
        </w:rPr>
        <w:t>»;</w:t>
      </w:r>
    </w:p>
    <w:p w:rsidR="00E37475" w:rsidRDefault="00E37475" w:rsidP="00E37475">
      <w:pPr>
        <w:spacing w:after="0" w:line="240" w:lineRule="auto"/>
        <w:ind w:firstLine="709"/>
        <w:jc w:val="both"/>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sz w:val="28"/>
          <w:szCs w:val="28"/>
          <w:lang w:eastAsia="ru-RU"/>
        </w:rPr>
        <w:t>- расширение спектра мероприятий, организация и проведение мероприятий в  гибридном формате в рамках проекта «</w:t>
      </w:r>
      <w:r w:rsidRPr="00E37475">
        <w:rPr>
          <w:rFonts w:ascii="Times New Roman" w:eastAsia="Times New Roman" w:hAnsi="Times New Roman" w:cs="Times New Roman"/>
          <w:b/>
          <w:sz w:val="28"/>
          <w:szCs w:val="28"/>
          <w:lang w:eastAsia="ru-RU"/>
        </w:rPr>
        <w:t>Мобильная  детская библиотека»;</w:t>
      </w:r>
    </w:p>
    <w:p w:rsidR="00C03996" w:rsidRDefault="00C03996" w:rsidP="00E37475">
      <w:pPr>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w:t>
      </w:r>
      <w:r w:rsidRPr="00C03996">
        <w:rPr>
          <w:rFonts w:ascii="Times New Roman" w:eastAsia="Times New Roman" w:hAnsi="Times New Roman" w:cs="Times New Roman"/>
          <w:sz w:val="28"/>
          <w:szCs w:val="28"/>
          <w:lang w:eastAsia="ru-RU"/>
        </w:rPr>
        <w:t>- расширение спектра  мероприятий</w:t>
      </w:r>
      <w:r>
        <w:rPr>
          <w:rFonts w:ascii="Times New Roman" w:eastAsia="Times New Roman" w:hAnsi="Times New Roman" w:cs="Times New Roman"/>
          <w:sz w:val="28"/>
          <w:szCs w:val="28"/>
          <w:lang w:eastAsia="ru-RU"/>
        </w:rPr>
        <w:t xml:space="preserve">, организация и проведение  мероприятий  в формате офлайн, ориентированных на  </w:t>
      </w:r>
      <w:r w:rsidR="002B0FB3">
        <w:rPr>
          <w:rFonts w:ascii="Times New Roman" w:eastAsia="Times New Roman" w:hAnsi="Times New Roman" w:cs="Times New Roman"/>
          <w:sz w:val="28"/>
          <w:szCs w:val="28"/>
          <w:lang w:eastAsia="ru-RU"/>
        </w:rPr>
        <w:t xml:space="preserve">летний досуг детей и подростков  на базе библиотеки (РВО, выездные мероприятия, мобильные площадки); </w:t>
      </w:r>
    </w:p>
    <w:p w:rsidR="00C03996" w:rsidRPr="00C03996" w:rsidRDefault="00C03996" w:rsidP="00E37475">
      <w:pPr>
        <w:spacing w:after="0" w:line="240" w:lineRule="auto"/>
        <w:ind w:firstLine="709"/>
        <w:jc w:val="both"/>
        <w:rPr>
          <w:rFonts w:ascii="Times New Roman" w:eastAsia="Times New Roman" w:hAnsi="Times New Roman" w:cs="Times New Roman"/>
          <w:sz w:val="28"/>
          <w:szCs w:val="28"/>
          <w:lang w:eastAsia="ru-RU"/>
        </w:rPr>
      </w:pPr>
      <w:r w:rsidRPr="00C03996">
        <w:rPr>
          <w:rFonts w:ascii="Times New Roman" w:eastAsia="Times New Roman" w:hAnsi="Times New Roman" w:cs="Times New Roman"/>
          <w:sz w:val="28"/>
          <w:szCs w:val="28"/>
          <w:lang w:eastAsia="ru-RU"/>
        </w:rPr>
        <w:t>- расширение спектра  мероприятий</w:t>
      </w:r>
      <w:r>
        <w:rPr>
          <w:rFonts w:ascii="Times New Roman" w:eastAsia="Times New Roman" w:hAnsi="Times New Roman" w:cs="Times New Roman"/>
          <w:sz w:val="28"/>
          <w:szCs w:val="28"/>
          <w:lang w:eastAsia="ru-RU"/>
        </w:rPr>
        <w:t>, организация и проведение  мероприятий  в формате офлайн  в рамках проекта «Этно - Лаб»: мобильная  этно- лаборатория в детской библиотеке»</w:t>
      </w:r>
      <w:r w:rsidRPr="00C03996">
        <w:rPr>
          <w:rFonts w:ascii="Times New Roman" w:eastAsia="Times New Roman" w:hAnsi="Times New Roman" w:cs="Times New Roman"/>
          <w:sz w:val="28"/>
          <w:szCs w:val="28"/>
          <w:lang w:eastAsia="ru-RU"/>
        </w:rPr>
        <w:t xml:space="preserve"> </w:t>
      </w:r>
    </w:p>
    <w:p w:rsidR="00E37475" w:rsidRPr="00E37475" w:rsidRDefault="00E37475" w:rsidP="00E37475">
      <w:pPr>
        <w:spacing w:after="0" w:line="240" w:lineRule="auto"/>
        <w:ind w:firstLine="709"/>
        <w:jc w:val="both"/>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b/>
          <w:sz w:val="28"/>
          <w:szCs w:val="28"/>
          <w:lang w:eastAsia="ru-RU"/>
        </w:rPr>
        <w:t>К основным видам  уставной деятельности, услугам, введённым в 202</w:t>
      </w:r>
      <w:r>
        <w:rPr>
          <w:rFonts w:ascii="Times New Roman" w:eastAsia="Times New Roman" w:hAnsi="Times New Roman" w:cs="Times New Roman"/>
          <w:b/>
          <w:sz w:val="28"/>
          <w:szCs w:val="28"/>
          <w:lang w:eastAsia="ru-RU"/>
        </w:rPr>
        <w:t>3</w:t>
      </w:r>
      <w:r w:rsidRPr="00E37475">
        <w:rPr>
          <w:rFonts w:ascii="Times New Roman" w:eastAsia="Times New Roman" w:hAnsi="Times New Roman" w:cs="Times New Roman"/>
          <w:b/>
          <w:sz w:val="28"/>
          <w:szCs w:val="28"/>
          <w:lang w:eastAsia="ru-RU"/>
        </w:rPr>
        <w:t xml:space="preserve"> году, относятся:</w:t>
      </w:r>
    </w:p>
    <w:p w:rsidR="002B0FB3" w:rsidRDefault="00E37475" w:rsidP="00E37475">
      <w:pPr>
        <w:spacing w:after="0" w:line="240" w:lineRule="auto"/>
        <w:ind w:firstLine="709"/>
        <w:jc w:val="both"/>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b/>
          <w:sz w:val="28"/>
          <w:szCs w:val="28"/>
          <w:lang w:eastAsia="ru-RU"/>
        </w:rPr>
        <w:t xml:space="preserve">- </w:t>
      </w:r>
      <w:r w:rsidRPr="00E37475">
        <w:rPr>
          <w:rFonts w:ascii="Times New Roman" w:eastAsia="Times New Roman" w:hAnsi="Times New Roman" w:cs="Times New Roman"/>
          <w:sz w:val="28"/>
          <w:szCs w:val="28"/>
          <w:lang w:eastAsia="ru-RU"/>
        </w:rPr>
        <w:t xml:space="preserve">мероприятия в рамках реализации проекта </w:t>
      </w:r>
      <w:r w:rsidRPr="00E37475">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Пушкинская карта»</w:t>
      </w:r>
      <w:r w:rsidR="002B0FB3">
        <w:rPr>
          <w:rFonts w:ascii="Times New Roman" w:eastAsia="Times New Roman" w:hAnsi="Times New Roman" w:cs="Times New Roman"/>
          <w:b/>
          <w:sz w:val="28"/>
          <w:szCs w:val="28"/>
          <w:lang w:eastAsia="ru-RU"/>
        </w:rPr>
        <w:t>;</w:t>
      </w:r>
    </w:p>
    <w:p w:rsidR="002B0FB3" w:rsidRDefault="002B0FB3" w:rsidP="00E37475">
      <w:pPr>
        <w:spacing w:after="0" w:line="240" w:lineRule="auto"/>
        <w:ind w:firstLine="709"/>
        <w:jc w:val="both"/>
        <w:rPr>
          <w:rFonts w:ascii="Times New Roman" w:eastAsia="Times New Roman" w:hAnsi="Times New Roman" w:cs="Times New Roman"/>
          <w:b/>
          <w:sz w:val="28"/>
          <w:szCs w:val="28"/>
          <w:lang w:eastAsia="ru-RU"/>
        </w:rPr>
      </w:pPr>
      <w:r w:rsidRPr="002B0FB3">
        <w:rPr>
          <w:rFonts w:ascii="Times New Roman" w:eastAsia="Times New Roman" w:hAnsi="Times New Roman" w:cs="Times New Roman"/>
          <w:sz w:val="28"/>
          <w:szCs w:val="28"/>
          <w:lang w:eastAsia="ru-RU"/>
        </w:rPr>
        <w:lastRenderedPageBreak/>
        <w:t>-функционирование мобильной площадки</w:t>
      </w:r>
      <w:r>
        <w:rPr>
          <w:rFonts w:ascii="Times New Roman" w:eastAsia="Times New Roman" w:hAnsi="Times New Roman" w:cs="Times New Roman"/>
          <w:b/>
          <w:sz w:val="28"/>
          <w:szCs w:val="28"/>
          <w:lang w:eastAsia="ru-RU"/>
        </w:rPr>
        <w:t xml:space="preserve"> семейного  досуга  в вечернее время </w:t>
      </w:r>
      <w:r w:rsidRPr="002B0FB3">
        <w:rPr>
          <w:rFonts w:ascii="Times New Roman" w:eastAsia="Times New Roman" w:hAnsi="Times New Roman" w:cs="Times New Roman"/>
          <w:sz w:val="28"/>
          <w:szCs w:val="28"/>
          <w:lang w:eastAsia="ru-RU"/>
        </w:rPr>
        <w:t xml:space="preserve">в летний период в парке «Олимпик» – </w:t>
      </w:r>
      <w:r>
        <w:rPr>
          <w:rFonts w:ascii="Times New Roman" w:eastAsia="Times New Roman" w:hAnsi="Times New Roman" w:cs="Times New Roman"/>
          <w:b/>
          <w:sz w:val="28"/>
          <w:szCs w:val="28"/>
          <w:lang w:eastAsia="ru-RU"/>
        </w:rPr>
        <w:t>«БУК – ОстровОК!»;</w:t>
      </w:r>
    </w:p>
    <w:p w:rsidR="002B0FB3" w:rsidRPr="002B0FB3" w:rsidRDefault="002B0FB3" w:rsidP="00E37475">
      <w:pPr>
        <w:spacing w:after="0" w:line="240" w:lineRule="auto"/>
        <w:ind w:firstLine="709"/>
        <w:jc w:val="both"/>
        <w:rPr>
          <w:rFonts w:ascii="Times New Roman" w:eastAsia="Times New Roman" w:hAnsi="Times New Roman" w:cs="Times New Roman"/>
          <w:sz w:val="28"/>
          <w:szCs w:val="28"/>
          <w:lang w:eastAsia="ru-RU"/>
        </w:rPr>
      </w:pPr>
      <w:r w:rsidRPr="002B0FB3">
        <w:rPr>
          <w:rFonts w:ascii="Times New Roman" w:eastAsia="Times New Roman" w:hAnsi="Times New Roman" w:cs="Times New Roman"/>
          <w:sz w:val="28"/>
          <w:szCs w:val="28"/>
          <w:lang w:eastAsia="ru-RU"/>
        </w:rPr>
        <w:t xml:space="preserve">- комплексные творческие мероприятия, событийные активности, приуроченные к знаковым  датам; </w:t>
      </w:r>
    </w:p>
    <w:p w:rsidR="00E37475" w:rsidRDefault="00E37475" w:rsidP="00E37475">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 </w:t>
      </w:r>
      <w:r w:rsidRPr="00E37475">
        <w:rPr>
          <w:rFonts w:ascii="Times New Roman" w:eastAsia="Times New Roman" w:hAnsi="Times New Roman" w:cs="Times New Roman"/>
          <w:sz w:val="28"/>
          <w:szCs w:val="28"/>
          <w:lang w:eastAsia="ru-RU"/>
        </w:rPr>
        <w:t>Все внедрённые виды деятельности подтвердили свою эффективность и востребованность.</w:t>
      </w:r>
    </w:p>
    <w:p w:rsidR="00E37475" w:rsidRPr="00E37475" w:rsidRDefault="00E37475" w:rsidP="00E37475">
      <w:pPr>
        <w:spacing w:after="0" w:line="240" w:lineRule="auto"/>
        <w:ind w:firstLine="709"/>
        <w:jc w:val="both"/>
        <w:outlineLvl w:val="0"/>
        <w:rPr>
          <w:rFonts w:ascii="Times New Roman" w:eastAsia="Times New Roman" w:hAnsi="Times New Roman" w:cs="Times New Roman"/>
          <w:sz w:val="28"/>
          <w:szCs w:val="28"/>
          <w:lang w:eastAsia="ru-RU"/>
        </w:rPr>
      </w:pPr>
      <w:r w:rsidRPr="00E37475">
        <w:rPr>
          <w:rFonts w:ascii="Times New Roman" w:eastAsia="Times New Roman" w:hAnsi="Times New Roman" w:cs="Times New Roman"/>
          <w:b/>
          <w:sz w:val="28"/>
          <w:szCs w:val="28"/>
          <w:lang w:eastAsia="ru-RU"/>
        </w:rPr>
        <w:t>4.4.2. Реестр платных услуг изменился 02.0</w:t>
      </w:r>
      <w:r w:rsidR="00796A7C">
        <w:rPr>
          <w:rFonts w:ascii="Times New Roman" w:eastAsia="Times New Roman" w:hAnsi="Times New Roman" w:cs="Times New Roman"/>
          <w:b/>
          <w:sz w:val="28"/>
          <w:szCs w:val="28"/>
          <w:lang w:eastAsia="ru-RU"/>
        </w:rPr>
        <w:t>5</w:t>
      </w:r>
      <w:r w:rsidRPr="00E37475">
        <w:rPr>
          <w:rFonts w:ascii="Times New Roman" w:eastAsia="Times New Roman" w:hAnsi="Times New Roman" w:cs="Times New Roman"/>
          <w:b/>
          <w:sz w:val="28"/>
          <w:szCs w:val="28"/>
          <w:lang w:eastAsia="ru-RU"/>
        </w:rPr>
        <w:t>.202</w:t>
      </w:r>
      <w:r>
        <w:rPr>
          <w:rFonts w:ascii="Times New Roman" w:eastAsia="Times New Roman" w:hAnsi="Times New Roman" w:cs="Times New Roman"/>
          <w:b/>
          <w:sz w:val="28"/>
          <w:szCs w:val="28"/>
          <w:lang w:eastAsia="ru-RU"/>
        </w:rPr>
        <w:t>3</w:t>
      </w:r>
      <w:r w:rsidRPr="00E37475">
        <w:rPr>
          <w:rFonts w:ascii="Times New Roman" w:eastAsia="Times New Roman" w:hAnsi="Times New Roman" w:cs="Times New Roman"/>
          <w:b/>
          <w:sz w:val="28"/>
          <w:szCs w:val="28"/>
          <w:lang w:eastAsia="ru-RU"/>
        </w:rPr>
        <w:t xml:space="preserve"> г. (</w:t>
      </w:r>
      <w:r w:rsidRPr="00E37475">
        <w:rPr>
          <w:rFonts w:ascii="Times New Roman" w:eastAsia="Times New Roman" w:hAnsi="Times New Roman" w:cs="Times New Roman"/>
          <w:sz w:val="28"/>
          <w:szCs w:val="28"/>
          <w:lang w:eastAsia="ru-RU"/>
        </w:rPr>
        <w:t>утверждён Приказом директора МБУК «ГЦДБ» №</w:t>
      </w:r>
      <w:r w:rsidR="00796A7C">
        <w:rPr>
          <w:rFonts w:ascii="Times New Roman" w:eastAsia="Times New Roman" w:hAnsi="Times New Roman" w:cs="Times New Roman"/>
          <w:sz w:val="28"/>
          <w:szCs w:val="28"/>
          <w:lang w:eastAsia="ru-RU"/>
        </w:rPr>
        <w:t xml:space="preserve"> 24</w:t>
      </w:r>
      <w:r w:rsidRPr="00E37475">
        <w:rPr>
          <w:rFonts w:ascii="Times New Roman" w:eastAsia="Times New Roman" w:hAnsi="Times New Roman" w:cs="Times New Roman"/>
          <w:sz w:val="28"/>
          <w:szCs w:val="28"/>
          <w:lang w:eastAsia="ru-RU"/>
        </w:rPr>
        <w:t>-202</w:t>
      </w:r>
      <w:r w:rsidR="00796A7C">
        <w:rPr>
          <w:rFonts w:ascii="Times New Roman" w:eastAsia="Times New Roman" w:hAnsi="Times New Roman" w:cs="Times New Roman"/>
          <w:sz w:val="28"/>
          <w:szCs w:val="28"/>
          <w:lang w:eastAsia="ru-RU"/>
        </w:rPr>
        <w:t>3</w:t>
      </w:r>
      <w:r w:rsidRPr="00E37475">
        <w:rPr>
          <w:rFonts w:ascii="Times New Roman" w:eastAsia="Times New Roman" w:hAnsi="Times New Roman" w:cs="Times New Roman"/>
          <w:sz w:val="28"/>
          <w:szCs w:val="28"/>
          <w:lang w:eastAsia="ru-RU"/>
        </w:rPr>
        <w:t>)</w:t>
      </w:r>
      <w:r w:rsidRPr="00E37475">
        <w:rPr>
          <w:rFonts w:ascii="Times New Roman" w:eastAsia="Times New Roman" w:hAnsi="Times New Roman" w:cs="Times New Roman"/>
          <w:b/>
          <w:sz w:val="28"/>
          <w:szCs w:val="28"/>
          <w:lang w:eastAsia="ru-RU"/>
        </w:rPr>
        <w:t xml:space="preserve"> </w:t>
      </w:r>
      <w:r w:rsidRPr="00E37475">
        <w:rPr>
          <w:rFonts w:ascii="Times New Roman" w:eastAsia="Times New Roman" w:hAnsi="Times New Roman" w:cs="Times New Roman"/>
          <w:sz w:val="28"/>
          <w:szCs w:val="28"/>
          <w:lang w:eastAsia="ru-RU"/>
        </w:rPr>
        <w:t>и включает в себя следующие параметры: проведение мероприятий для детей дошкольного возраста (работа по программам; проведение тематических мероприятий для школьников (работа по программам); проведение мероприятий для группы детей; проведение мероприятий для группы детей (классные часы); копирование документов; сканирование документов;</w:t>
      </w:r>
      <w:r w:rsidR="00796A7C">
        <w:rPr>
          <w:rFonts w:ascii="Times New Roman" w:eastAsia="Times New Roman" w:hAnsi="Times New Roman" w:cs="Times New Roman"/>
          <w:sz w:val="28"/>
          <w:szCs w:val="28"/>
          <w:lang w:eastAsia="ru-RU"/>
        </w:rPr>
        <w:t xml:space="preserve"> проведение мастер- классов различной тематики; </w:t>
      </w:r>
      <w:r w:rsidRPr="00E37475">
        <w:rPr>
          <w:rFonts w:ascii="Times New Roman" w:eastAsia="Times New Roman" w:hAnsi="Times New Roman" w:cs="Times New Roman"/>
          <w:sz w:val="28"/>
          <w:szCs w:val="28"/>
          <w:lang w:eastAsia="ru-RU"/>
        </w:rPr>
        <w:t xml:space="preserve"> перенос информации на бумажный носитель; брошюрование листов (до20 листов А4); брошюрование листов (до50 листов А4); брошюрование листов (до80 листов А4);</w:t>
      </w:r>
      <w:r w:rsidR="00796A7C">
        <w:rPr>
          <w:rFonts w:ascii="Times New Roman" w:eastAsia="Times New Roman" w:hAnsi="Times New Roman" w:cs="Times New Roman"/>
          <w:sz w:val="28"/>
          <w:szCs w:val="28"/>
          <w:lang w:eastAsia="ru-RU"/>
        </w:rPr>
        <w:t xml:space="preserve"> </w:t>
      </w:r>
      <w:r w:rsidRPr="00E37475">
        <w:rPr>
          <w:rFonts w:ascii="Times New Roman" w:eastAsia="Times New Roman" w:hAnsi="Times New Roman" w:cs="Times New Roman"/>
          <w:sz w:val="28"/>
          <w:szCs w:val="28"/>
          <w:lang w:eastAsia="ru-RU"/>
        </w:rPr>
        <w:t xml:space="preserve">ламинирование листов формат (А4); предоставление помещений для культурно - массовых мероприятий. </w:t>
      </w:r>
    </w:p>
    <w:p w:rsidR="00E37475" w:rsidRPr="00E37475" w:rsidRDefault="00E37475" w:rsidP="00654E92">
      <w:pPr>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sz w:val="28"/>
          <w:szCs w:val="28"/>
          <w:lang w:eastAsia="ru-RU"/>
        </w:rPr>
        <w:t xml:space="preserve"> Наиболее востребованными являются мероприятия в рамках программ  для детей дошкольного и младшего школьного возраста, а также проведение мероприятий, направленных на организацию досуга родителей, школьников, педагогов - совместные мероприятия</w:t>
      </w:r>
      <w:r w:rsidR="00796A7C">
        <w:rPr>
          <w:rFonts w:ascii="Times New Roman" w:eastAsia="Times New Roman" w:hAnsi="Times New Roman" w:cs="Times New Roman"/>
          <w:sz w:val="28"/>
          <w:szCs w:val="28"/>
          <w:lang w:eastAsia="ru-RU"/>
        </w:rPr>
        <w:t>; комплексные тематические интерактивные мероприятия, ориентированные на детей старшего дошкольного и младшего школьного возраста.</w:t>
      </w:r>
      <w:r w:rsidRPr="00E37475">
        <w:rPr>
          <w:rFonts w:ascii="Times New Roman" w:eastAsia="Times New Roman" w:hAnsi="Times New Roman" w:cs="Times New Roman"/>
          <w:sz w:val="28"/>
          <w:szCs w:val="28"/>
          <w:lang w:eastAsia="ru-RU"/>
        </w:rPr>
        <w:t xml:space="preserve">  </w:t>
      </w:r>
    </w:p>
    <w:p w:rsidR="00E37475" w:rsidRDefault="00E37475" w:rsidP="00E37475">
      <w:pPr>
        <w:tabs>
          <w:tab w:val="left" w:pos="0"/>
        </w:tabs>
        <w:spacing w:after="0" w:line="240" w:lineRule="auto"/>
        <w:ind w:firstLine="709"/>
        <w:jc w:val="both"/>
        <w:rPr>
          <w:rFonts w:ascii="Times New Roman" w:eastAsia="Times New Roman" w:hAnsi="Times New Roman" w:cs="Times New Roman"/>
          <w:sz w:val="28"/>
          <w:szCs w:val="28"/>
          <w:lang w:eastAsia="ru-RU"/>
        </w:rPr>
      </w:pPr>
      <w:r w:rsidRPr="00E37475">
        <w:rPr>
          <w:rFonts w:ascii="Times New Roman" w:eastAsia="Times New Roman" w:hAnsi="Times New Roman" w:cs="Times New Roman"/>
          <w:b/>
          <w:sz w:val="28"/>
          <w:szCs w:val="28"/>
          <w:lang w:eastAsia="ru-RU"/>
        </w:rPr>
        <w:t xml:space="preserve">4.4.1. Участие в реализации программы «Пушкинская карта». Представить опыт реализации программы. Привести примеры наиболее и наименее востребованных услуг </w:t>
      </w:r>
      <w:r w:rsidRPr="00E37475">
        <w:rPr>
          <w:rFonts w:ascii="Times New Roman" w:eastAsia="Times New Roman" w:hAnsi="Times New Roman" w:cs="Times New Roman"/>
          <w:b/>
          <w:i/>
          <w:sz w:val="28"/>
          <w:szCs w:val="28"/>
          <w:lang w:eastAsia="ru-RU"/>
        </w:rPr>
        <w:t>(виды мероприятий: квесты, экскурсии, мастер-классы…),</w:t>
      </w:r>
      <w:r w:rsidRPr="00E37475">
        <w:rPr>
          <w:rFonts w:ascii="Times New Roman" w:eastAsia="Times New Roman" w:hAnsi="Times New Roman" w:cs="Times New Roman"/>
          <w:b/>
          <w:sz w:val="28"/>
          <w:szCs w:val="28"/>
          <w:lang w:eastAsia="ru-RU"/>
        </w:rPr>
        <w:t xml:space="preserve"> предлагаемых по Пушкинской карте.</w:t>
      </w:r>
      <w:r w:rsidRPr="00E37475">
        <w:rPr>
          <w:rFonts w:ascii="Times New Roman" w:eastAsia="Times New Roman" w:hAnsi="Times New Roman" w:cs="Times New Roman"/>
          <w:sz w:val="28"/>
          <w:szCs w:val="28"/>
          <w:lang w:eastAsia="ru-RU"/>
        </w:rPr>
        <w:t xml:space="preserve"> (Табл. 4б).</w:t>
      </w:r>
    </w:p>
    <w:p w:rsidR="00E229A8" w:rsidRDefault="00E229A8" w:rsidP="00E37475">
      <w:pPr>
        <w:tabs>
          <w:tab w:val="left" w:pos="0"/>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 2023г. в МБУК «ГЦДБ»  разработан алгоритм  деятельности  в рамках  реализации программы «Пушкинская карта»: </w:t>
      </w:r>
      <w:r w:rsidR="00042886">
        <w:rPr>
          <w:rFonts w:ascii="Times New Roman" w:eastAsia="Times New Roman" w:hAnsi="Times New Roman" w:cs="Times New Roman"/>
          <w:sz w:val="28"/>
          <w:szCs w:val="28"/>
          <w:lang w:eastAsia="ru-RU"/>
        </w:rPr>
        <w:t xml:space="preserve"> достигнута договорённость с платформой «ВМузей»; определены 2 кассира, в функционал которых входит коммуникации со специалистами  платформы, гашение билетов (приобретён смартфон); определён специалист отвечающий за  модерацию мероприятий на платформе </w:t>
      </w:r>
      <w:r w:rsidR="00042886">
        <w:rPr>
          <w:rFonts w:ascii="Times New Roman" w:eastAsia="Times New Roman" w:hAnsi="Times New Roman" w:cs="Times New Roman"/>
          <w:sz w:val="28"/>
          <w:szCs w:val="28"/>
          <w:lang w:val="en-US" w:eastAsia="ru-RU"/>
        </w:rPr>
        <w:t>PRO</w:t>
      </w:r>
      <w:r w:rsidR="00042886">
        <w:rPr>
          <w:rFonts w:ascii="Times New Roman" w:eastAsia="Times New Roman" w:hAnsi="Times New Roman" w:cs="Times New Roman"/>
          <w:sz w:val="28"/>
          <w:szCs w:val="28"/>
          <w:lang w:eastAsia="ru-RU"/>
        </w:rPr>
        <w:t xml:space="preserve">культура; мероприятия проходят 2-ю модерацию; определены специалисты, отвечающие за реализацию мероприятий.  </w:t>
      </w:r>
    </w:p>
    <w:p w:rsidR="00E229A8" w:rsidRDefault="00796A7C" w:rsidP="00E37475">
      <w:pPr>
        <w:tabs>
          <w:tab w:val="left" w:pos="0"/>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Специалистами МБУК «ГЦДБ» разработан  и реализуется комплекс мероприятий в рамках программы «Пушкинская карта».</w:t>
      </w:r>
    </w:p>
    <w:p w:rsidR="00A767CF" w:rsidRDefault="00796A7C" w:rsidP="00E37475">
      <w:pPr>
        <w:tabs>
          <w:tab w:val="left" w:pos="0"/>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A3218E">
        <w:rPr>
          <w:rFonts w:ascii="Times New Roman" w:eastAsia="Times New Roman" w:hAnsi="Times New Roman" w:cs="Times New Roman"/>
          <w:b/>
          <w:sz w:val="28"/>
          <w:szCs w:val="28"/>
          <w:lang w:eastAsia="ru-RU"/>
        </w:rPr>
        <w:t xml:space="preserve">Формат </w:t>
      </w:r>
      <w:r>
        <w:rPr>
          <w:rFonts w:ascii="Times New Roman" w:eastAsia="Times New Roman" w:hAnsi="Times New Roman" w:cs="Times New Roman"/>
          <w:sz w:val="28"/>
          <w:szCs w:val="28"/>
          <w:lang w:eastAsia="ru-RU"/>
        </w:rPr>
        <w:t>мероприятий: мастер-классы различной тематики;</w:t>
      </w:r>
      <w:r w:rsidR="00A767CF">
        <w:rPr>
          <w:rFonts w:ascii="Times New Roman" w:eastAsia="Times New Roman" w:hAnsi="Times New Roman" w:cs="Times New Roman"/>
          <w:sz w:val="28"/>
          <w:szCs w:val="28"/>
          <w:lang w:eastAsia="ru-RU"/>
        </w:rPr>
        <w:t xml:space="preserve"> литературный квиз; тематический </w:t>
      </w:r>
      <w:r>
        <w:rPr>
          <w:rFonts w:ascii="Times New Roman" w:eastAsia="Times New Roman" w:hAnsi="Times New Roman" w:cs="Times New Roman"/>
          <w:sz w:val="28"/>
          <w:szCs w:val="28"/>
          <w:lang w:eastAsia="ru-RU"/>
        </w:rPr>
        <w:t xml:space="preserve"> </w:t>
      </w:r>
      <w:r w:rsidR="00A767CF">
        <w:rPr>
          <w:rFonts w:ascii="Times New Roman" w:eastAsia="Times New Roman" w:hAnsi="Times New Roman" w:cs="Times New Roman"/>
          <w:sz w:val="28"/>
          <w:szCs w:val="28"/>
          <w:lang w:eastAsia="ru-RU"/>
        </w:rPr>
        <w:t xml:space="preserve">квиз; этно - мастерские; тематическая лаборатория. Анонсы мероприятий публикуются  в медийном  пространстве МБУК «ГЦДБ», осуществляется рассылка  информационных материалов  педагогам,  в родительские группы МАОУ «СОШ» №1, №3. В течение 2023г.   специалисты МБУК «ГЦДБ»  осуществили  </w:t>
      </w:r>
      <w:r w:rsidR="00A3218E">
        <w:rPr>
          <w:rFonts w:ascii="Times New Roman" w:eastAsia="Times New Roman" w:hAnsi="Times New Roman" w:cs="Times New Roman"/>
          <w:sz w:val="28"/>
          <w:szCs w:val="28"/>
          <w:lang w:eastAsia="ru-RU"/>
        </w:rPr>
        <w:t xml:space="preserve"> информирование  родителей </w:t>
      </w:r>
      <w:r w:rsidR="00A3218E">
        <w:rPr>
          <w:rFonts w:ascii="Times New Roman" w:eastAsia="Times New Roman" w:hAnsi="Times New Roman" w:cs="Times New Roman"/>
          <w:sz w:val="28"/>
          <w:szCs w:val="28"/>
          <w:lang w:eastAsia="ru-RU"/>
        </w:rPr>
        <w:lastRenderedPageBreak/>
        <w:t>учащихся 8-9-1-11 классов МАОУ «СОШ №3» г. Горнозаводска путём  участия в общешкольном родительском собрании. Так же  в мероприятии по «Пушкинской карте»  принимали участие  учащиеся 9 класса  МАОУ «СОШ» п. Сараны ГГО.</w:t>
      </w:r>
    </w:p>
    <w:p w:rsidR="00796A7C" w:rsidRPr="00A767CF" w:rsidRDefault="00A767CF" w:rsidP="00E37475">
      <w:pPr>
        <w:tabs>
          <w:tab w:val="left" w:pos="0"/>
        </w:tabs>
        <w:spacing w:after="0" w:line="240" w:lineRule="auto"/>
        <w:ind w:firstLine="709"/>
        <w:jc w:val="both"/>
        <w:rPr>
          <w:rFonts w:ascii="Times New Roman" w:eastAsia="Times New Roman" w:hAnsi="Times New Roman" w:cs="Times New Roman"/>
          <w:b/>
          <w:sz w:val="28"/>
          <w:szCs w:val="28"/>
          <w:lang w:eastAsia="ru-RU"/>
        </w:rPr>
      </w:pPr>
      <w:r w:rsidRPr="001B758B">
        <w:rPr>
          <w:rFonts w:ascii="Times New Roman" w:eastAsia="Times New Roman" w:hAnsi="Times New Roman" w:cs="Times New Roman"/>
          <w:b/>
          <w:sz w:val="28"/>
          <w:szCs w:val="28"/>
          <w:lang w:eastAsia="ru-RU"/>
        </w:rPr>
        <w:t>В 2023г</w:t>
      </w:r>
      <w:r>
        <w:rPr>
          <w:rFonts w:ascii="Times New Roman" w:eastAsia="Times New Roman" w:hAnsi="Times New Roman" w:cs="Times New Roman"/>
          <w:sz w:val="28"/>
          <w:szCs w:val="28"/>
          <w:lang w:eastAsia="ru-RU"/>
        </w:rPr>
        <w:t xml:space="preserve">. было реализовано разноформатных  мероприятий по «Пушкинской карте» </w:t>
      </w:r>
      <w:r w:rsidRPr="00A767CF">
        <w:rPr>
          <w:rFonts w:ascii="Times New Roman" w:eastAsia="Times New Roman" w:hAnsi="Times New Roman" w:cs="Times New Roman"/>
          <w:b/>
          <w:sz w:val="28"/>
          <w:szCs w:val="28"/>
          <w:lang w:eastAsia="ru-RU"/>
        </w:rPr>
        <w:t xml:space="preserve">- </w:t>
      </w:r>
      <w:r w:rsidR="00796A7C" w:rsidRPr="00A767CF">
        <w:rPr>
          <w:rFonts w:ascii="Times New Roman" w:eastAsia="Times New Roman" w:hAnsi="Times New Roman" w:cs="Times New Roman"/>
          <w:b/>
          <w:sz w:val="28"/>
          <w:szCs w:val="28"/>
          <w:lang w:eastAsia="ru-RU"/>
        </w:rPr>
        <w:t xml:space="preserve"> </w:t>
      </w:r>
      <w:r w:rsidRPr="00A767CF">
        <w:rPr>
          <w:rFonts w:ascii="Times New Roman" w:eastAsia="Times New Roman" w:hAnsi="Times New Roman" w:cs="Times New Roman"/>
          <w:b/>
          <w:sz w:val="28"/>
          <w:szCs w:val="28"/>
          <w:lang w:eastAsia="ru-RU"/>
        </w:rPr>
        <w:t>7</w:t>
      </w:r>
      <w:r>
        <w:rPr>
          <w:rFonts w:ascii="Times New Roman" w:eastAsia="Times New Roman" w:hAnsi="Times New Roman" w:cs="Times New Roman"/>
          <w:sz w:val="28"/>
          <w:szCs w:val="28"/>
          <w:lang w:eastAsia="ru-RU"/>
        </w:rPr>
        <w:t xml:space="preserve">; участников </w:t>
      </w:r>
      <w:r w:rsidR="0004288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A767CF">
        <w:rPr>
          <w:rFonts w:ascii="Times New Roman" w:eastAsia="Times New Roman" w:hAnsi="Times New Roman" w:cs="Times New Roman"/>
          <w:b/>
          <w:sz w:val="28"/>
          <w:szCs w:val="28"/>
          <w:lang w:eastAsia="ru-RU"/>
        </w:rPr>
        <w:t>28</w:t>
      </w:r>
      <w:r w:rsidR="00042886">
        <w:rPr>
          <w:rFonts w:ascii="Times New Roman" w:eastAsia="Times New Roman" w:hAnsi="Times New Roman" w:cs="Times New Roman"/>
          <w:b/>
          <w:sz w:val="28"/>
          <w:szCs w:val="28"/>
          <w:lang w:eastAsia="ru-RU"/>
        </w:rPr>
        <w:t xml:space="preserve">; </w:t>
      </w:r>
      <w:r w:rsidR="00042886" w:rsidRPr="00042886">
        <w:rPr>
          <w:rFonts w:ascii="Times New Roman" w:eastAsia="Times New Roman" w:hAnsi="Times New Roman" w:cs="Times New Roman"/>
          <w:sz w:val="28"/>
          <w:szCs w:val="28"/>
          <w:lang w:eastAsia="ru-RU"/>
        </w:rPr>
        <w:t xml:space="preserve">сумма </w:t>
      </w:r>
      <w:r w:rsidR="00042886">
        <w:rPr>
          <w:rFonts w:ascii="Times New Roman" w:eastAsia="Times New Roman" w:hAnsi="Times New Roman" w:cs="Times New Roman"/>
          <w:sz w:val="28"/>
          <w:szCs w:val="28"/>
          <w:lang w:eastAsia="ru-RU"/>
        </w:rPr>
        <w:t>платных поступлений – 3350,00р.</w:t>
      </w:r>
      <w:r w:rsidR="00042886">
        <w:rPr>
          <w:rFonts w:ascii="Times New Roman" w:eastAsia="Times New Roman" w:hAnsi="Times New Roman" w:cs="Times New Roman"/>
          <w:b/>
          <w:sz w:val="28"/>
          <w:szCs w:val="28"/>
          <w:lang w:eastAsia="ru-RU"/>
        </w:rPr>
        <w:t xml:space="preserve"> </w:t>
      </w:r>
      <w:r w:rsidR="00796A7C" w:rsidRPr="00A767CF">
        <w:rPr>
          <w:rFonts w:ascii="Times New Roman" w:eastAsia="Times New Roman" w:hAnsi="Times New Roman" w:cs="Times New Roman"/>
          <w:b/>
          <w:sz w:val="28"/>
          <w:szCs w:val="28"/>
          <w:lang w:eastAsia="ru-RU"/>
        </w:rPr>
        <w:t xml:space="preserve"> </w:t>
      </w:r>
    </w:p>
    <w:p w:rsidR="00796A7C" w:rsidRDefault="00796A7C" w:rsidP="00E37475">
      <w:pPr>
        <w:tabs>
          <w:tab w:val="left" w:pos="0"/>
        </w:tabs>
        <w:spacing w:after="0" w:line="240" w:lineRule="auto"/>
        <w:ind w:firstLine="709"/>
        <w:jc w:val="both"/>
        <w:rPr>
          <w:rFonts w:ascii="Times New Roman" w:eastAsia="Times New Roman" w:hAnsi="Times New Roman" w:cs="Times New Roman"/>
          <w:sz w:val="28"/>
          <w:szCs w:val="28"/>
          <w:lang w:eastAsia="ru-RU"/>
        </w:rPr>
      </w:pPr>
    </w:p>
    <w:p w:rsidR="00E37475" w:rsidRPr="00A3218E" w:rsidRDefault="00E37475" w:rsidP="00E37475">
      <w:pPr>
        <w:tabs>
          <w:tab w:val="left" w:pos="0"/>
        </w:tabs>
        <w:spacing w:after="0" w:line="240" w:lineRule="auto"/>
        <w:ind w:firstLine="709"/>
        <w:jc w:val="both"/>
        <w:rPr>
          <w:rFonts w:ascii="Times New Roman" w:eastAsia="Times New Roman" w:hAnsi="Times New Roman" w:cs="Times New Roman"/>
          <w:b/>
          <w:sz w:val="28"/>
          <w:szCs w:val="28"/>
          <w:lang w:eastAsia="ru-RU"/>
        </w:rPr>
      </w:pPr>
      <w:r w:rsidRPr="00E37475">
        <w:rPr>
          <w:rFonts w:ascii="Times New Roman" w:eastAsia="Times New Roman" w:hAnsi="Times New Roman" w:cs="Times New Roman"/>
          <w:b/>
          <w:sz w:val="28"/>
          <w:szCs w:val="28"/>
          <w:lang w:eastAsia="ru-RU"/>
        </w:rPr>
        <w:t>4.5.</w:t>
      </w:r>
      <w:r w:rsidRPr="00E37475">
        <w:rPr>
          <w:rFonts w:ascii="Times New Roman" w:eastAsia="Times New Roman" w:hAnsi="Times New Roman" w:cs="Times New Roman"/>
          <w:sz w:val="28"/>
          <w:szCs w:val="28"/>
          <w:lang w:eastAsia="ru-RU"/>
        </w:rPr>
        <w:t xml:space="preserve"> </w:t>
      </w:r>
      <w:r w:rsidRPr="00A3218E">
        <w:rPr>
          <w:rFonts w:ascii="Times New Roman" w:eastAsia="Times New Roman" w:hAnsi="Times New Roman" w:cs="Times New Roman"/>
          <w:b/>
          <w:sz w:val="28"/>
          <w:szCs w:val="28"/>
          <w:lang w:eastAsia="ru-RU"/>
        </w:rPr>
        <w:t>Продвижение библиотек и библиотечных услуг (в т.ч. средствами социальных медиа).</w:t>
      </w:r>
    </w:p>
    <w:p w:rsidR="00A3218E" w:rsidRPr="00A3218E" w:rsidRDefault="00A3218E" w:rsidP="00A3218E">
      <w:pPr>
        <w:spacing w:after="0" w:line="240" w:lineRule="auto"/>
        <w:ind w:firstLine="567"/>
        <w:jc w:val="center"/>
        <w:rPr>
          <w:rFonts w:ascii="Times New Roman" w:eastAsia="Times New Roman" w:hAnsi="Times New Roman" w:cs="Times New Roman"/>
          <w:b/>
          <w:sz w:val="28"/>
          <w:szCs w:val="28"/>
          <w:lang w:eastAsia="ru-RU"/>
        </w:rPr>
      </w:pPr>
      <w:r w:rsidRPr="00A3218E">
        <w:rPr>
          <w:rFonts w:ascii="Times New Roman" w:eastAsia="Times New Roman" w:hAnsi="Times New Roman" w:cs="Times New Roman"/>
          <w:b/>
          <w:sz w:val="28"/>
          <w:szCs w:val="28"/>
          <w:lang w:eastAsia="ru-RU"/>
        </w:rPr>
        <w:t>4.5.1. Маркетинговые исследования.</w:t>
      </w:r>
    </w:p>
    <w:p w:rsidR="00D01AF1" w:rsidRPr="00D01AF1" w:rsidRDefault="00A3218E" w:rsidP="00D01AF1">
      <w:pPr>
        <w:spacing w:after="0" w:line="240" w:lineRule="auto"/>
        <w:ind w:firstLine="720"/>
        <w:jc w:val="both"/>
        <w:outlineLvl w:val="0"/>
        <w:rPr>
          <w:rFonts w:ascii="Californian FB" w:eastAsia="Times New Roman" w:hAnsi="Californian FB" w:cs="Times New Roman"/>
          <w:sz w:val="28"/>
          <w:szCs w:val="28"/>
          <w:lang w:eastAsia="ru-RU"/>
        </w:rPr>
      </w:pPr>
      <w:r w:rsidRPr="00A3218E">
        <w:rPr>
          <w:rFonts w:ascii="Times New Roman" w:eastAsia="Times New Roman" w:hAnsi="Times New Roman" w:cs="Times New Roman"/>
          <w:sz w:val="28"/>
          <w:szCs w:val="28"/>
          <w:lang w:eastAsia="ru-RU"/>
        </w:rPr>
        <w:t xml:space="preserve">Реализуется </w:t>
      </w:r>
      <w:r w:rsidRPr="00A3218E">
        <w:rPr>
          <w:rFonts w:ascii="Times New Roman" w:eastAsia="Times New Roman" w:hAnsi="Times New Roman" w:cs="Times New Roman"/>
          <w:b/>
          <w:sz w:val="28"/>
          <w:szCs w:val="28"/>
          <w:lang w:eastAsia="ru-RU"/>
        </w:rPr>
        <w:t>система онлайн-мониторинга</w:t>
      </w:r>
      <w:r w:rsidRPr="00A3218E">
        <w:rPr>
          <w:rFonts w:ascii="Times New Roman" w:eastAsia="Times New Roman" w:hAnsi="Times New Roman" w:cs="Times New Roman"/>
          <w:sz w:val="28"/>
          <w:szCs w:val="28"/>
          <w:lang w:eastAsia="ru-RU"/>
        </w:rPr>
        <w:t xml:space="preserve"> с целью исследования удовлетворённости  пользователей  предоставляемой  библиотекой библиотечной услугой. Для определения критериев эффективности деятельности МБУК «ГЦДБ» всем  </w:t>
      </w:r>
      <w:r w:rsidR="00F618B2" w:rsidRPr="00A3218E">
        <w:rPr>
          <w:rFonts w:ascii="Times New Roman" w:eastAsia="Times New Roman" w:hAnsi="Times New Roman" w:cs="Times New Roman"/>
          <w:sz w:val="28"/>
          <w:szCs w:val="28"/>
          <w:lang w:eastAsia="ru-RU"/>
        </w:rPr>
        <w:t>благополучателям</w:t>
      </w:r>
      <w:r w:rsidR="00D01AF1">
        <w:rPr>
          <w:rFonts w:ascii="Times New Roman" w:eastAsia="Times New Roman" w:hAnsi="Times New Roman" w:cs="Times New Roman"/>
          <w:sz w:val="28"/>
          <w:szCs w:val="28"/>
          <w:lang w:eastAsia="ru-RU"/>
        </w:rPr>
        <w:t xml:space="preserve"> </w:t>
      </w:r>
      <w:r w:rsidRPr="00A3218E">
        <w:rPr>
          <w:rFonts w:ascii="Times New Roman" w:eastAsia="Times New Roman" w:hAnsi="Times New Roman" w:cs="Times New Roman"/>
          <w:sz w:val="28"/>
          <w:szCs w:val="28"/>
          <w:lang w:eastAsia="ru-RU"/>
        </w:rPr>
        <w:t xml:space="preserve"> библиотечной услуги различных возрастных групп был</w:t>
      </w:r>
      <w:r w:rsidR="00D01AF1">
        <w:rPr>
          <w:rFonts w:ascii="Times New Roman" w:eastAsia="Times New Roman" w:hAnsi="Times New Roman" w:cs="Times New Roman"/>
          <w:sz w:val="28"/>
          <w:szCs w:val="28"/>
          <w:lang w:eastAsia="ru-RU"/>
        </w:rPr>
        <w:t>а</w:t>
      </w:r>
      <w:r w:rsidRPr="00A3218E">
        <w:rPr>
          <w:rFonts w:ascii="Times New Roman" w:eastAsia="Times New Roman" w:hAnsi="Times New Roman" w:cs="Times New Roman"/>
          <w:sz w:val="28"/>
          <w:szCs w:val="28"/>
          <w:lang w:eastAsia="ru-RU"/>
        </w:rPr>
        <w:t xml:space="preserve"> </w:t>
      </w:r>
      <w:r w:rsidR="00D01AF1">
        <w:rPr>
          <w:rFonts w:ascii="Times New Roman" w:eastAsia="Times New Roman" w:hAnsi="Times New Roman" w:cs="Times New Roman"/>
          <w:sz w:val="28"/>
          <w:szCs w:val="28"/>
          <w:lang w:eastAsia="ru-RU"/>
        </w:rPr>
        <w:t xml:space="preserve">предложена следующая система  определения: на медийных ресурсах МБУК «ГЦДБ» (сообщество ВК, официальный сайт) размещены  ссылки </w:t>
      </w:r>
      <w:r w:rsidR="00D01AF1" w:rsidRPr="00D01AF1">
        <w:rPr>
          <w:rFonts w:ascii="Californian FB" w:hAnsi="Californian FB"/>
          <w:b/>
          <w:color w:val="2D3748"/>
          <w:sz w:val="27"/>
          <w:szCs w:val="27"/>
          <w:shd w:val="clear" w:color="auto" w:fill="FFFFFF"/>
        </w:rPr>
        <w:t>QR-</w:t>
      </w:r>
      <w:r w:rsidR="00D01AF1" w:rsidRPr="00D01AF1">
        <w:rPr>
          <w:rFonts w:ascii="Times New Roman" w:hAnsi="Times New Roman" w:cs="Times New Roman"/>
          <w:b/>
          <w:color w:val="2D3748"/>
          <w:sz w:val="27"/>
          <w:szCs w:val="27"/>
          <w:shd w:val="clear" w:color="auto" w:fill="FFFFFF"/>
        </w:rPr>
        <w:t>код</w:t>
      </w:r>
      <w:r w:rsidR="00D01AF1" w:rsidRPr="00D01AF1">
        <w:rPr>
          <w:rFonts w:ascii="Californian FB" w:hAnsi="Californian FB"/>
          <w:color w:val="2D3748"/>
          <w:sz w:val="27"/>
          <w:szCs w:val="27"/>
          <w:shd w:val="clear" w:color="auto" w:fill="FFFFFF"/>
        </w:rPr>
        <w:t>.</w:t>
      </w:r>
      <w:r w:rsidR="00D01AF1" w:rsidRPr="00D01AF1">
        <w:rPr>
          <w:rFonts w:ascii="Arial" w:hAnsi="Arial" w:cs="Arial"/>
          <w:color w:val="000000"/>
          <w:sz w:val="23"/>
          <w:szCs w:val="23"/>
          <w:shd w:val="clear" w:color="auto" w:fill="FFFFFF"/>
        </w:rPr>
        <w:t xml:space="preserve"> </w:t>
      </w:r>
      <w:r w:rsidR="00D01AF1" w:rsidRPr="00D01AF1">
        <w:rPr>
          <w:rFonts w:ascii="Times New Roman" w:hAnsi="Times New Roman" w:cs="Times New Roman"/>
          <w:color w:val="000000"/>
          <w:sz w:val="28"/>
          <w:szCs w:val="28"/>
          <w:shd w:val="clear" w:color="auto" w:fill="FFFFFF"/>
        </w:rPr>
        <w:t>Анкета</w:t>
      </w:r>
      <w:r w:rsidR="00D01AF1" w:rsidRPr="00D01AF1">
        <w:rPr>
          <w:rFonts w:ascii="Californian FB" w:hAnsi="Californian FB" w:cs="Arial"/>
          <w:color w:val="000000"/>
          <w:sz w:val="28"/>
          <w:szCs w:val="28"/>
          <w:shd w:val="clear" w:color="auto" w:fill="FFFFFF"/>
        </w:rPr>
        <w:t xml:space="preserve"> </w:t>
      </w:r>
      <w:r w:rsidR="00D01AF1" w:rsidRPr="00D01AF1">
        <w:rPr>
          <w:rFonts w:ascii="Times New Roman" w:hAnsi="Times New Roman" w:cs="Times New Roman"/>
          <w:color w:val="000000"/>
          <w:sz w:val="28"/>
          <w:szCs w:val="28"/>
          <w:shd w:val="clear" w:color="auto" w:fill="FFFFFF"/>
        </w:rPr>
        <w:t>доступна</w:t>
      </w:r>
      <w:r w:rsidR="00D01AF1" w:rsidRPr="00D01AF1">
        <w:rPr>
          <w:rFonts w:ascii="Californian FB" w:hAnsi="Californian FB" w:cs="Arial"/>
          <w:color w:val="000000"/>
          <w:sz w:val="28"/>
          <w:szCs w:val="28"/>
          <w:shd w:val="clear" w:color="auto" w:fill="FFFFFF"/>
        </w:rPr>
        <w:t xml:space="preserve"> </w:t>
      </w:r>
      <w:r w:rsidR="00D01AF1" w:rsidRPr="00D01AF1">
        <w:rPr>
          <w:rFonts w:ascii="Times New Roman" w:hAnsi="Times New Roman" w:cs="Times New Roman"/>
          <w:color w:val="000000"/>
          <w:sz w:val="28"/>
          <w:szCs w:val="28"/>
          <w:shd w:val="clear" w:color="auto" w:fill="FFFFFF"/>
        </w:rPr>
        <w:t>по</w:t>
      </w:r>
      <w:r w:rsidR="00D01AF1" w:rsidRPr="00D01AF1">
        <w:rPr>
          <w:rFonts w:ascii="Californian FB" w:hAnsi="Californian FB" w:cs="Arial"/>
          <w:color w:val="000000"/>
          <w:sz w:val="28"/>
          <w:szCs w:val="28"/>
          <w:shd w:val="clear" w:color="auto" w:fill="FFFFFF"/>
        </w:rPr>
        <w:t xml:space="preserve"> QR-</w:t>
      </w:r>
      <w:r w:rsidR="00D01AF1" w:rsidRPr="00D01AF1">
        <w:rPr>
          <w:rFonts w:ascii="Times New Roman" w:hAnsi="Times New Roman" w:cs="Times New Roman"/>
          <w:color w:val="000000"/>
          <w:sz w:val="28"/>
          <w:szCs w:val="28"/>
          <w:shd w:val="clear" w:color="auto" w:fill="FFFFFF"/>
        </w:rPr>
        <w:t>коду</w:t>
      </w:r>
      <w:r w:rsidR="00D01AF1" w:rsidRPr="00D01AF1">
        <w:rPr>
          <w:rFonts w:ascii="Californian FB" w:hAnsi="Californian FB" w:cs="Arial"/>
          <w:color w:val="000000"/>
          <w:sz w:val="28"/>
          <w:szCs w:val="28"/>
          <w:shd w:val="clear" w:color="auto" w:fill="FFFFFF"/>
        </w:rPr>
        <w:t xml:space="preserve">, </w:t>
      </w:r>
      <w:r w:rsidR="00D01AF1" w:rsidRPr="00D01AF1">
        <w:rPr>
          <w:rFonts w:ascii="Times New Roman" w:hAnsi="Times New Roman" w:cs="Times New Roman"/>
          <w:color w:val="000000"/>
          <w:sz w:val="28"/>
          <w:szCs w:val="28"/>
          <w:shd w:val="clear" w:color="auto" w:fill="FFFFFF"/>
        </w:rPr>
        <w:t>а</w:t>
      </w:r>
      <w:r w:rsidR="00D01AF1" w:rsidRPr="00D01AF1">
        <w:rPr>
          <w:rFonts w:ascii="Californian FB" w:hAnsi="Californian FB" w:cs="Arial"/>
          <w:color w:val="000000"/>
          <w:sz w:val="28"/>
          <w:szCs w:val="28"/>
          <w:shd w:val="clear" w:color="auto" w:fill="FFFFFF"/>
        </w:rPr>
        <w:t xml:space="preserve"> </w:t>
      </w:r>
      <w:r w:rsidR="00D01AF1" w:rsidRPr="00D01AF1">
        <w:rPr>
          <w:rFonts w:ascii="Times New Roman" w:hAnsi="Times New Roman" w:cs="Times New Roman"/>
          <w:color w:val="000000"/>
          <w:sz w:val="28"/>
          <w:szCs w:val="28"/>
          <w:shd w:val="clear" w:color="auto" w:fill="FFFFFF"/>
        </w:rPr>
        <w:t>так</w:t>
      </w:r>
      <w:r w:rsidR="00D01AF1" w:rsidRPr="00D01AF1">
        <w:rPr>
          <w:rFonts w:ascii="Californian FB" w:hAnsi="Californian FB" w:cs="Arial"/>
          <w:color w:val="000000"/>
          <w:sz w:val="28"/>
          <w:szCs w:val="28"/>
          <w:shd w:val="clear" w:color="auto" w:fill="FFFFFF"/>
        </w:rPr>
        <w:t xml:space="preserve"> </w:t>
      </w:r>
      <w:r w:rsidR="00D01AF1">
        <w:rPr>
          <w:rFonts w:cs="Arial"/>
          <w:color w:val="000000"/>
          <w:sz w:val="28"/>
          <w:szCs w:val="28"/>
          <w:shd w:val="clear" w:color="auto" w:fill="FFFFFF"/>
        </w:rPr>
        <w:t xml:space="preserve"> </w:t>
      </w:r>
      <w:r w:rsidR="00D01AF1" w:rsidRPr="00D01AF1">
        <w:rPr>
          <w:rFonts w:ascii="Times New Roman" w:hAnsi="Times New Roman" w:cs="Times New Roman"/>
          <w:color w:val="000000"/>
          <w:sz w:val="28"/>
          <w:szCs w:val="28"/>
          <w:shd w:val="clear" w:color="auto" w:fill="FFFFFF"/>
        </w:rPr>
        <w:t>же</w:t>
      </w:r>
      <w:r w:rsidR="00D01AF1" w:rsidRPr="00D01AF1">
        <w:rPr>
          <w:rFonts w:ascii="Californian FB" w:hAnsi="Californian FB" w:cs="Arial"/>
          <w:color w:val="000000"/>
          <w:sz w:val="28"/>
          <w:szCs w:val="28"/>
          <w:shd w:val="clear" w:color="auto" w:fill="FFFFFF"/>
        </w:rPr>
        <w:t xml:space="preserve">  </w:t>
      </w:r>
      <w:r w:rsidR="00D01AF1" w:rsidRPr="00D01AF1">
        <w:rPr>
          <w:rFonts w:ascii="Times New Roman" w:hAnsi="Times New Roman" w:cs="Times New Roman"/>
          <w:color w:val="000000"/>
          <w:sz w:val="28"/>
          <w:szCs w:val="28"/>
          <w:shd w:val="clear" w:color="auto" w:fill="FFFFFF"/>
        </w:rPr>
        <w:t>по</w:t>
      </w:r>
      <w:r w:rsidR="00D01AF1" w:rsidRPr="00D01AF1">
        <w:rPr>
          <w:rFonts w:ascii="Californian FB" w:hAnsi="Californian FB" w:cs="Arial"/>
          <w:color w:val="000000"/>
          <w:sz w:val="28"/>
          <w:szCs w:val="28"/>
          <w:shd w:val="clear" w:color="auto" w:fill="FFFFFF"/>
        </w:rPr>
        <w:t xml:space="preserve"> </w:t>
      </w:r>
      <w:r w:rsidR="00D01AF1" w:rsidRPr="00D01AF1">
        <w:rPr>
          <w:rFonts w:ascii="Times New Roman" w:hAnsi="Times New Roman" w:cs="Times New Roman"/>
          <w:color w:val="000000"/>
          <w:sz w:val="28"/>
          <w:szCs w:val="28"/>
          <w:shd w:val="clear" w:color="auto" w:fill="FFFFFF"/>
        </w:rPr>
        <w:t>прямой</w:t>
      </w:r>
      <w:r w:rsidR="00D01AF1" w:rsidRPr="00D01AF1">
        <w:rPr>
          <w:rFonts w:ascii="Californian FB" w:hAnsi="Californian FB" w:cs="Arial"/>
          <w:color w:val="000000"/>
          <w:sz w:val="28"/>
          <w:szCs w:val="28"/>
          <w:shd w:val="clear" w:color="auto" w:fill="FFFFFF"/>
        </w:rPr>
        <w:t xml:space="preserve"> </w:t>
      </w:r>
      <w:r w:rsidR="00D01AF1" w:rsidRPr="00D01AF1">
        <w:rPr>
          <w:rFonts w:ascii="Times New Roman" w:hAnsi="Times New Roman" w:cs="Times New Roman"/>
          <w:color w:val="000000"/>
          <w:sz w:val="28"/>
          <w:szCs w:val="28"/>
          <w:shd w:val="clear" w:color="auto" w:fill="FFFFFF"/>
        </w:rPr>
        <w:t>ссылке</w:t>
      </w:r>
      <w:r w:rsidR="00D01AF1">
        <w:rPr>
          <w:rFonts w:ascii="Times New Roman" w:hAnsi="Times New Roman" w:cs="Times New Roman"/>
          <w:color w:val="000000"/>
          <w:sz w:val="28"/>
          <w:szCs w:val="28"/>
          <w:shd w:val="clear" w:color="auto" w:fill="FFFFFF"/>
        </w:rPr>
        <w:t xml:space="preserve">  </w:t>
      </w:r>
      <w:hyperlink r:id="rId9" w:tgtFrame="_blank" w:history="1">
        <w:r w:rsidR="00D01AF1" w:rsidRPr="00D01AF1">
          <w:rPr>
            <w:rStyle w:val="a5"/>
            <w:rFonts w:ascii="Californian FB" w:hAnsi="Californian FB" w:cs="Arial"/>
            <w:sz w:val="28"/>
            <w:szCs w:val="28"/>
            <w:shd w:val="clear" w:color="auto" w:fill="FFFFFF"/>
          </w:rPr>
          <w:t>https://bus.gov.ru/qrcode/rate/391508</w:t>
        </w:r>
      </w:hyperlink>
    </w:p>
    <w:p w:rsidR="00A3218E" w:rsidRPr="00A3218E" w:rsidRDefault="00A3218E" w:rsidP="00A3218E">
      <w:pPr>
        <w:spacing w:after="0" w:line="240" w:lineRule="auto"/>
        <w:ind w:firstLine="567"/>
        <w:jc w:val="center"/>
        <w:rPr>
          <w:rFonts w:ascii="Times New Roman" w:eastAsia="Times New Roman" w:hAnsi="Times New Roman" w:cs="Times New Roman"/>
          <w:b/>
          <w:sz w:val="28"/>
          <w:szCs w:val="28"/>
          <w:lang w:eastAsia="ru-RU"/>
        </w:rPr>
      </w:pPr>
      <w:r w:rsidRPr="00A3218E">
        <w:rPr>
          <w:rFonts w:ascii="Times New Roman" w:eastAsia="Times New Roman" w:hAnsi="Times New Roman" w:cs="Times New Roman"/>
          <w:b/>
          <w:sz w:val="28"/>
          <w:szCs w:val="28"/>
          <w:lang w:eastAsia="ru-RU"/>
        </w:rPr>
        <w:t>4.5.2. Бренд библиотеки, уникальное  библиотечное предложение (УПБ), слоган, фирменный стиль.</w:t>
      </w:r>
    </w:p>
    <w:p w:rsidR="00A3218E" w:rsidRPr="00A3218E" w:rsidRDefault="00A3218E" w:rsidP="00A3218E">
      <w:pPr>
        <w:spacing w:after="0" w:line="240" w:lineRule="auto"/>
        <w:ind w:firstLine="567"/>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Специалисты  МБУК «ГЦДБ»  предложили  населению ГГО уникальное библиотечное предложение по организации семейного досуга и родительского образования.  Функционирует творческое «</w:t>
      </w:r>
      <w:r w:rsidRPr="00A3218E">
        <w:rPr>
          <w:rFonts w:ascii="Times New Roman" w:eastAsia="Times New Roman" w:hAnsi="Times New Roman" w:cs="Times New Roman"/>
          <w:b/>
          <w:sz w:val="28"/>
          <w:szCs w:val="28"/>
          <w:lang w:eastAsia="ru-RU"/>
        </w:rPr>
        <w:t>Мейкерспейс-пространство</w:t>
      </w:r>
      <w:r w:rsidRPr="00A3218E">
        <w:rPr>
          <w:rFonts w:ascii="Times New Roman" w:eastAsia="Times New Roman" w:hAnsi="Times New Roman" w:cs="Times New Roman"/>
          <w:sz w:val="28"/>
          <w:szCs w:val="28"/>
          <w:lang w:eastAsia="ru-RU"/>
        </w:rPr>
        <w:t xml:space="preserve">», объединившее семейные мастерские различной направленности. Функционирует </w:t>
      </w:r>
      <w:r w:rsidRPr="00A3218E">
        <w:rPr>
          <w:rFonts w:ascii="Times New Roman" w:eastAsia="Times New Roman" w:hAnsi="Times New Roman" w:cs="Times New Roman"/>
          <w:b/>
          <w:sz w:val="28"/>
          <w:szCs w:val="28"/>
          <w:lang w:eastAsia="ru-RU"/>
        </w:rPr>
        <w:t>«Районный информационно-методический Центр родительского просвещения и образования взрослых и детей» (РИМЦ),</w:t>
      </w:r>
      <w:r w:rsidRPr="00A3218E">
        <w:rPr>
          <w:rFonts w:ascii="Times New Roman" w:eastAsia="Times New Roman" w:hAnsi="Times New Roman" w:cs="Times New Roman"/>
          <w:sz w:val="28"/>
          <w:szCs w:val="28"/>
          <w:lang w:eastAsia="ru-RU"/>
        </w:rPr>
        <w:t xml:space="preserve"> обеспечивающий информирование родителей, педагогов в сфере родительского образования и обеспечивающий деятельность, направленную на родительское просвещение и семейный досуг. Функционирует </w:t>
      </w:r>
      <w:r w:rsidRPr="00A3218E">
        <w:rPr>
          <w:rFonts w:ascii="Times New Roman" w:eastAsia="Times New Roman" w:hAnsi="Times New Roman" w:cs="Times New Roman"/>
          <w:b/>
          <w:sz w:val="28"/>
          <w:szCs w:val="28"/>
          <w:lang w:eastAsia="ru-RU"/>
        </w:rPr>
        <w:t>семейная гостиная</w:t>
      </w:r>
      <w:r w:rsidRPr="00A3218E">
        <w:rPr>
          <w:rFonts w:ascii="Times New Roman" w:eastAsia="Times New Roman" w:hAnsi="Times New Roman" w:cs="Times New Roman"/>
          <w:sz w:val="28"/>
          <w:szCs w:val="28"/>
          <w:lang w:eastAsia="ru-RU"/>
        </w:rPr>
        <w:t xml:space="preserve"> </w:t>
      </w:r>
      <w:r w:rsidRPr="00A3218E">
        <w:rPr>
          <w:rFonts w:ascii="Times New Roman" w:eastAsia="Times New Roman" w:hAnsi="Times New Roman" w:cs="Times New Roman"/>
          <w:b/>
          <w:sz w:val="28"/>
          <w:szCs w:val="28"/>
          <w:lang w:eastAsia="ru-RU"/>
        </w:rPr>
        <w:t>«Академия любящих родителей»,</w:t>
      </w:r>
      <w:r w:rsidRPr="00A3218E">
        <w:rPr>
          <w:rFonts w:ascii="Times New Roman" w:eastAsia="Times New Roman" w:hAnsi="Times New Roman" w:cs="Times New Roman"/>
          <w:sz w:val="28"/>
          <w:szCs w:val="28"/>
          <w:lang w:eastAsia="ru-RU"/>
        </w:rPr>
        <w:t xml:space="preserve"> ориентированная на совместный семейный досуг с информационной составляющей, ориентированной на родительское просвещение. Функционирует </w:t>
      </w:r>
      <w:r w:rsidRPr="00A3218E">
        <w:rPr>
          <w:rFonts w:ascii="Times New Roman" w:eastAsia="Times New Roman" w:hAnsi="Times New Roman" w:cs="Times New Roman"/>
          <w:b/>
          <w:sz w:val="28"/>
          <w:szCs w:val="28"/>
          <w:lang w:eastAsia="ru-RU"/>
        </w:rPr>
        <w:t>мобильная площадка</w:t>
      </w:r>
      <w:r w:rsidRPr="00A3218E">
        <w:rPr>
          <w:rFonts w:ascii="Times New Roman" w:eastAsia="Times New Roman" w:hAnsi="Times New Roman" w:cs="Times New Roman"/>
          <w:sz w:val="28"/>
          <w:szCs w:val="28"/>
          <w:lang w:eastAsia="ru-RU"/>
        </w:rPr>
        <w:t xml:space="preserve"> «</w:t>
      </w:r>
      <w:r w:rsidRPr="00A3218E">
        <w:rPr>
          <w:rFonts w:ascii="Times New Roman" w:eastAsia="Times New Roman" w:hAnsi="Times New Roman" w:cs="Times New Roman"/>
          <w:b/>
          <w:sz w:val="28"/>
          <w:szCs w:val="28"/>
          <w:lang w:eastAsia="ru-RU"/>
        </w:rPr>
        <w:t>Информ - Ликбез родительского образования»,</w:t>
      </w:r>
      <w:r w:rsidRPr="00A3218E">
        <w:rPr>
          <w:rFonts w:ascii="Times New Roman" w:eastAsia="Times New Roman" w:hAnsi="Times New Roman" w:cs="Times New Roman"/>
          <w:sz w:val="28"/>
          <w:szCs w:val="28"/>
          <w:lang w:eastAsia="ru-RU"/>
        </w:rPr>
        <w:t xml:space="preserve"> ориентированная на родительское просвещение, семейный досуг </w:t>
      </w:r>
      <w:r w:rsidRPr="00A3218E">
        <w:rPr>
          <w:rFonts w:ascii="Times New Roman" w:eastAsia="Times New Roman" w:hAnsi="Times New Roman" w:cs="Times New Roman"/>
          <w:b/>
          <w:sz w:val="28"/>
          <w:szCs w:val="28"/>
          <w:lang w:eastAsia="ru-RU"/>
        </w:rPr>
        <w:t>вне стен</w:t>
      </w:r>
      <w:r w:rsidRPr="00A3218E">
        <w:rPr>
          <w:rFonts w:ascii="Times New Roman" w:eastAsia="Times New Roman" w:hAnsi="Times New Roman" w:cs="Times New Roman"/>
          <w:sz w:val="28"/>
          <w:szCs w:val="28"/>
          <w:lang w:eastAsia="ru-RU"/>
        </w:rPr>
        <w:t xml:space="preserve"> библиотеки (дошкольные и общеобразовательные учреждения Горнозаводского городского округа и города Горнозаводска).</w:t>
      </w:r>
    </w:p>
    <w:p w:rsidR="00A3218E" w:rsidRPr="00A3218E" w:rsidRDefault="00A3218E" w:rsidP="00A3218E">
      <w:pPr>
        <w:spacing w:after="0" w:line="240" w:lineRule="auto"/>
        <w:ind w:firstLine="567"/>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Успешно реализуется проект «</w:t>
      </w:r>
      <w:r w:rsidRPr="00A3218E">
        <w:rPr>
          <w:rFonts w:ascii="Times New Roman" w:eastAsia="Times New Roman" w:hAnsi="Times New Roman" w:cs="Times New Roman"/>
          <w:b/>
          <w:sz w:val="28"/>
          <w:szCs w:val="28"/>
          <w:lang w:eastAsia="ru-RU"/>
        </w:rPr>
        <w:t>Мобильная детская библиотека</w:t>
      </w:r>
      <w:r w:rsidRPr="00A3218E">
        <w:rPr>
          <w:rFonts w:ascii="Times New Roman" w:eastAsia="Times New Roman" w:hAnsi="Times New Roman" w:cs="Times New Roman"/>
          <w:sz w:val="28"/>
          <w:szCs w:val="28"/>
          <w:lang w:eastAsia="ru-RU"/>
        </w:rPr>
        <w:t xml:space="preserve">», предусматривающий оказание библиотечных услуг во </w:t>
      </w:r>
      <w:r w:rsidRPr="00A3218E">
        <w:rPr>
          <w:rFonts w:ascii="Times New Roman" w:eastAsia="Times New Roman" w:hAnsi="Times New Roman" w:cs="Times New Roman"/>
          <w:b/>
          <w:sz w:val="28"/>
          <w:szCs w:val="28"/>
          <w:lang w:eastAsia="ru-RU"/>
        </w:rPr>
        <w:t xml:space="preserve">внестационарных </w:t>
      </w:r>
      <w:r w:rsidRPr="00A3218E">
        <w:rPr>
          <w:rFonts w:ascii="Times New Roman" w:eastAsia="Times New Roman" w:hAnsi="Times New Roman" w:cs="Times New Roman"/>
          <w:sz w:val="28"/>
          <w:szCs w:val="28"/>
          <w:lang w:eastAsia="ru-RU"/>
        </w:rPr>
        <w:t>условиях (городское пространство; поселения Горнозаводского городского округа): игровые программы с познавательным компонентом; просветительские акции.</w:t>
      </w:r>
    </w:p>
    <w:p w:rsidR="00A3218E" w:rsidRPr="00A3218E" w:rsidRDefault="00A3218E" w:rsidP="00A3218E">
      <w:pPr>
        <w:spacing w:after="0" w:line="240" w:lineRule="auto"/>
        <w:ind w:firstLine="567"/>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Реализуется проект «</w:t>
      </w:r>
      <w:r w:rsidRPr="00A3218E">
        <w:rPr>
          <w:rFonts w:ascii="Times New Roman" w:eastAsia="Times New Roman" w:hAnsi="Times New Roman" w:cs="Times New Roman"/>
          <w:b/>
          <w:sz w:val="28"/>
          <w:szCs w:val="28"/>
          <w:lang w:eastAsia="ru-RU"/>
        </w:rPr>
        <w:t>БУК – Онлайн</w:t>
      </w:r>
      <w:r w:rsidRPr="00A3218E">
        <w:rPr>
          <w:rFonts w:ascii="Times New Roman" w:eastAsia="Times New Roman" w:hAnsi="Times New Roman" w:cs="Times New Roman"/>
          <w:sz w:val="28"/>
          <w:szCs w:val="28"/>
          <w:lang w:eastAsia="ru-RU"/>
        </w:rPr>
        <w:t xml:space="preserve">» регламентирующий деятельность  библиотеки в онлайн – пространстве. Благодаря этому, проводились сетевые </w:t>
      </w:r>
      <w:r w:rsidRPr="00A3218E">
        <w:rPr>
          <w:rFonts w:ascii="Times New Roman" w:eastAsia="Times New Roman" w:hAnsi="Times New Roman" w:cs="Times New Roman"/>
          <w:sz w:val="28"/>
          <w:szCs w:val="28"/>
          <w:lang w:eastAsia="ru-RU"/>
        </w:rPr>
        <w:lastRenderedPageBreak/>
        <w:t xml:space="preserve">акции, виртуальные акции – челленджи, виртуальные конкурсы; функционировали информационные и тематические площадки на странице ВК </w:t>
      </w:r>
      <w:hyperlink r:id="rId10" w:history="1">
        <w:r w:rsidRPr="00A3218E">
          <w:rPr>
            <w:rFonts w:ascii="Times New Roman" w:eastAsia="Times New Roman" w:hAnsi="Times New Roman" w:cs="Times New Roman"/>
            <w:b/>
            <w:color w:val="0000FF"/>
            <w:sz w:val="28"/>
            <w:szCs w:val="28"/>
            <w:u w:val="single"/>
            <w:lang w:eastAsia="ru-RU"/>
          </w:rPr>
          <w:t>https://vk.com/gorn_db</w:t>
        </w:r>
      </w:hyperlink>
      <w:r w:rsidRPr="00A3218E">
        <w:rPr>
          <w:rFonts w:ascii="Times New Roman" w:eastAsia="Times New Roman" w:hAnsi="Times New Roman" w:cs="Times New Roman"/>
          <w:sz w:val="28"/>
          <w:szCs w:val="28"/>
          <w:lang w:eastAsia="ru-RU"/>
        </w:rPr>
        <w:t xml:space="preserve">, ориентированные на тематические знаковые события и родительское образование. В формате онлайн предоставлялись услуги по организации досуга детей и родителей: «Игротека – онлайн», «Кинозал - Онлайн». Обеспечивался досуг детей в формате онлайн в летнее и каникулярное время путём реализации  акции «Каникулы – онлайн». Функционировала  НЭБ.  </w:t>
      </w:r>
    </w:p>
    <w:p w:rsidR="00F618B2" w:rsidRDefault="00A3218E" w:rsidP="00A3218E">
      <w:pPr>
        <w:spacing w:after="0" w:line="240" w:lineRule="auto"/>
        <w:ind w:firstLine="567"/>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 xml:space="preserve">Функционирует  мобильная этно - лаборатория </w:t>
      </w:r>
      <w:r w:rsidRPr="00A3218E">
        <w:rPr>
          <w:rFonts w:ascii="Times New Roman" w:eastAsia="Times New Roman" w:hAnsi="Times New Roman" w:cs="Times New Roman"/>
          <w:b/>
          <w:sz w:val="28"/>
          <w:szCs w:val="28"/>
          <w:lang w:eastAsia="ru-RU"/>
        </w:rPr>
        <w:t>«Этн</w:t>
      </w:r>
      <w:r w:rsidR="00F618B2" w:rsidRPr="00F618B2">
        <w:rPr>
          <w:rFonts w:ascii="Times New Roman" w:eastAsia="Times New Roman" w:hAnsi="Times New Roman" w:cs="Times New Roman"/>
          <w:b/>
          <w:sz w:val="28"/>
          <w:szCs w:val="28"/>
          <w:lang w:eastAsia="ru-RU"/>
        </w:rPr>
        <w:t>о -</w:t>
      </w:r>
      <w:r w:rsidRPr="00A3218E">
        <w:rPr>
          <w:rFonts w:ascii="Times New Roman" w:eastAsia="Times New Roman" w:hAnsi="Times New Roman" w:cs="Times New Roman"/>
          <w:b/>
          <w:sz w:val="28"/>
          <w:szCs w:val="28"/>
          <w:lang w:eastAsia="ru-RU"/>
        </w:rPr>
        <w:t xml:space="preserve"> Лаб»,</w:t>
      </w:r>
      <w:r w:rsidRPr="00A3218E">
        <w:rPr>
          <w:rFonts w:ascii="Times New Roman" w:eastAsia="Times New Roman" w:hAnsi="Times New Roman" w:cs="Times New Roman"/>
          <w:sz w:val="28"/>
          <w:szCs w:val="28"/>
          <w:lang w:eastAsia="ru-RU"/>
        </w:rPr>
        <w:t xml:space="preserve"> ориентированная на ознакомление с традициями и творчеством этносов, проживающих в ГГО.</w:t>
      </w:r>
    </w:p>
    <w:p w:rsidR="00A3218E" w:rsidRPr="00A3218E" w:rsidRDefault="00A3218E" w:rsidP="00A3218E">
      <w:pPr>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 2023г. в летний период  специалистами МБУК «ГЦДБ» была  организована  </w:t>
      </w:r>
      <w:r w:rsidR="00F618B2">
        <w:rPr>
          <w:rFonts w:ascii="Times New Roman" w:eastAsia="Times New Roman" w:hAnsi="Times New Roman" w:cs="Times New Roman"/>
          <w:sz w:val="28"/>
          <w:szCs w:val="28"/>
          <w:lang w:eastAsia="ru-RU"/>
        </w:rPr>
        <w:t>внестационарная</w:t>
      </w:r>
      <w:r>
        <w:rPr>
          <w:rFonts w:ascii="Times New Roman" w:eastAsia="Times New Roman" w:hAnsi="Times New Roman" w:cs="Times New Roman"/>
          <w:sz w:val="28"/>
          <w:szCs w:val="28"/>
          <w:lang w:eastAsia="ru-RU"/>
        </w:rPr>
        <w:t xml:space="preserve"> мобильная  площадка  семейного  досуга</w:t>
      </w:r>
      <w:r w:rsidR="00F618B2">
        <w:rPr>
          <w:rFonts w:ascii="Times New Roman" w:eastAsia="Times New Roman" w:hAnsi="Times New Roman" w:cs="Times New Roman"/>
          <w:sz w:val="28"/>
          <w:szCs w:val="28"/>
          <w:lang w:eastAsia="ru-RU"/>
        </w:rPr>
        <w:t xml:space="preserve"> «</w:t>
      </w:r>
      <w:r w:rsidR="00F618B2" w:rsidRPr="00F618B2">
        <w:rPr>
          <w:rFonts w:ascii="Times New Roman" w:eastAsia="Times New Roman" w:hAnsi="Times New Roman" w:cs="Times New Roman"/>
          <w:b/>
          <w:sz w:val="28"/>
          <w:szCs w:val="28"/>
          <w:lang w:eastAsia="ru-RU"/>
        </w:rPr>
        <w:t>БУК – ОстровОК</w:t>
      </w:r>
      <w:r w:rsidR="00F618B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в парке  «Олимпик»</w:t>
      </w:r>
      <w:r w:rsidR="00F618B2">
        <w:rPr>
          <w:rFonts w:ascii="Times New Roman" w:eastAsia="Times New Roman" w:hAnsi="Times New Roman" w:cs="Times New Roman"/>
          <w:sz w:val="28"/>
          <w:szCs w:val="28"/>
          <w:lang w:eastAsia="ru-RU"/>
        </w:rPr>
        <w:t xml:space="preserve"> в вечернее время с </w:t>
      </w:r>
      <w:r w:rsidR="00F618B2" w:rsidRPr="00F618B2">
        <w:rPr>
          <w:rFonts w:ascii="Times New Roman" w:eastAsia="Times New Roman" w:hAnsi="Times New Roman" w:cs="Times New Roman"/>
          <w:b/>
          <w:sz w:val="28"/>
          <w:szCs w:val="28"/>
          <w:lang w:eastAsia="ru-RU"/>
        </w:rPr>
        <w:t>18.00 до 19.00</w:t>
      </w:r>
      <w:r w:rsidR="00F618B2">
        <w:rPr>
          <w:rFonts w:ascii="Times New Roman" w:eastAsia="Times New Roman" w:hAnsi="Times New Roman" w:cs="Times New Roman"/>
          <w:sz w:val="28"/>
          <w:szCs w:val="28"/>
          <w:lang w:eastAsia="ru-RU"/>
        </w:rPr>
        <w:t xml:space="preserve">. Площадка объединяла творческую мастерскую, игровой модуль, книжный модуль. </w:t>
      </w:r>
    </w:p>
    <w:p w:rsidR="00A3218E" w:rsidRPr="00A3218E" w:rsidRDefault="00A3218E" w:rsidP="00A3218E">
      <w:pPr>
        <w:spacing w:after="0" w:line="240" w:lineRule="auto"/>
        <w:ind w:firstLine="567"/>
        <w:jc w:val="center"/>
        <w:rPr>
          <w:rFonts w:ascii="Times New Roman" w:eastAsia="Times New Roman" w:hAnsi="Times New Roman" w:cs="Times New Roman"/>
          <w:b/>
          <w:sz w:val="28"/>
          <w:szCs w:val="28"/>
          <w:lang w:eastAsia="ru-RU"/>
        </w:rPr>
      </w:pPr>
      <w:r w:rsidRPr="00A3218E">
        <w:rPr>
          <w:rFonts w:ascii="Times New Roman" w:eastAsia="Times New Roman" w:hAnsi="Times New Roman" w:cs="Times New Roman"/>
          <w:b/>
          <w:sz w:val="28"/>
          <w:szCs w:val="28"/>
          <w:lang w:eastAsia="ru-RU"/>
        </w:rPr>
        <w:t>4.5.3. Организация библиотечного пространства.</w:t>
      </w:r>
    </w:p>
    <w:p w:rsidR="00A3218E" w:rsidRPr="00A3218E" w:rsidRDefault="00A3218E" w:rsidP="00A3218E">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Библиотечное пространство определяется следующими позициями:</w:t>
      </w:r>
    </w:p>
    <w:p w:rsidR="00A3218E" w:rsidRPr="00A3218E" w:rsidRDefault="00A3218E" w:rsidP="00A3218E">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1. Холл библиотеки, включает в себя гардероб,  зону рекреации (мягкая мебель, стенды информации, книги и журналы).</w:t>
      </w:r>
    </w:p>
    <w:p w:rsidR="00A3218E" w:rsidRPr="00A3218E" w:rsidRDefault="00A3218E" w:rsidP="00A3218E">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 xml:space="preserve">2.Абонемент для детей младшего школьного и дошкольного возраста </w:t>
      </w:r>
      <w:r w:rsidRPr="00A3218E">
        <w:rPr>
          <w:rFonts w:ascii="Times New Roman" w:eastAsia="Times New Roman" w:hAnsi="Times New Roman" w:cs="Times New Roman"/>
          <w:b/>
          <w:sz w:val="28"/>
          <w:szCs w:val="28"/>
          <w:lang w:eastAsia="ru-RU"/>
        </w:rPr>
        <w:t>«Страна любимых героев</w:t>
      </w:r>
      <w:r w:rsidRPr="00A3218E">
        <w:rPr>
          <w:rFonts w:ascii="Times New Roman" w:eastAsia="Times New Roman" w:hAnsi="Times New Roman" w:cs="Times New Roman"/>
          <w:sz w:val="28"/>
          <w:szCs w:val="28"/>
          <w:lang w:eastAsia="ru-RU"/>
        </w:rPr>
        <w:t>» включает в себя: книжные стеллажи, книжные выставочные стенды, зону рекреации; книжный фонд, интересный данной возрастной группы.</w:t>
      </w:r>
    </w:p>
    <w:p w:rsidR="00A3218E" w:rsidRPr="00A3218E" w:rsidRDefault="00A3218E" w:rsidP="00A3218E">
      <w:pPr>
        <w:spacing w:after="0" w:line="240" w:lineRule="auto"/>
        <w:ind w:firstLine="709"/>
        <w:jc w:val="both"/>
        <w:rPr>
          <w:rFonts w:ascii="Times New Roman" w:eastAsia="Times New Roman" w:hAnsi="Times New Roman" w:cs="Times New Roman"/>
          <w:b/>
          <w:sz w:val="28"/>
          <w:szCs w:val="28"/>
          <w:lang w:eastAsia="ru-RU"/>
        </w:rPr>
      </w:pPr>
      <w:r w:rsidRPr="00A3218E">
        <w:rPr>
          <w:rFonts w:ascii="Times New Roman" w:eastAsia="Times New Roman" w:hAnsi="Times New Roman" w:cs="Times New Roman"/>
          <w:sz w:val="28"/>
          <w:szCs w:val="28"/>
          <w:lang w:eastAsia="ru-RU"/>
        </w:rPr>
        <w:t>2. Абонемент для подростков «</w:t>
      </w:r>
      <w:r w:rsidRPr="00A3218E">
        <w:rPr>
          <w:rFonts w:ascii="Times New Roman" w:eastAsia="Times New Roman" w:hAnsi="Times New Roman" w:cs="Times New Roman"/>
          <w:b/>
          <w:sz w:val="28"/>
          <w:szCs w:val="28"/>
          <w:lang w:eastAsia="ru-RU"/>
        </w:rPr>
        <w:t>Тинейджер- Центр</w:t>
      </w:r>
      <w:r w:rsidRPr="00A3218E">
        <w:rPr>
          <w:rFonts w:ascii="Times New Roman" w:eastAsia="Times New Roman" w:hAnsi="Times New Roman" w:cs="Times New Roman"/>
          <w:sz w:val="28"/>
          <w:szCs w:val="28"/>
          <w:lang w:eastAsia="ru-RU"/>
        </w:rPr>
        <w:t xml:space="preserve">» включает в себя:  книжный фонд, интересный данной возрастной группы: книжные стеллажи, книжные выставочные стенды «релакс – зона» для чтения и общения; 4 компьютерных места с зоной </w:t>
      </w:r>
      <w:r w:rsidRPr="00A3218E">
        <w:rPr>
          <w:rFonts w:ascii="Times New Roman" w:eastAsia="Times New Roman" w:hAnsi="Times New Roman" w:cs="Times New Roman"/>
          <w:b/>
          <w:sz w:val="28"/>
          <w:szCs w:val="28"/>
          <w:lang w:eastAsia="ru-RU"/>
        </w:rPr>
        <w:t>Wi – Fi.</w:t>
      </w:r>
    </w:p>
    <w:p w:rsidR="00A3218E" w:rsidRPr="00A3218E" w:rsidRDefault="00A3218E" w:rsidP="00A3218E">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3.Читальный зал «</w:t>
      </w:r>
      <w:r w:rsidRPr="00A3218E">
        <w:rPr>
          <w:rFonts w:ascii="Times New Roman" w:eastAsia="Times New Roman" w:hAnsi="Times New Roman" w:cs="Times New Roman"/>
          <w:b/>
          <w:sz w:val="28"/>
          <w:szCs w:val="28"/>
          <w:lang w:eastAsia="ru-RU"/>
        </w:rPr>
        <w:t>Страна умных книг</w:t>
      </w:r>
      <w:r w:rsidRPr="00A3218E">
        <w:rPr>
          <w:rFonts w:ascii="Times New Roman" w:eastAsia="Times New Roman" w:hAnsi="Times New Roman" w:cs="Times New Roman"/>
          <w:sz w:val="28"/>
          <w:szCs w:val="28"/>
          <w:lang w:eastAsia="ru-RU"/>
        </w:rPr>
        <w:t xml:space="preserve">» включает в себя: книжные стеллажи, книжные выставочные стенды, зону рекреации. В читальном зале функционируют: «Коворкинг - пространство» включающее коворкинг – зоны различной направленности (современная мебель, есть 1 стационарное  компьютерное место и 1 мобильное (ноутбук) с выходом в Интернет); «Сторителлинг – пространство» включающий в себя компьютер  и МФУ для цифрового сторителлинга; «Зона делового чтения», включающую в себя: книжный фонд (энциклопедии, справочники), книжные модульные  стеллажи.  Благодаря легко трансформируемому оборудованию пространство читального зала легко преобразуется в соответствии с реализуемыми мероприятиями. </w:t>
      </w:r>
    </w:p>
    <w:p w:rsidR="00A3218E" w:rsidRPr="00A3218E" w:rsidRDefault="00A3218E" w:rsidP="00A3218E">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 xml:space="preserve">   4. «</w:t>
      </w:r>
      <w:r w:rsidRPr="00A3218E">
        <w:rPr>
          <w:rFonts w:ascii="Times New Roman" w:eastAsia="Times New Roman" w:hAnsi="Times New Roman" w:cs="Times New Roman"/>
          <w:b/>
          <w:sz w:val="28"/>
          <w:szCs w:val="28"/>
          <w:lang w:eastAsia="ru-RU"/>
        </w:rPr>
        <w:t>Центр семейного интеллектуального досуга</w:t>
      </w:r>
      <w:r w:rsidRPr="00A3218E">
        <w:rPr>
          <w:rFonts w:ascii="Times New Roman" w:eastAsia="Times New Roman" w:hAnsi="Times New Roman" w:cs="Times New Roman"/>
          <w:sz w:val="28"/>
          <w:szCs w:val="28"/>
          <w:lang w:eastAsia="ru-RU"/>
        </w:rPr>
        <w:t>» включает в себя: книжные стеллажи, книжные выставочные стенды, зону рекреации; игровой напольный  комплекс; зону творчества с двухсторонними магнитно- маркерными  мольбертами.</w:t>
      </w:r>
    </w:p>
    <w:p w:rsidR="00A3218E" w:rsidRPr="00A3218E" w:rsidRDefault="00A3218E" w:rsidP="00A3218E">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lastRenderedPageBreak/>
        <w:t>5.  Студия  «</w:t>
      </w:r>
      <w:r w:rsidRPr="00A3218E">
        <w:rPr>
          <w:rFonts w:ascii="Times New Roman" w:eastAsia="Times New Roman" w:hAnsi="Times New Roman" w:cs="Times New Roman"/>
          <w:b/>
          <w:sz w:val="28"/>
          <w:szCs w:val="28"/>
          <w:lang w:eastAsia="ru-RU"/>
        </w:rPr>
        <w:t>БУК – Хобби</w:t>
      </w:r>
      <w:r w:rsidRPr="00A3218E">
        <w:rPr>
          <w:rFonts w:ascii="Times New Roman" w:eastAsia="Times New Roman" w:hAnsi="Times New Roman" w:cs="Times New Roman"/>
          <w:sz w:val="28"/>
          <w:szCs w:val="28"/>
          <w:lang w:eastAsia="ru-RU"/>
        </w:rPr>
        <w:t>» включает в себя мольберты, оборудование для творческого досуга, выставочный комплекс; наборы для рисования, занятий прикладным творчеством; литература с пошаговыми схемами.</w:t>
      </w:r>
    </w:p>
    <w:p w:rsidR="00A3218E" w:rsidRPr="00A3218E" w:rsidRDefault="00A3218E" w:rsidP="00A3218E">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 xml:space="preserve">  6. </w:t>
      </w:r>
      <w:r w:rsidRPr="00A3218E">
        <w:rPr>
          <w:rFonts w:ascii="Times New Roman" w:eastAsia="Times New Roman" w:hAnsi="Times New Roman" w:cs="Times New Roman"/>
          <w:b/>
          <w:sz w:val="28"/>
          <w:szCs w:val="28"/>
          <w:lang w:eastAsia="ru-RU"/>
        </w:rPr>
        <w:t>«Мейкерспейс - пространство»:</w:t>
      </w:r>
      <w:r w:rsidRPr="00A3218E">
        <w:rPr>
          <w:rFonts w:ascii="Times New Roman" w:eastAsia="Times New Roman" w:hAnsi="Times New Roman" w:cs="Times New Roman"/>
          <w:sz w:val="28"/>
          <w:szCs w:val="28"/>
          <w:lang w:eastAsia="ru-RU"/>
        </w:rPr>
        <w:t xml:space="preserve"> созданы своеобразные «</w:t>
      </w:r>
      <w:r w:rsidRPr="00A3218E">
        <w:rPr>
          <w:rFonts w:ascii="Times New Roman" w:eastAsia="Times New Roman" w:hAnsi="Times New Roman" w:cs="Times New Roman"/>
          <w:b/>
          <w:sz w:val="28"/>
          <w:szCs w:val="28"/>
          <w:lang w:eastAsia="ru-RU"/>
        </w:rPr>
        <w:t>зоны творчества</w:t>
      </w:r>
      <w:r w:rsidRPr="00A3218E">
        <w:rPr>
          <w:rFonts w:ascii="Times New Roman" w:eastAsia="Times New Roman" w:hAnsi="Times New Roman" w:cs="Times New Roman"/>
          <w:sz w:val="28"/>
          <w:szCs w:val="28"/>
          <w:lang w:eastAsia="ru-RU"/>
        </w:rPr>
        <w:t>», где сосредоточены мольберты, столы-трансформеры, флипчарт, передвижные книжные стойки, позволяющие осуществлять демонстрационные презентации книг по творчеству</w:t>
      </w:r>
    </w:p>
    <w:p w:rsidR="00A3218E" w:rsidRPr="00A3218E" w:rsidRDefault="00A3218E" w:rsidP="00A3218E">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7. «З</w:t>
      </w:r>
      <w:r w:rsidRPr="00A3218E">
        <w:rPr>
          <w:rFonts w:ascii="Times New Roman" w:eastAsia="Times New Roman" w:hAnsi="Times New Roman" w:cs="Times New Roman"/>
          <w:b/>
          <w:sz w:val="28"/>
          <w:szCs w:val="28"/>
          <w:lang w:eastAsia="ru-RU"/>
        </w:rPr>
        <w:t>она родительского образования</w:t>
      </w:r>
      <w:r w:rsidRPr="00A3218E">
        <w:rPr>
          <w:rFonts w:ascii="Times New Roman" w:eastAsia="Times New Roman" w:hAnsi="Times New Roman" w:cs="Times New Roman"/>
          <w:sz w:val="28"/>
          <w:szCs w:val="28"/>
          <w:lang w:eastAsia="ru-RU"/>
        </w:rPr>
        <w:t>» включает в себя: баннер с рекламой проекта «Сохраним семью – сбережём Россию»; книжные стеллажи, книжный фонд по родительскому образованию,  книжные выставочные стенды, зона  релакса; флипчарт.</w:t>
      </w:r>
    </w:p>
    <w:p w:rsidR="00A3218E" w:rsidRPr="00A3218E" w:rsidRDefault="00A3218E" w:rsidP="00A3218E">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8. Лаборатория</w:t>
      </w:r>
      <w:r w:rsidRPr="00A3218E">
        <w:rPr>
          <w:rFonts w:ascii="Times New Roman" w:eastAsia="Times New Roman" w:hAnsi="Times New Roman" w:cs="Times New Roman"/>
          <w:b/>
          <w:sz w:val="28"/>
          <w:szCs w:val="28"/>
          <w:lang w:eastAsia="ru-RU"/>
        </w:rPr>
        <w:t xml:space="preserve"> «Этно - Лаб</w:t>
      </w:r>
      <w:r w:rsidRPr="00A3218E">
        <w:rPr>
          <w:rFonts w:ascii="Times New Roman" w:eastAsia="Times New Roman" w:hAnsi="Times New Roman" w:cs="Times New Roman"/>
          <w:sz w:val="28"/>
          <w:szCs w:val="28"/>
          <w:lang w:eastAsia="ru-RU"/>
        </w:rPr>
        <w:t>» включает в себя следующие мобильные модули: «Этно - Читальня»; «Этно - Игротека»; «Этно - АРТ»; «Этно- Поиск». Функционирование модулей обеспечивается оборудованием и материалами: книжными выставочными стойками; ноутбук; материалами для творчества. Мобильность обеспечивается оборудованием: всепогодный шатёр; трансформируемые столы и стулья.</w:t>
      </w:r>
    </w:p>
    <w:p w:rsidR="00A3218E" w:rsidRPr="00A3218E" w:rsidRDefault="00A3218E" w:rsidP="00A3218E">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 xml:space="preserve">В читальном зале и на абонементе тематическое зонирование в соответствии с возрастной градацией. В соответствии с ФЗ №463  во всех отделах книжный фонд промаркирован в соответствии с возрастными нормами.   </w:t>
      </w:r>
    </w:p>
    <w:p w:rsidR="00A3218E" w:rsidRPr="00A3218E" w:rsidRDefault="00A3218E" w:rsidP="00A3218E">
      <w:pPr>
        <w:spacing w:after="0" w:line="240" w:lineRule="auto"/>
        <w:ind w:firstLine="709"/>
        <w:jc w:val="both"/>
        <w:rPr>
          <w:rFonts w:ascii="Times New Roman" w:eastAsia="Times New Roman" w:hAnsi="Times New Roman" w:cs="Times New Roman"/>
          <w:b/>
          <w:sz w:val="28"/>
          <w:szCs w:val="28"/>
          <w:lang w:eastAsia="ru-RU"/>
        </w:rPr>
      </w:pPr>
      <w:r w:rsidRPr="00A3218E">
        <w:rPr>
          <w:rFonts w:ascii="Times New Roman" w:eastAsia="Times New Roman" w:hAnsi="Times New Roman" w:cs="Times New Roman"/>
          <w:sz w:val="28"/>
          <w:szCs w:val="28"/>
          <w:lang w:eastAsia="ru-RU"/>
        </w:rPr>
        <w:t>Оконные витрины преобразились в пространство для демонстрации творческих работ наших читателей «</w:t>
      </w:r>
      <w:r w:rsidRPr="00A3218E">
        <w:rPr>
          <w:rFonts w:ascii="Times New Roman" w:eastAsia="Times New Roman" w:hAnsi="Times New Roman" w:cs="Times New Roman"/>
          <w:b/>
          <w:sz w:val="28"/>
          <w:szCs w:val="28"/>
          <w:lang w:eastAsia="ru-RU"/>
        </w:rPr>
        <w:t>АРТ - окна</w:t>
      </w:r>
      <w:r w:rsidRPr="00A3218E">
        <w:rPr>
          <w:rFonts w:ascii="Times New Roman" w:eastAsia="Times New Roman" w:hAnsi="Times New Roman" w:cs="Times New Roman"/>
          <w:sz w:val="28"/>
          <w:szCs w:val="28"/>
          <w:lang w:eastAsia="ru-RU"/>
        </w:rPr>
        <w:t xml:space="preserve">». Для этого были обеспечены следующие позиции: замена оконных блоков, установка  в оконных витринах системы рейлингов, системы освещения, установка рольставен и  демонстрационных модулей. Облагорожена входная группа библиотеки. Всё это в совокупности создаёт творческую комфортную среду, привлекает потенциальных пользователей. </w:t>
      </w:r>
    </w:p>
    <w:p w:rsidR="00A3218E" w:rsidRPr="00A3218E" w:rsidRDefault="00A3218E" w:rsidP="00A3218E">
      <w:pPr>
        <w:spacing w:after="0" w:line="240" w:lineRule="auto"/>
        <w:ind w:firstLine="567"/>
        <w:jc w:val="center"/>
        <w:rPr>
          <w:rFonts w:ascii="Times New Roman" w:eastAsia="Times New Roman" w:hAnsi="Times New Roman" w:cs="Times New Roman"/>
          <w:b/>
          <w:sz w:val="28"/>
          <w:szCs w:val="28"/>
          <w:lang w:eastAsia="ru-RU"/>
        </w:rPr>
      </w:pPr>
      <w:r w:rsidRPr="00A3218E">
        <w:rPr>
          <w:rFonts w:ascii="Times New Roman" w:eastAsia="Times New Roman" w:hAnsi="Times New Roman" w:cs="Times New Roman"/>
          <w:b/>
          <w:sz w:val="28"/>
          <w:szCs w:val="28"/>
          <w:lang w:eastAsia="ru-RU"/>
        </w:rPr>
        <w:t>4.5.4.  Р</w:t>
      </w:r>
      <w:r w:rsidRPr="00A3218E">
        <w:rPr>
          <w:rFonts w:ascii="Times New Roman" w:eastAsia="Times New Roman" w:hAnsi="Times New Roman" w:cs="Times New Roman"/>
          <w:b/>
          <w:sz w:val="28"/>
          <w:szCs w:val="28"/>
          <w:lang w:val="en-US" w:eastAsia="ru-RU"/>
        </w:rPr>
        <w:t>R</w:t>
      </w:r>
      <w:r w:rsidRPr="00A3218E">
        <w:rPr>
          <w:rFonts w:ascii="Times New Roman" w:eastAsia="Times New Roman" w:hAnsi="Times New Roman" w:cs="Times New Roman"/>
          <w:b/>
          <w:sz w:val="28"/>
          <w:szCs w:val="28"/>
          <w:lang w:eastAsia="ru-RU"/>
        </w:rPr>
        <w:t xml:space="preserve"> –деятельность Рекламные компании и акции.</w:t>
      </w:r>
    </w:p>
    <w:p w:rsidR="00A3218E" w:rsidRPr="00A3218E" w:rsidRDefault="00A3218E" w:rsidP="00A3218E">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b/>
          <w:sz w:val="28"/>
          <w:szCs w:val="28"/>
          <w:lang w:eastAsia="ru-RU"/>
        </w:rPr>
        <w:t>Реклама деятельности</w:t>
      </w:r>
      <w:r w:rsidRPr="00A3218E">
        <w:rPr>
          <w:rFonts w:ascii="Times New Roman" w:eastAsia="Times New Roman" w:hAnsi="Times New Roman" w:cs="Times New Roman"/>
          <w:sz w:val="28"/>
          <w:szCs w:val="28"/>
          <w:lang w:eastAsia="ru-RU"/>
        </w:rPr>
        <w:t xml:space="preserve"> МБУК «ГЦДБ» осуществляется посредством информирования  населения с помощью печатных форма, выпускаемых отделом БИСУ библиотеки, а также размещением информации на сайтах Горнозаводского муниципального округа и МБУК «МГЦБ»; на странице ВК </w:t>
      </w:r>
      <w:hyperlink r:id="rId11" w:history="1">
        <w:r w:rsidRPr="00A3218E">
          <w:rPr>
            <w:rFonts w:ascii="Times New Roman" w:eastAsia="Times New Roman" w:hAnsi="Times New Roman" w:cs="Times New Roman"/>
            <w:b/>
            <w:color w:val="0000FF"/>
            <w:sz w:val="28"/>
            <w:szCs w:val="28"/>
            <w:u w:val="single"/>
            <w:lang w:eastAsia="ru-RU"/>
          </w:rPr>
          <w:t>https://vk.com/gorn_db</w:t>
        </w:r>
      </w:hyperlink>
      <w:r w:rsidRPr="00A3218E">
        <w:rPr>
          <w:rFonts w:ascii="Times New Roman" w:eastAsia="Times New Roman" w:hAnsi="Times New Roman" w:cs="Times New Roman"/>
          <w:b/>
          <w:sz w:val="28"/>
          <w:szCs w:val="28"/>
          <w:lang w:eastAsia="ru-RU"/>
        </w:rPr>
        <w:t xml:space="preserve">, </w:t>
      </w:r>
      <w:r w:rsidRPr="00A3218E">
        <w:rPr>
          <w:rFonts w:ascii="Times New Roman" w:eastAsia="Times New Roman" w:hAnsi="Times New Roman" w:cs="Times New Roman"/>
          <w:sz w:val="28"/>
          <w:szCs w:val="28"/>
          <w:lang w:eastAsia="ru-RU"/>
        </w:rPr>
        <w:t>служит своеобразной рекламой библиотечной деятельности. Наружную рекламу обеспечивают оконные витрины «</w:t>
      </w:r>
      <w:r w:rsidRPr="00A3218E">
        <w:rPr>
          <w:rFonts w:ascii="Times New Roman" w:eastAsia="Times New Roman" w:hAnsi="Times New Roman" w:cs="Times New Roman"/>
          <w:b/>
          <w:sz w:val="28"/>
          <w:szCs w:val="28"/>
          <w:lang w:eastAsia="ru-RU"/>
        </w:rPr>
        <w:t>АРТ</w:t>
      </w:r>
      <w:r w:rsidRPr="00A3218E">
        <w:rPr>
          <w:rFonts w:ascii="Times New Roman" w:eastAsia="Times New Roman" w:hAnsi="Times New Roman" w:cs="Times New Roman"/>
          <w:sz w:val="28"/>
          <w:szCs w:val="28"/>
          <w:lang w:eastAsia="ru-RU"/>
        </w:rPr>
        <w:t>-</w:t>
      </w:r>
      <w:r w:rsidRPr="00A3218E">
        <w:rPr>
          <w:rFonts w:ascii="Times New Roman" w:eastAsia="Times New Roman" w:hAnsi="Times New Roman" w:cs="Times New Roman"/>
          <w:b/>
          <w:sz w:val="28"/>
          <w:szCs w:val="28"/>
          <w:lang w:eastAsia="ru-RU"/>
        </w:rPr>
        <w:t>окна</w:t>
      </w:r>
      <w:r w:rsidRPr="00A3218E">
        <w:rPr>
          <w:rFonts w:ascii="Times New Roman" w:eastAsia="Times New Roman" w:hAnsi="Times New Roman" w:cs="Times New Roman"/>
          <w:sz w:val="28"/>
          <w:szCs w:val="28"/>
          <w:lang w:eastAsia="ru-RU"/>
        </w:rPr>
        <w:t>», служащие своеобразными рекламными модулями. Витрины оформляются в соответствии с тематикой определённого временного периода, и в соответствии с освящением знаковых событий в истории России, Пермского края, Горнозаводска. В 202</w:t>
      </w:r>
      <w:r w:rsidR="00F618B2">
        <w:rPr>
          <w:rFonts w:ascii="Times New Roman" w:eastAsia="Times New Roman" w:hAnsi="Times New Roman" w:cs="Times New Roman"/>
          <w:sz w:val="28"/>
          <w:szCs w:val="28"/>
          <w:lang w:eastAsia="ru-RU"/>
        </w:rPr>
        <w:t>3</w:t>
      </w:r>
      <w:r w:rsidRPr="00A3218E">
        <w:rPr>
          <w:rFonts w:ascii="Times New Roman" w:eastAsia="Times New Roman" w:hAnsi="Times New Roman" w:cs="Times New Roman"/>
          <w:sz w:val="28"/>
          <w:szCs w:val="28"/>
          <w:lang w:eastAsia="ru-RU"/>
        </w:rPr>
        <w:t xml:space="preserve"> году «</w:t>
      </w:r>
      <w:r w:rsidRPr="00A3218E">
        <w:rPr>
          <w:rFonts w:ascii="Times New Roman" w:eastAsia="Times New Roman" w:hAnsi="Times New Roman" w:cs="Times New Roman"/>
          <w:b/>
          <w:sz w:val="28"/>
          <w:szCs w:val="28"/>
          <w:lang w:eastAsia="ru-RU"/>
        </w:rPr>
        <w:t>АРТ -</w:t>
      </w:r>
      <w:r w:rsidRPr="00A3218E">
        <w:rPr>
          <w:rFonts w:ascii="Times New Roman" w:eastAsia="Times New Roman" w:hAnsi="Times New Roman" w:cs="Times New Roman"/>
          <w:sz w:val="28"/>
          <w:szCs w:val="28"/>
          <w:lang w:eastAsia="ru-RU"/>
        </w:rPr>
        <w:t xml:space="preserve"> </w:t>
      </w:r>
      <w:r w:rsidRPr="00A3218E">
        <w:rPr>
          <w:rFonts w:ascii="Times New Roman" w:eastAsia="Times New Roman" w:hAnsi="Times New Roman" w:cs="Times New Roman"/>
          <w:b/>
          <w:sz w:val="28"/>
          <w:szCs w:val="28"/>
          <w:lang w:eastAsia="ru-RU"/>
        </w:rPr>
        <w:t>окна»</w:t>
      </w:r>
      <w:r w:rsidRPr="00A3218E">
        <w:rPr>
          <w:rFonts w:ascii="Times New Roman" w:eastAsia="Times New Roman" w:hAnsi="Times New Roman" w:cs="Times New Roman"/>
          <w:sz w:val="28"/>
          <w:szCs w:val="28"/>
          <w:lang w:eastAsia="ru-RU"/>
        </w:rPr>
        <w:t xml:space="preserve"> оформлялись: тематически по временам года; тематически в контексте Года     сохранения культурного наследия народов России; тематически в контексте  Дня Великой Победы в ВОВ; тематически в контексте  Дня России; тематически в контексте  Дня города. Постоянная композиция, размещённая в «АРТ - окнах»,  функционировала  в контексте  Года  </w:t>
      </w:r>
      <w:r w:rsidR="00F618B2">
        <w:rPr>
          <w:rFonts w:ascii="Times New Roman" w:eastAsia="Times New Roman" w:hAnsi="Times New Roman" w:cs="Times New Roman"/>
          <w:sz w:val="28"/>
          <w:szCs w:val="28"/>
          <w:lang w:eastAsia="ru-RU"/>
        </w:rPr>
        <w:t xml:space="preserve"> педагога и наставника в </w:t>
      </w:r>
      <w:r w:rsidRPr="00A3218E">
        <w:rPr>
          <w:rFonts w:ascii="Times New Roman" w:eastAsia="Times New Roman" w:hAnsi="Times New Roman" w:cs="Times New Roman"/>
          <w:sz w:val="28"/>
          <w:szCs w:val="28"/>
          <w:lang w:eastAsia="ru-RU"/>
        </w:rPr>
        <w:t xml:space="preserve">России. Композиция включала в себя: книги соответствующей </w:t>
      </w:r>
      <w:r w:rsidRPr="00A3218E">
        <w:rPr>
          <w:rFonts w:ascii="Times New Roman" w:eastAsia="Times New Roman" w:hAnsi="Times New Roman" w:cs="Times New Roman"/>
          <w:sz w:val="28"/>
          <w:szCs w:val="28"/>
          <w:lang w:eastAsia="ru-RU"/>
        </w:rPr>
        <w:lastRenderedPageBreak/>
        <w:t>тематики; предметы народного прикладного творчества; баннеры, отражающие  основную тематику.</w:t>
      </w:r>
    </w:p>
    <w:p w:rsidR="00A3218E" w:rsidRPr="00A3218E" w:rsidRDefault="00A3218E" w:rsidP="00A3218E">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В рамках реализации проектов и программ развивающего чтения специалистами МБУК «ГЦДБ»  информирование населения о мероприятиях в рамках  реализуемых программных продуктов производилось следующими способами: посредством печатных форм: листовок; плакатов; буклетов; посредством размещения рекламных материалов в Интернет – пространстве.</w:t>
      </w:r>
    </w:p>
    <w:p w:rsidR="00A3218E" w:rsidRPr="00A3218E" w:rsidRDefault="00A3218E" w:rsidP="00A3218E">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b/>
          <w:sz w:val="28"/>
          <w:szCs w:val="28"/>
          <w:lang w:eastAsia="ru-RU"/>
        </w:rPr>
        <w:t>Всего</w:t>
      </w:r>
      <w:r w:rsidRPr="00A3218E">
        <w:rPr>
          <w:rFonts w:ascii="Times New Roman" w:eastAsia="Times New Roman" w:hAnsi="Times New Roman" w:cs="Times New Roman"/>
          <w:sz w:val="28"/>
          <w:szCs w:val="28"/>
          <w:lang w:eastAsia="ru-RU"/>
        </w:rPr>
        <w:t xml:space="preserve"> за 202</w:t>
      </w:r>
      <w:r w:rsidR="00042886">
        <w:rPr>
          <w:rFonts w:ascii="Times New Roman" w:eastAsia="Times New Roman" w:hAnsi="Times New Roman" w:cs="Times New Roman"/>
          <w:sz w:val="28"/>
          <w:szCs w:val="28"/>
          <w:lang w:eastAsia="ru-RU"/>
        </w:rPr>
        <w:t>3</w:t>
      </w:r>
      <w:r w:rsidRPr="00A3218E">
        <w:rPr>
          <w:rFonts w:ascii="Times New Roman" w:eastAsia="Times New Roman" w:hAnsi="Times New Roman" w:cs="Times New Roman"/>
          <w:sz w:val="28"/>
          <w:szCs w:val="28"/>
          <w:lang w:eastAsia="ru-RU"/>
        </w:rPr>
        <w:t xml:space="preserve"> год было выпущено  - </w:t>
      </w:r>
      <w:r w:rsidR="00F618B2">
        <w:rPr>
          <w:rFonts w:ascii="Times New Roman" w:eastAsia="Times New Roman" w:hAnsi="Times New Roman" w:cs="Times New Roman"/>
          <w:sz w:val="28"/>
          <w:szCs w:val="28"/>
          <w:lang w:eastAsia="ru-RU"/>
        </w:rPr>
        <w:t>39</w:t>
      </w:r>
      <w:r w:rsidRPr="00A3218E">
        <w:rPr>
          <w:rFonts w:ascii="Times New Roman" w:eastAsia="Times New Roman" w:hAnsi="Times New Roman" w:cs="Times New Roman"/>
          <w:b/>
          <w:sz w:val="28"/>
          <w:szCs w:val="28"/>
          <w:lang w:eastAsia="ru-RU"/>
        </w:rPr>
        <w:t xml:space="preserve">  </w:t>
      </w:r>
      <w:r w:rsidRPr="00A3218E">
        <w:rPr>
          <w:rFonts w:ascii="Times New Roman" w:eastAsia="Times New Roman" w:hAnsi="Times New Roman" w:cs="Times New Roman"/>
          <w:sz w:val="28"/>
          <w:szCs w:val="28"/>
          <w:lang w:eastAsia="ru-RU"/>
        </w:rPr>
        <w:t xml:space="preserve">наименования рекламной продукции, тираж  </w:t>
      </w:r>
      <w:r w:rsidR="00F618B2">
        <w:rPr>
          <w:rFonts w:ascii="Times New Roman" w:eastAsia="Times New Roman" w:hAnsi="Times New Roman" w:cs="Times New Roman"/>
          <w:sz w:val="28"/>
          <w:szCs w:val="28"/>
          <w:lang w:eastAsia="ru-RU"/>
        </w:rPr>
        <w:t>195</w:t>
      </w:r>
      <w:r w:rsidRPr="00A3218E">
        <w:rPr>
          <w:rFonts w:ascii="Times New Roman" w:eastAsia="Times New Roman" w:hAnsi="Times New Roman" w:cs="Times New Roman"/>
          <w:b/>
          <w:sz w:val="28"/>
          <w:szCs w:val="28"/>
          <w:lang w:eastAsia="ru-RU"/>
        </w:rPr>
        <w:t xml:space="preserve"> </w:t>
      </w:r>
      <w:r w:rsidRPr="00A3218E">
        <w:rPr>
          <w:rFonts w:ascii="Times New Roman" w:eastAsia="Times New Roman" w:hAnsi="Times New Roman" w:cs="Times New Roman"/>
          <w:sz w:val="28"/>
          <w:szCs w:val="28"/>
          <w:lang w:eastAsia="ru-RU"/>
        </w:rPr>
        <w:t xml:space="preserve"> экземпляров. На электронных ресурсах было выложено – </w:t>
      </w:r>
      <w:r w:rsidRPr="00A3218E">
        <w:rPr>
          <w:rFonts w:ascii="Times New Roman" w:eastAsia="Times New Roman" w:hAnsi="Times New Roman" w:cs="Times New Roman"/>
          <w:b/>
          <w:sz w:val="28"/>
          <w:szCs w:val="28"/>
          <w:lang w:eastAsia="ru-RU"/>
        </w:rPr>
        <w:t>4</w:t>
      </w:r>
      <w:r w:rsidR="00F618B2">
        <w:rPr>
          <w:rFonts w:ascii="Times New Roman" w:eastAsia="Times New Roman" w:hAnsi="Times New Roman" w:cs="Times New Roman"/>
          <w:b/>
          <w:sz w:val="28"/>
          <w:szCs w:val="28"/>
          <w:lang w:eastAsia="ru-RU"/>
        </w:rPr>
        <w:t>5</w:t>
      </w:r>
      <w:r w:rsidRPr="00A3218E">
        <w:rPr>
          <w:rFonts w:ascii="Times New Roman" w:eastAsia="Times New Roman" w:hAnsi="Times New Roman" w:cs="Times New Roman"/>
          <w:sz w:val="28"/>
          <w:szCs w:val="28"/>
          <w:lang w:eastAsia="ru-RU"/>
        </w:rPr>
        <w:t xml:space="preserve"> рекламно – информационных материалов. </w:t>
      </w:r>
    </w:p>
    <w:p w:rsidR="00A3218E" w:rsidRPr="00A3218E" w:rsidRDefault="00A3218E" w:rsidP="00A3218E">
      <w:pPr>
        <w:spacing w:after="0" w:line="240" w:lineRule="auto"/>
        <w:ind w:firstLine="720"/>
        <w:jc w:val="center"/>
        <w:rPr>
          <w:rFonts w:ascii="Times New Roman" w:eastAsia="Times New Roman" w:hAnsi="Times New Roman" w:cs="Times New Roman"/>
          <w:b/>
          <w:sz w:val="28"/>
          <w:szCs w:val="28"/>
          <w:lang w:eastAsia="ru-RU"/>
        </w:rPr>
      </w:pPr>
      <w:r w:rsidRPr="00A3218E">
        <w:rPr>
          <w:rFonts w:ascii="Times New Roman" w:eastAsia="Times New Roman" w:hAnsi="Times New Roman" w:cs="Times New Roman"/>
          <w:b/>
          <w:sz w:val="28"/>
          <w:szCs w:val="28"/>
          <w:lang w:eastAsia="ru-RU"/>
        </w:rPr>
        <w:t>4.5.5</w:t>
      </w:r>
      <w:r w:rsidRPr="00A3218E">
        <w:rPr>
          <w:rFonts w:ascii="Times New Roman" w:eastAsia="Times New Roman" w:hAnsi="Times New Roman" w:cs="Times New Roman"/>
          <w:sz w:val="28"/>
          <w:szCs w:val="28"/>
          <w:lang w:eastAsia="ru-RU"/>
        </w:rPr>
        <w:t>. Р</w:t>
      </w:r>
      <w:r w:rsidRPr="00A3218E">
        <w:rPr>
          <w:rFonts w:ascii="Times New Roman" w:eastAsia="Times New Roman" w:hAnsi="Times New Roman" w:cs="Times New Roman"/>
          <w:b/>
          <w:sz w:val="28"/>
          <w:szCs w:val="28"/>
          <w:lang w:eastAsia="ru-RU"/>
        </w:rPr>
        <w:t>екламные компании, акции.</w:t>
      </w:r>
    </w:p>
    <w:p w:rsidR="00A3218E" w:rsidRPr="00A3218E" w:rsidRDefault="00A3218E" w:rsidP="00A3218E">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 xml:space="preserve">Проведение рекламных компаний позволяет отметить повышение таких контрольных показателей, как посещаемость, документовыдача. Развёрнутая рекламная компания в рамках реализации мероприятий  программно -  проектной деятельности привлекла  большое количество жителей города на массовые мероприятия  в формате </w:t>
      </w:r>
      <w:r w:rsidRPr="00A3218E">
        <w:rPr>
          <w:rFonts w:ascii="Times New Roman" w:eastAsia="Times New Roman" w:hAnsi="Times New Roman" w:cs="Times New Roman"/>
          <w:b/>
          <w:sz w:val="28"/>
          <w:szCs w:val="28"/>
          <w:lang w:eastAsia="ru-RU"/>
        </w:rPr>
        <w:t xml:space="preserve">офлайн; </w:t>
      </w:r>
      <w:r w:rsidRPr="00A3218E">
        <w:rPr>
          <w:rFonts w:ascii="Times New Roman" w:eastAsia="Times New Roman" w:hAnsi="Times New Roman" w:cs="Times New Roman"/>
          <w:sz w:val="28"/>
          <w:szCs w:val="28"/>
          <w:lang w:eastAsia="ru-RU"/>
        </w:rPr>
        <w:t xml:space="preserve">а также   жителей ГГО к участию в мероприятиях формата онлайн. </w:t>
      </w:r>
    </w:p>
    <w:p w:rsidR="00A3218E" w:rsidRDefault="00A3218E" w:rsidP="00A3218E">
      <w:pPr>
        <w:spacing w:after="0" w:line="240" w:lineRule="auto"/>
        <w:ind w:firstLine="709"/>
        <w:jc w:val="both"/>
        <w:rPr>
          <w:rFonts w:ascii="Times New Roman" w:eastAsia="Times New Roman" w:hAnsi="Times New Roman" w:cs="Times New Roman"/>
          <w:sz w:val="28"/>
          <w:szCs w:val="28"/>
          <w:lang w:eastAsia="ru-RU"/>
        </w:rPr>
      </w:pPr>
      <w:r w:rsidRPr="00A3218E">
        <w:rPr>
          <w:rFonts w:ascii="Times New Roman" w:eastAsia="Times New Roman" w:hAnsi="Times New Roman" w:cs="Times New Roman"/>
          <w:sz w:val="28"/>
          <w:szCs w:val="28"/>
          <w:lang w:eastAsia="ru-RU"/>
        </w:rPr>
        <w:t>Благодаря рекламной информации, размещённой в СМИ и на сайте ГГО, поступали заявки:  на участие  в  масштабных акциях в рамках проекта «Сохраним семью – сбережём Россию»; на участие в</w:t>
      </w:r>
      <w:r w:rsidR="00042886">
        <w:rPr>
          <w:rFonts w:ascii="Times New Roman" w:eastAsia="Times New Roman" w:hAnsi="Times New Roman" w:cs="Times New Roman"/>
          <w:sz w:val="28"/>
          <w:szCs w:val="28"/>
          <w:lang w:eastAsia="ru-RU"/>
        </w:rPr>
        <w:t xml:space="preserve"> комплексных тематических </w:t>
      </w:r>
      <w:r w:rsidRPr="00A3218E">
        <w:rPr>
          <w:rFonts w:ascii="Times New Roman" w:eastAsia="Times New Roman" w:hAnsi="Times New Roman" w:cs="Times New Roman"/>
          <w:sz w:val="28"/>
          <w:szCs w:val="28"/>
          <w:lang w:eastAsia="ru-RU"/>
        </w:rPr>
        <w:t xml:space="preserve"> мероприятиях</w:t>
      </w:r>
      <w:r w:rsidR="00042886">
        <w:rPr>
          <w:rFonts w:ascii="Times New Roman" w:eastAsia="Times New Roman" w:hAnsi="Times New Roman" w:cs="Times New Roman"/>
          <w:sz w:val="28"/>
          <w:szCs w:val="28"/>
          <w:lang w:eastAsia="ru-RU"/>
        </w:rPr>
        <w:t>;</w:t>
      </w:r>
      <w:r w:rsidRPr="00A3218E">
        <w:rPr>
          <w:rFonts w:ascii="Times New Roman" w:eastAsia="Times New Roman" w:hAnsi="Times New Roman" w:cs="Times New Roman"/>
          <w:sz w:val="28"/>
          <w:szCs w:val="28"/>
          <w:lang w:eastAsia="ru-RU"/>
        </w:rPr>
        <w:t xml:space="preserve"> </w:t>
      </w:r>
      <w:r w:rsidR="00042886">
        <w:rPr>
          <w:rFonts w:ascii="Times New Roman" w:eastAsia="Times New Roman" w:hAnsi="Times New Roman" w:cs="Times New Roman"/>
          <w:sz w:val="28"/>
          <w:szCs w:val="28"/>
          <w:lang w:eastAsia="ru-RU"/>
        </w:rPr>
        <w:t xml:space="preserve"> </w:t>
      </w:r>
      <w:r w:rsidRPr="00A3218E">
        <w:rPr>
          <w:rFonts w:ascii="Times New Roman" w:eastAsia="Times New Roman" w:hAnsi="Times New Roman" w:cs="Times New Roman"/>
          <w:sz w:val="28"/>
          <w:szCs w:val="28"/>
          <w:lang w:eastAsia="ru-RU"/>
        </w:rPr>
        <w:t>на участие  в муниципальных этапах краевых конкурсов от жителей посёлков, родителей и педагогов,  дошкольных и общеобразовательных учреждений округа и города.</w:t>
      </w:r>
    </w:p>
    <w:p w:rsidR="00F618B2" w:rsidRPr="00F618B2" w:rsidRDefault="00F618B2" w:rsidP="00F618B2">
      <w:pPr>
        <w:spacing w:after="0" w:line="240" w:lineRule="auto"/>
        <w:ind w:firstLine="567"/>
        <w:jc w:val="center"/>
        <w:rPr>
          <w:rFonts w:ascii="Times New Roman" w:eastAsia="Times New Roman" w:hAnsi="Times New Roman" w:cs="Times New Roman"/>
          <w:b/>
          <w:sz w:val="28"/>
          <w:szCs w:val="28"/>
          <w:lang w:eastAsia="ru-RU"/>
        </w:rPr>
      </w:pPr>
      <w:r w:rsidRPr="00F618B2">
        <w:rPr>
          <w:rFonts w:ascii="Times New Roman" w:eastAsia="Times New Roman" w:hAnsi="Times New Roman" w:cs="Times New Roman"/>
          <w:b/>
          <w:sz w:val="28"/>
          <w:szCs w:val="28"/>
          <w:lang w:eastAsia="ru-RU"/>
        </w:rPr>
        <w:t>4.5.6. Работа со СМИ и партнёрами библиотеки.</w:t>
      </w:r>
    </w:p>
    <w:p w:rsidR="00F618B2" w:rsidRPr="00F618B2" w:rsidRDefault="00F618B2" w:rsidP="00F618B2">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xml:space="preserve">Большое значение придаётся </w:t>
      </w:r>
      <w:r w:rsidRPr="00F618B2">
        <w:rPr>
          <w:rFonts w:ascii="Times New Roman" w:eastAsia="Times New Roman" w:hAnsi="Times New Roman" w:cs="Times New Roman"/>
          <w:b/>
          <w:sz w:val="28"/>
          <w:szCs w:val="28"/>
          <w:lang w:eastAsia="ru-RU"/>
        </w:rPr>
        <w:t>внешнебиблиотечному</w:t>
      </w:r>
      <w:r w:rsidRPr="00F618B2">
        <w:rPr>
          <w:rFonts w:ascii="Times New Roman" w:eastAsia="Times New Roman" w:hAnsi="Times New Roman" w:cs="Times New Roman"/>
          <w:sz w:val="28"/>
          <w:szCs w:val="28"/>
          <w:lang w:eastAsia="ru-RU"/>
        </w:rPr>
        <w:t xml:space="preserve"> </w:t>
      </w:r>
      <w:r w:rsidRPr="00F618B2">
        <w:rPr>
          <w:rFonts w:ascii="Times New Roman" w:eastAsia="Times New Roman" w:hAnsi="Times New Roman" w:cs="Times New Roman"/>
          <w:b/>
          <w:sz w:val="28"/>
          <w:szCs w:val="28"/>
          <w:lang w:eastAsia="ru-RU"/>
        </w:rPr>
        <w:t xml:space="preserve">имиджу </w:t>
      </w:r>
      <w:r w:rsidRPr="00F618B2">
        <w:rPr>
          <w:rFonts w:ascii="Times New Roman" w:eastAsia="Times New Roman" w:hAnsi="Times New Roman" w:cs="Times New Roman"/>
          <w:sz w:val="28"/>
          <w:szCs w:val="28"/>
          <w:lang w:eastAsia="ru-RU"/>
        </w:rPr>
        <w:t xml:space="preserve">библиотеки, т.е. тому, как воспринимают деятельность библиотеки  не только потенциальные потребители библиотечной услуги, но и всё население муниципального образования, органы местной власти. Вся информация о самых значимых мероприятиях, событиях, реализации акций, проектов, выкладывается на сайтах Горнозаводского городского округа, МБУК «ГЦГБ», на официальном сайте и странице ВК МБУК «ГЦДБ». </w:t>
      </w:r>
    </w:p>
    <w:p w:rsidR="00F618B2" w:rsidRPr="00F618B2" w:rsidRDefault="00F618B2" w:rsidP="00F618B2">
      <w:pPr>
        <w:spacing w:after="0" w:line="240" w:lineRule="auto"/>
        <w:ind w:firstLine="720"/>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Осуществляется информирование на интернет - ресурсах:</w:t>
      </w:r>
      <w:r w:rsidRPr="00F618B2">
        <w:rPr>
          <w:rFonts w:ascii="Times New Roman" w:eastAsia="SimSun" w:hAnsi="Times New Roman" w:cs="Times New Roman"/>
          <w:color w:val="000080"/>
          <w:sz w:val="28"/>
          <w:szCs w:val="28"/>
          <w:lang w:eastAsia="zh-CN"/>
        </w:rPr>
        <w:t xml:space="preserve"> </w:t>
      </w:r>
      <w:r w:rsidRPr="00F618B2">
        <w:rPr>
          <w:rFonts w:ascii="Times New Roman" w:eastAsia="SimSun" w:hAnsi="Times New Roman" w:cs="Times New Roman"/>
          <w:color w:val="000080"/>
          <w:sz w:val="28"/>
          <w:szCs w:val="28"/>
          <w:u w:val="single"/>
          <w:lang w:eastAsia="zh-CN"/>
        </w:rPr>
        <w:t xml:space="preserve">      </w:t>
      </w:r>
      <w:hyperlink r:id="rId12" w:history="1">
        <w:r w:rsidRPr="00F618B2">
          <w:rPr>
            <w:rFonts w:ascii="Times New Roman" w:eastAsia="Times New Roman" w:hAnsi="Times New Roman" w:cs="Times New Roman"/>
            <w:color w:val="0000FF"/>
            <w:sz w:val="28"/>
            <w:szCs w:val="28"/>
            <w:u w:val="single"/>
            <w:lang w:eastAsia="ru-RU"/>
          </w:rPr>
          <w:t>http://gornozavodskii.ru</w:t>
        </w:r>
      </w:hyperlink>
      <w:r w:rsidRPr="00F618B2">
        <w:rPr>
          <w:rFonts w:ascii="Times New Roman" w:eastAsia="Times New Roman" w:hAnsi="Times New Roman" w:cs="Times New Roman"/>
          <w:sz w:val="28"/>
          <w:szCs w:val="28"/>
          <w:lang w:eastAsia="ru-RU"/>
        </w:rPr>
        <w:t xml:space="preserve"> ;  </w:t>
      </w:r>
      <w:hyperlink r:id="rId13" w:history="1">
        <w:r w:rsidRPr="00F618B2">
          <w:rPr>
            <w:rFonts w:ascii="Times New Roman" w:eastAsia="Times New Roman" w:hAnsi="Times New Roman" w:cs="Times New Roman"/>
            <w:color w:val="0000FF"/>
            <w:sz w:val="28"/>
            <w:szCs w:val="28"/>
            <w:u w:val="single"/>
            <w:lang w:eastAsia="ru-RU"/>
          </w:rPr>
          <w:t>http://gorndb.ru</w:t>
        </w:r>
      </w:hyperlink>
      <w:r w:rsidRPr="00F618B2">
        <w:rPr>
          <w:rFonts w:ascii="Times New Roman" w:eastAsia="Times New Roman" w:hAnsi="Times New Roman" w:cs="Times New Roman"/>
          <w:sz w:val="28"/>
          <w:szCs w:val="28"/>
          <w:lang w:eastAsia="ru-RU"/>
        </w:rPr>
        <w:t xml:space="preserve">;  </w:t>
      </w:r>
      <w:hyperlink r:id="rId14" w:history="1">
        <w:r w:rsidRPr="00F618B2">
          <w:rPr>
            <w:rFonts w:ascii="Times New Roman" w:eastAsia="Times New Roman" w:hAnsi="Times New Roman" w:cs="Times New Roman"/>
            <w:color w:val="0000FF"/>
            <w:sz w:val="28"/>
            <w:szCs w:val="28"/>
            <w:u w:val="single"/>
            <w:lang w:eastAsia="ru-RU"/>
          </w:rPr>
          <w:t>https://vk.com/gornosemiya</w:t>
        </w:r>
      </w:hyperlink>
      <w:r w:rsidRPr="00F618B2">
        <w:rPr>
          <w:rFonts w:ascii="Times New Roman" w:eastAsia="Times New Roman" w:hAnsi="Times New Roman" w:cs="Times New Roman"/>
          <w:sz w:val="28"/>
          <w:szCs w:val="28"/>
          <w:lang w:eastAsia="ru-RU"/>
        </w:rPr>
        <w:t xml:space="preserve">; </w:t>
      </w:r>
      <w:hyperlink r:id="rId15" w:history="1">
        <w:r w:rsidRPr="00F618B2">
          <w:rPr>
            <w:rFonts w:ascii="Times New Roman" w:eastAsia="Times New Roman" w:hAnsi="Times New Roman" w:cs="Times New Roman"/>
            <w:color w:val="0000FF"/>
            <w:sz w:val="28"/>
            <w:szCs w:val="28"/>
            <w:u w:val="single"/>
            <w:lang w:eastAsia="ru-RU"/>
          </w:rPr>
          <w:t>https://vk.com/aro.proekt</w:t>
        </w:r>
      </w:hyperlink>
      <w:r w:rsidRPr="00F618B2">
        <w:rPr>
          <w:rFonts w:ascii="Times New Roman" w:eastAsia="Times New Roman" w:hAnsi="Times New Roman" w:cs="Times New Roman"/>
          <w:sz w:val="28"/>
          <w:szCs w:val="28"/>
          <w:lang w:eastAsia="ru-RU"/>
        </w:rPr>
        <w:t xml:space="preserve">;  </w:t>
      </w:r>
      <w:hyperlink r:id="rId16" w:history="1">
        <w:r w:rsidRPr="00F618B2">
          <w:rPr>
            <w:rFonts w:ascii="Times New Roman" w:eastAsia="Times New Roman" w:hAnsi="Times New Roman" w:cs="Times New Roman"/>
            <w:color w:val="0000FF"/>
            <w:sz w:val="28"/>
            <w:szCs w:val="28"/>
            <w:u w:val="single"/>
            <w:lang w:eastAsia="ru-RU"/>
          </w:rPr>
          <w:t>http://www.aro-perm.ru</w:t>
        </w:r>
      </w:hyperlink>
      <w:r w:rsidRPr="00F618B2">
        <w:rPr>
          <w:rFonts w:ascii="Times New Roman" w:eastAsia="Times New Roman" w:hAnsi="Times New Roman" w:cs="Times New Roman"/>
          <w:sz w:val="28"/>
          <w:szCs w:val="28"/>
          <w:lang w:eastAsia="ru-RU"/>
        </w:rPr>
        <w:t xml:space="preserve">;  </w:t>
      </w:r>
      <w:hyperlink r:id="rId17" w:history="1">
        <w:r w:rsidRPr="00F618B2">
          <w:rPr>
            <w:rFonts w:ascii="Times New Roman" w:eastAsia="SimSun" w:hAnsi="Times New Roman" w:cs="Times New Roman"/>
            <w:color w:val="0000FF"/>
            <w:sz w:val="28"/>
            <w:szCs w:val="28"/>
            <w:u w:val="single"/>
            <w:lang w:eastAsia="zh-CN"/>
          </w:rPr>
          <w:t>http://gornozavodskii.ru/</w:t>
        </w:r>
      </w:hyperlink>
    </w:p>
    <w:p w:rsidR="00F618B2" w:rsidRPr="00F618B2" w:rsidRDefault="00F618B2" w:rsidP="00F618B2">
      <w:pPr>
        <w:spacing w:after="0" w:line="240" w:lineRule="auto"/>
        <w:ind w:firstLine="709"/>
        <w:jc w:val="both"/>
        <w:rPr>
          <w:rFonts w:ascii="Times New Roman" w:eastAsia="Times New Roman" w:hAnsi="Times New Roman" w:cs="Times New Roman"/>
          <w:b/>
          <w:sz w:val="28"/>
          <w:szCs w:val="28"/>
          <w:lang w:eastAsia="ru-RU"/>
        </w:rPr>
      </w:pPr>
      <w:r w:rsidRPr="00F618B2">
        <w:rPr>
          <w:rFonts w:ascii="Times New Roman" w:eastAsia="Times New Roman" w:hAnsi="Times New Roman" w:cs="Times New Roman"/>
          <w:b/>
          <w:sz w:val="28"/>
          <w:szCs w:val="28"/>
          <w:lang w:eastAsia="ru-RU"/>
        </w:rPr>
        <w:t>Всего</w:t>
      </w:r>
      <w:r w:rsidRPr="00F618B2">
        <w:rPr>
          <w:rFonts w:ascii="Times New Roman" w:eastAsia="Times New Roman" w:hAnsi="Times New Roman" w:cs="Times New Roman"/>
          <w:sz w:val="28"/>
          <w:szCs w:val="28"/>
          <w:lang w:eastAsia="ru-RU"/>
        </w:rPr>
        <w:t xml:space="preserve">:  информационных материалов выложено на сайт- </w:t>
      </w:r>
      <w:r w:rsidRPr="00F618B2">
        <w:rPr>
          <w:rFonts w:ascii="Times New Roman" w:eastAsia="Times New Roman" w:hAnsi="Times New Roman" w:cs="Times New Roman"/>
          <w:b/>
          <w:sz w:val="28"/>
          <w:szCs w:val="28"/>
          <w:lang w:eastAsia="ru-RU"/>
        </w:rPr>
        <w:t>11</w:t>
      </w:r>
      <w:r w:rsidR="00A047A6">
        <w:rPr>
          <w:rFonts w:ascii="Times New Roman" w:eastAsia="Times New Roman" w:hAnsi="Times New Roman" w:cs="Times New Roman"/>
          <w:b/>
          <w:sz w:val="28"/>
          <w:szCs w:val="28"/>
          <w:lang w:eastAsia="ru-RU"/>
        </w:rPr>
        <w:t>9</w:t>
      </w:r>
      <w:r w:rsidRPr="00F618B2">
        <w:rPr>
          <w:rFonts w:ascii="Times New Roman" w:eastAsia="Times New Roman" w:hAnsi="Times New Roman" w:cs="Times New Roman"/>
          <w:b/>
          <w:sz w:val="28"/>
          <w:szCs w:val="28"/>
          <w:lang w:eastAsia="ru-RU"/>
        </w:rPr>
        <w:t>.</w:t>
      </w:r>
    </w:p>
    <w:p w:rsidR="00F618B2" w:rsidRPr="00F618B2" w:rsidRDefault="00F618B2" w:rsidP="00F618B2">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Для достижения наиболее эффективных результатов  в  реализуемой деятельности специалисты МБУК «ГЦДБ» находятся в постоянном взаимодействии с  учреждениями культуры, образования Горнозаводского городского округа: учреждениями культуры: МАУК «Дом культуры им. Л.И. Бэра», учреждениями образования посёлков ГГО; учреждениями образования: МАОУ «СОШ» №1, №3, МАДОУ «Детский сад №5№ корпуса №1, №3, №5, №10, Управлением образования Горнозаводского городского округа; МБОУ ДПОС «МИМЦ»; СМИ (г. «Новости»).</w:t>
      </w:r>
    </w:p>
    <w:p w:rsidR="00F618B2" w:rsidRPr="00F618B2" w:rsidRDefault="00F618B2" w:rsidP="00F618B2">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МБУК «ГЦДБ» находится в содружестве с ЧОУ ДПО</w:t>
      </w:r>
      <w:r w:rsidRPr="00F618B2">
        <w:rPr>
          <w:rFonts w:ascii="Times New Roman" w:eastAsia="Times New Roman" w:hAnsi="Times New Roman" w:cs="Times New Roman"/>
          <w:b/>
          <w:sz w:val="28"/>
          <w:szCs w:val="28"/>
          <w:lang w:eastAsia="ru-RU"/>
        </w:rPr>
        <w:t xml:space="preserve">  </w:t>
      </w:r>
      <w:r w:rsidRPr="00F618B2">
        <w:rPr>
          <w:rFonts w:ascii="Times New Roman" w:eastAsia="Times New Roman" w:hAnsi="Times New Roman" w:cs="Times New Roman"/>
          <w:sz w:val="28"/>
          <w:szCs w:val="28"/>
          <w:lang w:eastAsia="ru-RU"/>
        </w:rPr>
        <w:t>«Академия родительского образования» (г.Пермь)</w:t>
      </w:r>
      <w:r w:rsidRPr="00F618B2">
        <w:rPr>
          <w:rFonts w:ascii="Times New Roman" w:eastAsia="Times New Roman" w:hAnsi="Times New Roman" w:cs="Times New Roman"/>
          <w:b/>
          <w:sz w:val="28"/>
          <w:szCs w:val="28"/>
          <w:lang w:eastAsia="ru-RU"/>
        </w:rPr>
        <w:t xml:space="preserve">, </w:t>
      </w:r>
      <w:r w:rsidRPr="00F618B2">
        <w:rPr>
          <w:rFonts w:ascii="Times New Roman" w:eastAsia="Times New Roman" w:hAnsi="Times New Roman" w:cs="Times New Roman"/>
          <w:sz w:val="28"/>
          <w:szCs w:val="28"/>
          <w:lang w:eastAsia="ru-RU"/>
        </w:rPr>
        <w:t>активно участвуя в краевом проекте</w:t>
      </w:r>
      <w:r w:rsidRPr="00F618B2">
        <w:rPr>
          <w:rFonts w:ascii="Times New Roman" w:eastAsia="Times New Roman" w:hAnsi="Times New Roman" w:cs="Times New Roman"/>
          <w:b/>
          <w:sz w:val="28"/>
          <w:szCs w:val="28"/>
          <w:lang w:eastAsia="ru-RU"/>
        </w:rPr>
        <w:t xml:space="preserve"> </w:t>
      </w:r>
      <w:r w:rsidRPr="00F618B2">
        <w:rPr>
          <w:rFonts w:ascii="Times New Roman" w:eastAsia="Times New Roman" w:hAnsi="Times New Roman" w:cs="Times New Roman"/>
          <w:b/>
          <w:sz w:val="28"/>
          <w:szCs w:val="28"/>
          <w:lang w:eastAsia="ru-RU"/>
        </w:rPr>
        <w:lastRenderedPageBreak/>
        <w:t>«Сохраним семью – сбережём Россию». Б</w:t>
      </w:r>
      <w:r w:rsidRPr="00F618B2">
        <w:rPr>
          <w:rFonts w:ascii="Times New Roman" w:eastAsia="Times New Roman" w:hAnsi="Times New Roman" w:cs="Times New Roman"/>
          <w:sz w:val="28"/>
          <w:szCs w:val="28"/>
          <w:lang w:eastAsia="ru-RU"/>
        </w:rPr>
        <w:t xml:space="preserve">иблиотеке присвоен статус  </w:t>
      </w:r>
      <w:r w:rsidRPr="00F618B2">
        <w:rPr>
          <w:rFonts w:ascii="Times New Roman" w:eastAsia="Times New Roman" w:hAnsi="Times New Roman" w:cs="Times New Roman"/>
          <w:b/>
          <w:sz w:val="28"/>
          <w:szCs w:val="28"/>
          <w:lang w:eastAsia="ru-RU"/>
        </w:rPr>
        <w:t xml:space="preserve">«Районного информационно-методический Центр родительского просвещения и  образования» (РИМЦ)  </w:t>
      </w:r>
      <w:r w:rsidRPr="00F618B2">
        <w:rPr>
          <w:rFonts w:ascii="Times New Roman" w:eastAsia="Times New Roman" w:hAnsi="Times New Roman" w:cs="Times New Roman"/>
          <w:sz w:val="28"/>
          <w:szCs w:val="28"/>
          <w:lang w:eastAsia="ru-RU"/>
        </w:rPr>
        <w:t>в Горнозаводском городском округе</w:t>
      </w:r>
      <w:r w:rsidRPr="00F618B2">
        <w:rPr>
          <w:rFonts w:ascii="Times New Roman" w:eastAsia="Times New Roman" w:hAnsi="Times New Roman" w:cs="Times New Roman"/>
          <w:b/>
          <w:sz w:val="28"/>
          <w:szCs w:val="28"/>
          <w:lang w:eastAsia="ru-RU"/>
        </w:rPr>
        <w:t xml:space="preserve">. </w:t>
      </w:r>
      <w:r w:rsidRPr="00F618B2">
        <w:rPr>
          <w:rFonts w:ascii="Times New Roman" w:eastAsia="Times New Roman" w:hAnsi="Times New Roman" w:cs="Times New Roman"/>
          <w:sz w:val="28"/>
          <w:szCs w:val="28"/>
          <w:lang w:eastAsia="ru-RU"/>
        </w:rPr>
        <w:t>В МБУК «ГЦДБ»</w:t>
      </w:r>
      <w:r w:rsidRPr="00F618B2">
        <w:rPr>
          <w:rFonts w:ascii="Times New Roman" w:eastAsia="Times New Roman" w:hAnsi="Times New Roman" w:cs="Times New Roman"/>
          <w:b/>
          <w:sz w:val="28"/>
          <w:szCs w:val="28"/>
          <w:lang w:eastAsia="ru-RU"/>
        </w:rPr>
        <w:t xml:space="preserve"> </w:t>
      </w:r>
      <w:r w:rsidRPr="00F618B2">
        <w:rPr>
          <w:rFonts w:ascii="Times New Roman" w:eastAsia="Times New Roman" w:hAnsi="Times New Roman" w:cs="Times New Roman"/>
          <w:sz w:val="28"/>
          <w:szCs w:val="28"/>
          <w:lang w:eastAsia="ru-RU"/>
        </w:rPr>
        <w:t>разработана программа,</w:t>
      </w:r>
      <w:r w:rsidRPr="00F618B2">
        <w:rPr>
          <w:rFonts w:ascii="Times New Roman" w:eastAsia="Times New Roman" w:hAnsi="Times New Roman" w:cs="Times New Roman"/>
          <w:b/>
          <w:sz w:val="28"/>
          <w:szCs w:val="28"/>
          <w:lang w:eastAsia="ru-RU"/>
        </w:rPr>
        <w:t xml:space="preserve"> </w:t>
      </w:r>
      <w:r w:rsidRPr="00F618B2">
        <w:rPr>
          <w:rFonts w:ascii="Times New Roman" w:eastAsia="Times New Roman" w:hAnsi="Times New Roman" w:cs="Times New Roman"/>
          <w:sz w:val="28"/>
          <w:szCs w:val="28"/>
          <w:lang w:eastAsia="ru-RU"/>
        </w:rPr>
        <w:t>регламентирующая взаимодействию и сотрудничество с социальными партнёрами «</w:t>
      </w:r>
      <w:r w:rsidRPr="00F618B2">
        <w:rPr>
          <w:rFonts w:ascii="Times New Roman" w:eastAsia="Times New Roman" w:hAnsi="Times New Roman" w:cs="Times New Roman"/>
          <w:b/>
          <w:sz w:val="28"/>
          <w:szCs w:val="28"/>
          <w:lang w:eastAsia="ru-RU"/>
        </w:rPr>
        <w:t>Ключ к успеху</w:t>
      </w:r>
      <w:r w:rsidRPr="00F618B2">
        <w:rPr>
          <w:rFonts w:ascii="Times New Roman" w:eastAsia="Times New Roman" w:hAnsi="Times New Roman" w:cs="Times New Roman"/>
          <w:sz w:val="28"/>
          <w:szCs w:val="28"/>
          <w:lang w:eastAsia="ru-RU"/>
        </w:rPr>
        <w:t xml:space="preserve">» (автор  методист МБУК «ГЦДБ» Салтыкова О.А.) </w:t>
      </w:r>
    </w:p>
    <w:p w:rsidR="00F618B2" w:rsidRPr="00F618B2" w:rsidRDefault="00F618B2" w:rsidP="00F618B2">
      <w:pPr>
        <w:spacing w:after="0" w:line="240" w:lineRule="auto"/>
        <w:ind w:firstLine="720"/>
        <w:rPr>
          <w:rFonts w:ascii="Times New Roman" w:eastAsia="Times New Roman" w:hAnsi="Times New Roman" w:cs="Times New Roman"/>
          <w:sz w:val="28"/>
          <w:szCs w:val="28"/>
          <w:lang w:eastAsia="ru-RU"/>
        </w:rPr>
      </w:pPr>
      <w:r w:rsidRPr="00F618B2">
        <w:rPr>
          <w:rFonts w:ascii="Times New Roman" w:eastAsia="Times New Roman" w:hAnsi="Times New Roman" w:cs="Times New Roman"/>
          <w:b/>
          <w:sz w:val="28"/>
          <w:szCs w:val="28"/>
          <w:lang w:eastAsia="ru-RU"/>
        </w:rPr>
        <w:t>Целью</w:t>
      </w:r>
      <w:r w:rsidRPr="00F618B2">
        <w:rPr>
          <w:rFonts w:ascii="Times New Roman" w:eastAsia="Times New Roman" w:hAnsi="Times New Roman" w:cs="Times New Roman"/>
          <w:sz w:val="28"/>
          <w:szCs w:val="28"/>
          <w:lang w:eastAsia="ru-RU"/>
        </w:rPr>
        <w:t xml:space="preserve">  программы</w:t>
      </w:r>
      <w:r w:rsidRPr="00F618B2">
        <w:rPr>
          <w:rFonts w:ascii="Times New Roman" w:eastAsia="Times New Roman" w:hAnsi="Times New Roman" w:cs="Times New Roman"/>
          <w:b/>
          <w:sz w:val="28"/>
          <w:szCs w:val="28"/>
          <w:lang w:eastAsia="ru-RU"/>
        </w:rPr>
        <w:t xml:space="preserve"> «Ключ к успеху» </w:t>
      </w:r>
      <w:r w:rsidRPr="00F618B2">
        <w:rPr>
          <w:rFonts w:ascii="Times New Roman" w:eastAsia="Times New Roman" w:hAnsi="Times New Roman" w:cs="Times New Roman"/>
          <w:sz w:val="28"/>
          <w:szCs w:val="28"/>
          <w:lang w:eastAsia="ru-RU"/>
        </w:rPr>
        <w:t>является</w:t>
      </w:r>
      <w:r w:rsidRPr="00F618B2">
        <w:rPr>
          <w:rFonts w:ascii="Times New Roman" w:eastAsia="Times New Roman" w:hAnsi="Times New Roman" w:cs="Times New Roman"/>
          <w:b/>
          <w:sz w:val="28"/>
          <w:szCs w:val="28"/>
          <w:lang w:eastAsia="ru-RU"/>
        </w:rPr>
        <w:t xml:space="preserve">  </w:t>
      </w:r>
      <w:r w:rsidRPr="00F618B2">
        <w:rPr>
          <w:rFonts w:ascii="Times New Roman" w:eastAsia="Times New Roman" w:hAnsi="Times New Roman" w:cs="Times New Roman"/>
          <w:sz w:val="28"/>
          <w:szCs w:val="28"/>
          <w:lang w:eastAsia="ru-RU"/>
        </w:rPr>
        <w:t>взаимодействие  при  продвижении  идеи детского и семейного чтения; при организации семейного досуга, родительского образования.</w:t>
      </w:r>
    </w:p>
    <w:p w:rsidR="00F618B2" w:rsidRPr="00F618B2" w:rsidRDefault="00F618B2" w:rsidP="00F618B2">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b/>
          <w:sz w:val="28"/>
          <w:szCs w:val="28"/>
          <w:lang w:eastAsia="ru-RU"/>
        </w:rPr>
        <w:t>Формат</w:t>
      </w:r>
      <w:r w:rsidRPr="00F618B2">
        <w:rPr>
          <w:rFonts w:ascii="Times New Roman" w:eastAsia="Times New Roman" w:hAnsi="Times New Roman" w:cs="Times New Roman"/>
          <w:sz w:val="28"/>
          <w:szCs w:val="28"/>
          <w:lang w:eastAsia="ru-RU"/>
        </w:rPr>
        <w:t>: педагогический ликбез с включением творческих элементов; творческие и информационные площадки в формате онлайн на странице  МБУК «ГЦДБ» ВК.</w:t>
      </w:r>
    </w:p>
    <w:p w:rsidR="00F618B2" w:rsidRPr="00F618B2" w:rsidRDefault="00F618B2" w:rsidP="00F618B2">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В 202</w:t>
      </w:r>
      <w:r w:rsidR="00A047A6">
        <w:rPr>
          <w:rFonts w:ascii="Times New Roman" w:eastAsia="Times New Roman" w:hAnsi="Times New Roman" w:cs="Times New Roman"/>
          <w:sz w:val="28"/>
          <w:szCs w:val="28"/>
          <w:lang w:eastAsia="ru-RU"/>
        </w:rPr>
        <w:t>3</w:t>
      </w:r>
      <w:r w:rsidRPr="00F618B2">
        <w:rPr>
          <w:rFonts w:ascii="Times New Roman" w:eastAsia="Times New Roman" w:hAnsi="Times New Roman" w:cs="Times New Roman"/>
          <w:sz w:val="28"/>
          <w:szCs w:val="28"/>
          <w:lang w:eastAsia="ru-RU"/>
        </w:rPr>
        <w:t xml:space="preserve"> г. мероприятия  в рамках программы прошли в режиме онлайн: осуществлялись рассылки информационно - методических пакетов педагогам общеобразовательных и дошкольных учреждений ГГО. Были сформированы  информационно - методические пакеты, отражающие следующую тематику:  «Родительское образование», «Семейное чтение», «Семейный досуг в  библиотеке</w:t>
      </w:r>
      <w:r w:rsidR="00A047A6">
        <w:rPr>
          <w:rFonts w:ascii="Times New Roman" w:eastAsia="Times New Roman" w:hAnsi="Times New Roman" w:cs="Times New Roman"/>
          <w:sz w:val="28"/>
          <w:szCs w:val="28"/>
          <w:lang w:eastAsia="ru-RU"/>
        </w:rPr>
        <w:t>».</w:t>
      </w:r>
      <w:r w:rsidRPr="00F618B2">
        <w:rPr>
          <w:rFonts w:ascii="Times New Roman" w:eastAsia="Times New Roman" w:hAnsi="Times New Roman" w:cs="Times New Roman"/>
          <w:sz w:val="28"/>
          <w:szCs w:val="28"/>
          <w:lang w:eastAsia="ru-RU"/>
        </w:rPr>
        <w:t xml:space="preserve">  </w:t>
      </w:r>
    </w:p>
    <w:p w:rsidR="00F618B2" w:rsidRPr="00F618B2" w:rsidRDefault="00F618B2" w:rsidP="00F618B2">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В 202</w:t>
      </w:r>
      <w:r w:rsidR="00A047A6">
        <w:rPr>
          <w:rFonts w:ascii="Times New Roman" w:eastAsia="Times New Roman" w:hAnsi="Times New Roman" w:cs="Times New Roman"/>
          <w:sz w:val="28"/>
          <w:szCs w:val="28"/>
          <w:lang w:eastAsia="ru-RU"/>
        </w:rPr>
        <w:t>3</w:t>
      </w:r>
      <w:r w:rsidRPr="00F618B2">
        <w:rPr>
          <w:rFonts w:ascii="Times New Roman" w:eastAsia="Times New Roman" w:hAnsi="Times New Roman" w:cs="Times New Roman"/>
          <w:sz w:val="28"/>
          <w:szCs w:val="28"/>
          <w:lang w:eastAsia="ru-RU"/>
        </w:rPr>
        <w:t xml:space="preserve"> г. активно функционируют </w:t>
      </w:r>
      <w:r w:rsidRPr="00F618B2">
        <w:rPr>
          <w:rFonts w:ascii="Times New Roman" w:eastAsia="Times New Roman" w:hAnsi="Times New Roman" w:cs="Times New Roman"/>
          <w:b/>
          <w:sz w:val="28"/>
          <w:szCs w:val="28"/>
          <w:lang w:eastAsia="ru-RU"/>
        </w:rPr>
        <w:t>«мобильные площадки родительского образования</w:t>
      </w:r>
      <w:r w:rsidRPr="00F618B2">
        <w:rPr>
          <w:rFonts w:ascii="Times New Roman" w:eastAsia="Times New Roman" w:hAnsi="Times New Roman" w:cs="Times New Roman"/>
          <w:sz w:val="28"/>
          <w:szCs w:val="28"/>
          <w:lang w:eastAsia="ru-RU"/>
        </w:rPr>
        <w:t>» в гибридном формате:</w:t>
      </w:r>
    </w:p>
    <w:p w:rsidR="00F618B2" w:rsidRPr="00F618B2" w:rsidRDefault="00F618B2" w:rsidP="00F618B2">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в онлайн формате: на Интернет - ресурсах  детской библиотеки,  на сайтах дошкольных и общеобразовательных учреждений путём рассылок  материалов по родительскому образованию;</w:t>
      </w:r>
    </w:p>
    <w:p w:rsidR="00F618B2" w:rsidRPr="00F618B2" w:rsidRDefault="00F618B2" w:rsidP="00F618B2">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в офлайн – формате: при выезде в поселения Горнозаводского городского округа; при выходе в ДОУ и ОУ в рамках проекта  «Мобильная детская библиотека».</w:t>
      </w:r>
    </w:p>
    <w:p w:rsidR="00F618B2" w:rsidRPr="00F618B2" w:rsidRDefault="00F618B2" w:rsidP="00F618B2">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xml:space="preserve">Функционирование «мобильных площадок родительского образования» несомненно, влияет на развитие социального партнёрства, делая данное направление в деятельности  библиотеки  более насыщенным  и плодотворным. </w:t>
      </w:r>
    </w:p>
    <w:p w:rsidR="00F618B2" w:rsidRPr="00F618B2" w:rsidRDefault="00F618B2" w:rsidP="00F618B2">
      <w:pPr>
        <w:spacing w:after="0" w:line="240" w:lineRule="auto"/>
        <w:ind w:firstLine="720"/>
        <w:jc w:val="center"/>
        <w:rPr>
          <w:rFonts w:ascii="Times New Roman" w:eastAsia="Times New Roman" w:hAnsi="Times New Roman" w:cs="Times New Roman"/>
          <w:b/>
          <w:sz w:val="28"/>
          <w:szCs w:val="28"/>
          <w:lang w:eastAsia="ru-RU"/>
        </w:rPr>
      </w:pPr>
      <w:r w:rsidRPr="00F618B2">
        <w:rPr>
          <w:rFonts w:ascii="Times New Roman" w:eastAsia="Times New Roman" w:hAnsi="Times New Roman" w:cs="Times New Roman"/>
          <w:b/>
          <w:sz w:val="28"/>
          <w:szCs w:val="28"/>
          <w:lang w:eastAsia="ru-RU"/>
        </w:rPr>
        <w:t>4.5.7.Социальное взаимодействие с педагогами общеобразовательных учреждений</w:t>
      </w:r>
    </w:p>
    <w:p w:rsidR="00F618B2" w:rsidRPr="00F618B2" w:rsidRDefault="00F618B2" w:rsidP="00F618B2">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xml:space="preserve">Специалисты МБУК «ГЦДБ» активно сотрудничают с педагогами  дошкольных и общеобразовательных учреждений ГГО. Проводятся  совместные  мероприятия:  </w:t>
      </w:r>
      <w:r w:rsidRPr="00F618B2">
        <w:rPr>
          <w:rFonts w:ascii="Times New Roman" w:eastAsia="Times New Roman" w:hAnsi="Times New Roman" w:cs="Times New Roman"/>
          <w:b/>
          <w:sz w:val="28"/>
          <w:szCs w:val="28"/>
          <w:lang w:eastAsia="ru-RU"/>
        </w:rPr>
        <w:t>«Дни информации»</w:t>
      </w:r>
      <w:r w:rsidRPr="00F618B2">
        <w:rPr>
          <w:rFonts w:ascii="Times New Roman" w:eastAsia="Times New Roman" w:hAnsi="Times New Roman" w:cs="Times New Roman"/>
          <w:sz w:val="28"/>
          <w:szCs w:val="28"/>
          <w:lang w:eastAsia="ru-RU"/>
        </w:rPr>
        <w:t xml:space="preserve"> для педагогов, «</w:t>
      </w:r>
      <w:r w:rsidRPr="00F618B2">
        <w:rPr>
          <w:rFonts w:ascii="Times New Roman" w:eastAsia="Times New Roman" w:hAnsi="Times New Roman" w:cs="Times New Roman"/>
          <w:b/>
          <w:sz w:val="28"/>
          <w:szCs w:val="28"/>
          <w:lang w:eastAsia="ru-RU"/>
        </w:rPr>
        <w:t>Дни интересных</w:t>
      </w:r>
      <w:r w:rsidRPr="00F618B2">
        <w:rPr>
          <w:rFonts w:ascii="Times New Roman" w:eastAsia="Times New Roman" w:hAnsi="Times New Roman" w:cs="Times New Roman"/>
          <w:sz w:val="28"/>
          <w:szCs w:val="28"/>
          <w:lang w:eastAsia="ru-RU"/>
        </w:rPr>
        <w:t xml:space="preserve"> </w:t>
      </w:r>
      <w:r w:rsidRPr="00F618B2">
        <w:rPr>
          <w:rFonts w:ascii="Times New Roman" w:eastAsia="Times New Roman" w:hAnsi="Times New Roman" w:cs="Times New Roman"/>
          <w:b/>
          <w:sz w:val="28"/>
          <w:szCs w:val="28"/>
          <w:lang w:eastAsia="ru-RU"/>
        </w:rPr>
        <w:t>идей»</w:t>
      </w:r>
      <w:r w:rsidRPr="00F618B2">
        <w:rPr>
          <w:rFonts w:ascii="Times New Roman" w:eastAsia="Times New Roman" w:hAnsi="Times New Roman" w:cs="Times New Roman"/>
          <w:sz w:val="28"/>
          <w:szCs w:val="28"/>
          <w:lang w:eastAsia="ru-RU"/>
        </w:rPr>
        <w:t xml:space="preserve"> для воспитателей МАДОУ, творческие площадки для всех пользователей библиотеки. В 202</w:t>
      </w:r>
      <w:r w:rsidR="00A047A6">
        <w:rPr>
          <w:rFonts w:ascii="Times New Roman" w:eastAsia="Times New Roman" w:hAnsi="Times New Roman" w:cs="Times New Roman"/>
          <w:sz w:val="28"/>
          <w:szCs w:val="28"/>
          <w:lang w:eastAsia="ru-RU"/>
        </w:rPr>
        <w:t>3</w:t>
      </w:r>
      <w:r w:rsidRPr="00F618B2">
        <w:rPr>
          <w:rFonts w:ascii="Times New Roman" w:eastAsia="Times New Roman" w:hAnsi="Times New Roman" w:cs="Times New Roman"/>
          <w:sz w:val="28"/>
          <w:szCs w:val="28"/>
          <w:lang w:eastAsia="ru-RU"/>
        </w:rPr>
        <w:t xml:space="preserve"> году при активном межведомственном взаимодействии была реализована акция «</w:t>
      </w:r>
      <w:r w:rsidRPr="00F618B2">
        <w:rPr>
          <w:rFonts w:ascii="Times New Roman" w:eastAsia="Times New Roman" w:hAnsi="Times New Roman" w:cs="Times New Roman"/>
          <w:b/>
          <w:sz w:val="28"/>
          <w:szCs w:val="28"/>
          <w:lang w:eastAsia="ru-RU"/>
        </w:rPr>
        <w:t>Декада развития родительских компетенций</w:t>
      </w:r>
      <w:r w:rsidRPr="00F618B2">
        <w:rPr>
          <w:rFonts w:ascii="Times New Roman" w:eastAsia="Times New Roman" w:hAnsi="Times New Roman" w:cs="Times New Roman"/>
          <w:sz w:val="28"/>
          <w:szCs w:val="28"/>
          <w:lang w:eastAsia="ru-RU"/>
        </w:rPr>
        <w:t xml:space="preserve">», включившая в себя  разноформатные мероприятия, направленные на родительское образование, родительское просвещение.  </w:t>
      </w:r>
    </w:p>
    <w:p w:rsidR="00F618B2" w:rsidRPr="00F618B2" w:rsidRDefault="00F618B2" w:rsidP="00F618B2">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xml:space="preserve"> В 202</w:t>
      </w:r>
      <w:r w:rsidR="00A047A6">
        <w:rPr>
          <w:rFonts w:ascii="Times New Roman" w:eastAsia="Times New Roman" w:hAnsi="Times New Roman" w:cs="Times New Roman"/>
          <w:sz w:val="28"/>
          <w:szCs w:val="28"/>
          <w:lang w:eastAsia="ru-RU"/>
        </w:rPr>
        <w:t>3</w:t>
      </w:r>
      <w:r w:rsidRPr="00F618B2">
        <w:rPr>
          <w:rFonts w:ascii="Times New Roman" w:eastAsia="Times New Roman" w:hAnsi="Times New Roman" w:cs="Times New Roman"/>
          <w:sz w:val="28"/>
          <w:szCs w:val="28"/>
          <w:lang w:eastAsia="ru-RU"/>
        </w:rPr>
        <w:t xml:space="preserve"> эффективно функционируют такие объединения как:  педагогическая платформа «</w:t>
      </w:r>
      <w:r w:rsidRPr="00F618B2">
        <w:rPr>
          <w:rFonts w:ascii="Times New Roman" w:eastAsia="Times New Roman" w:hAnsi="Times New Roman" w:cs="Times New Roman"/>
          <w:b/>
          <w:sz w:val="28"/>
          <w:szCs w:val="28"/>
          <w:lang w:eastAsia="ru-RU"/>
        </w:rPr>
        <w:t>Книжное Братство</w:t>
      </w:r>
      <w:r w:rsidRPr="00F618B2">
        <w:rPr>
          <w:rFonts w:ascii="Times New Roman" w:eastAsia="Times New Roman" w:hAnsi="Times New Roman" w:cs="Times New Roman"/>
          <w:sz w:val="28"/>
          <w:szCs w:val="28"/>
          <w:lang w:eastAsia="ru-RU"/>
        </w:rPr>
        <w:t xml:space="preserve">», объединившая педагогов и родителей в формате онлайн; общественное творческое объединение </w:t>
      </w:r>
      <w:r w:rsidRPr="00F618B2">
        <w:rPr>
          <w:rFonts w:ascii="Times New Roman" w:eastAsia="Times New Roman" w:hAnsi="Times New Roman" w:cs="Times New Roman"/>
          <w:b/>
          <w:sz w:val="28"/>
          <w:szCs w:val="28"/>
          <w:lang w:eastAsia="ru-RU"/>
        </w:rPr>
        <w:t>«Умею-Помогу</w:t>
      </w:r>
      <w:r w:rsidRPr="00F618B2">
        <w:rPr>
          <w:rFonts w:ascii="Times New Roman" w:eastAsia="Times New Roman" w:hAnsi="Times New Roman" w:cs="Times New Roman"/>
          <w:sz w:val="28"/>
          <w:szCs w:val="28"/>
          <w:lang w:eastAsia="ru-RU"/>
        </w:rPr>
        <w:t xml:space="preserve">», объединившее активных представителей как педагогической, так и </w:t>
      </w:r>
      <w:r w:rsidRPr="00F618B2">
        <w:rPr>
          <w:rFonts w:ascii="Times New Roman" w:eastAsia="Times New Roman" w:hAnsi="Times New Roman" w:cs="Times New Roman"/>
          <w:sz w:val="28"/>
          <w:szCs w:val="28"/>
          <w:lang w:eastAsia="ru-RU"/>
        </w:rPr>
        <w:lastRenderedPageBreak/>
        <w:t>родительской общественности города, владеющих навыками прикладного творчества, как в формате офлайн, так и в формате онлайн; библиотечный общественный совет «</w:t>
      </w:r>
      <w:r w:rsidRPr="00F618B2">
        <w:rPr>
          <w:rFonts w:ascii="Times New Roman" w:eastAsia="Times New Roman" w:hAnsi="Times New Roman" w:cs="Times New Roman"/>
          <w:b/>
          <w:sz w:val="28"/>
          <w:szCs w:val="28"/>
          <w:lang w:eastAsia="ru-RU"/>
        </w:rPr>
        <w:t>Библио-Дума»,</w:t>
      </w:r>
      <w:r w:rsidRPr="00F618B2">
        <w:rPr>
          <w:rFonts w:ascii="Times New Roman" w:eastAsia="Times New Roman" w:hAnsi="Times New Roman" w:cs="Times New Roman"/>
          <w:sz w:val="28"/>
          <w:szCs w:val="28"/>
          <w:lang w:eastAsia="ru-RU"/>
        </w:rPr>
        <w:t xml:space="preserve"> объединивший наиболее активных представителей как педагогической, так и родительской общественности города. </w:t>
      </w:r>
      <w:r w:rsidR="00AD578B">
        <w:rPr>
          <w:rFonts w:ascii="Times New Roman" w:eastAsia="Times New Roman" w:hAnsi="Times New Roman" w:cs="Times New Roman"/>
          <w:sz w:val="28"/>
          <w:szCs w:val="28"/>
          <w:lang w:eastAsia="ru-RU"/>
        </w:rPr>
        <w:t>С</w:t>
      </w:r>
      <w:r w:rsidRPr="00F618B2">
        <w:rPr>
          <w:rFonts w:ascii="Times New Roman" w:eastAsia="Times New Roman" w:hAnsi="Times New Roman" w:cs="Times New Roman"/>
          <w:sz w:val="28"/>
          <w:szCs w:val="28"/>
          <w:lang w:eastAsia="ru-RU"/>
        </w:rPr>
        <w:t xml:space="preserve">формировалось творческое объединение </w:t>
      </w:r>
      <w:r w:rsidRPr="00F618B2">
        <w:rPr>
          <w:rFonts w:ascii="Times New Roman" w:eastAsia="Times New Roman" w:hAnsi="Times New Roman" w:cs="Times New Roman"/>
          <w:b/>
          <w:sz w:val="28"/>
          <w:szCs w:val="28"/>
          <w:lang w:eastAsia="ru-RU"/>
        </w:rPr>
        <w:t>«Мы – Соседи»,</w:t>
      </w:r>
      <w:r w:rsidRPr="00F618B2">
        <w:rPr>
          <w:rFonts w:ascii="Times New Roman" w:eastAsia="Times New Roman" w:hAnsi="Times New Roman" w:cs="Times New Roman"/>
          <w:sz w:val="28"/>
          <w:szCs w:val="28"/>
          <w:lang w:eastAsia="ru-RU"/>
        </w:rPr>
        <w:t xml:space="preserve"> объединившее </w:t>
      </w:r>
      <w:r w:rsidRPr="00F618B2">
        <w:rPr>
          <w:rFonts w:ascii="Times New Roman" w:eastAsia="Times New Roman" w:hAnsi="Times New Roman" w:cs="Times New Roman"/>
          <w:b/>
          <w:sz w:val="28"/>
          <w:szCs w:val="28"/>
          <w:lang w:eastAsia="ru-RU"/>
        </w:rPr>
        <w:t>этно -  волонтёров</w:t>
      </w:r>
      <w:r w:rsidRPr="00F618B2">
        <w:rPr>
          <w:rFonts w:ascii="Times New Roman" w:eastAsia="Times New Roman" w:hAnsi="Times New Roman" w:cs="Times New Roman"/>
          <w:sz w:val="28"/>
          <w:szCs w:val="28"/>
          <w:lang w:eastAsia="ru-RU"/>
        </w:rPr>
        <w:t>: педагогов и представителей родительской общественности, краеведов.</w:t>
      </w:r>
    </w:p>
    <w:p w:rsidR="00F618B2" w:rsidRPr="00F618B2" w:rsidRDefault="00F618B2" w:rsidP="00F618B2">
      <w:pPr>
        <w:tabs>
          <w:tab w:val="left" w:pos="720"/>
        </w:tabs>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xml:space="preserve">В МБУК «ГЦДБ» созданы специализированные </w:t>
      </w:r>
      <w:r w:rsidRPr="00F618B2">
        <w:rPr>
          <w:rFonts w:ascii="Times New Roman" w:eastAsia="Times New Roman" w:hAnsi="Times New Roman" w:cs="Times New Roman"/>
          <w:b/>
          <w:sz w:val="28"/>
          <w:szCs w:val="28"/>
          <w:lang w:eastAsia="ru-RU"/>
        </w:rPr>
        <w:t>секторы информации</w:t>
      </w:r>
      <w:r w:rsidRPr="00F618B2">
        <w:rPr>
          <w:rFonts w:ascii="Times New Roman" w:eastAsia="Times New Roman" w:hAnsi="Times New Roman" w:cs="Times New Roman"/>
          <w:sz w:val="28"/>
          <w:szCs w:val="28"/>
          <w:lang w:eastAsia="ru-RU"/>
        </w:rPr>
        <w:t xml:space="preserve"> по проблеме детского чтения, по родительскому образованию и профилактике семейного неблагополучия. Здесь собрана информация по вопросам детской культуры, воспитания, чтения, досуга, технологиям родительского образования, профилактике семейного неблагополучия. В секторах оказывают методическую и информационную помощь руководителям детского чтения, педагогам и родителям, законным представителям детей, находящихся в приёмных, замещающих, опекаемых семьях. В 202</w:t>
      </w:r>
      <w:r w:rsidR="00A047A6">
        <w:rPr>
          <w:rFonts w:ascii="Times New Roman" w:eastAsia="Times New Roman" w:hAnsi="Times New Roman" w:cs="Times New Roman"/>
          <w:sz w:val="28"/>
          <w:szCs w:val="28"/>
          <w:lang w:eastAsia="ru-RU"/>
        </w:rPr>
        <w:t>3</w:t>
      </w:r>
      <w:r w:rsidRPr="00F618B2">
        <w:rPr>
          <w:rFonts w:ascii="Times New Roman" w:eastAsia="Times New Roman" w:hAnsi="Times New Roman" w:cs="Times New Roman"/>
          <w:sz w:val="28"/>
          <w:szCs w:val="28"/>
          <w:lang w:eastAsia="ru-RU"/>
        </w:rPr>
        <w:t xml:space="preserve"> году специалисты МБУК «ГЦДБ» </w:t>
      </w:r>
      <w:r w:rsidR="00A047A6">
        <w:rPr>
          <w:rFonts w:ascii="Times New Roman" w:eastAsia="Times New Roman" w:hAnsi="Times New Roman" w:cs="Times New Roman"/>
          <w:sz w:val="28"/>
          <w:szCs w:val="28"/>
          <w:lang w:eastAsia="ru-RU"/>
        </w:rPr>
        <w:t xml:space="preserve"> обеспечивали функционирование </w:t>
      </w:r>
      <w:r w:rsidRPr="00F618B2">
        <w:rPr>
          <w:rFonts w:ascii="Times New Roman" w:eastAsia="Times New Roman" w:hAnsi="Times New Roman" w:cs="Times New Roman"/>
          <w:sz w:val="28"/>
          <w:szCs w:val="28"/>
          <w:lang w:eastAsia="ru-RU"/>
        </w:rPr>
        <w:t xml:space="preserve">информационно-просветительские площадки на базе дошкольных  и общеобразовательных учреждений «Мобильный Информ – Ликбез родительского образования». </w:t>
      </w:r>
    </w:p>
    <w:p w:rsidR="00F618B2" w:rsidRPr="00F618B2" w:rsidRDefault="00F618B2" w:rsidP="00F618B2">
      <w:pPr>
        <w:tabs>
          <w:tab w:val="left" w:pos="720"/>
        </w:tabs>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xml:space="preserve"> Для педагогов и руководителей детского чтения постоянно действует экспозиции </w:t>
      </w:r>
      <w:r w:rsidRPr="00F618B2">
        <w:rPr>
          <w:rFonts w:ascii="Times New Roman" w:eastAsia="Times New Roman" w:hAnsi="Times New Roman" w:cs="Times New Roman"/>
          <w:b/>
          <w:sz w:val="28"/>
          <w:szCs w:val="28"/>
          <w:lang w:eastAsia="ru-RU"/>
        </w:rPr>
        <w:t>«Педагогический ликбез» и «Образованные педагоги – успешные дети»,</w:t>
      </w:r>
      <w:r w:rsidRPr="00F618B2">
        <w:rPr>
          <w:rFonts w:ascii="Times New Roman" w:eastAsia="Times New Roman" w:hAnsi="Times New Roman" w:cs="Times New Roman"/>
          <w:sz w:val="28"/>
          <w:szCs w:val="28"/>
          <w:lang w:eastAsia="ru-RU"/>
        </w:rPr>
        <w:t xml:space="preserve"> где представляется литература педагогической и психологической направленности. К услугам педагогов, руководителей детского чтения, родителей </w:t>
      </w:r>
      <w:r w:rsidRPr="00F618B2">
        <w:rPr>
          <w:rFonts w:ascii="Times New Roman" w:eastAsia="Times New Roman" w:hAnsi="Times New Roman" w:cs="Times New Roman"/>
          <w:b/>
          <w:sz w:val="28"/>
          <w:szCs w:val="28"/>
          <w:lang w:eastAsia="ru-RU"/>
        </w:rPr>
        <w:t>электронные базы СПС</w:t>
      </w:r>
      <w:r w:rsidRPr="00F618B2">
        <w:rPr>
          <w:rFonts w:ascii="Times New Roman" w:eastAsia="Times New Roman" w:hAnsi="Times New Roman" w:cs="Times New Roman"/>
          <w:sz w:val="28"/>
          <w:szCs w:val="28"/>
          <w:lang w:eastAsia="ru-RU"/>
        </w:rPr>
        <w:t xml:space="preserve">, в которых всегда можно найти необходимую информацию по  возникшей проблеме; виртуальная справка; имеется доступ к электронному каталогу библиотеки. </w:t>
      </w:r>
    </w:p>
    <w:p w:rsidR="00F618B2" w:rsidRPr="00F618B2" w:rsidRDefault="00F618B2" w:rsidP="00654E92">
      <w:pPr>
        <w:spacing w:after="0" w:line="240" w:lineRule="auto"/>
        <w:ind w:firstLine="709"/>
        <w:jc w:val="both"/>
        <w:rPr>
          <w:rFonts w:ascii="Times New Roman" w:eastAsia="Times New Roman" w:hAnsi="Times New Roman" w:cs="Times New Roman"/>
          <w:b/>
          <w:sz w:val="28"/>
          <w:szCs w:val="28"/>
          <w:lang w:eastAsia="ru-RU"/>
        </w:rPr>
      </w:pPr>
      <w:r w:rsidRPr="00F618B2">
        <w:rPr>
          <w:rFonts w:ascii="Times New Roman" w:eastAsia="Times New Roman" w:hAnsi="Times New Roman" w:cs="Times New Roman"/>
          <w:sz w:val="28"/>
          <w:szCs w:val="28"/>
          <w:lang w:eastAsia="ru-RU"/>
        </w:rPr>
        <w:t xml:space="preserve">Польза от взаимного сотрудничества </w:t>
      </w:r>
      <w:r w:rsidRPr="00F618B2">
        <w:rPr>
          <w:rFonts w:ascii="Times New Roman" w:eastAsia="Times New Roman" w:hAnsi="Times New Roman" w:cs="Times New Roman"/>
          <w:b/>
          <w:sz w:val="28"/>
          <w:szCs w:val="28"/>
          <w:lang w:eastAsia="ru-RU"/>
        </w:rPr>
        <w:t>очевидна:</w:t>
      </w:r>
      <w:r w:rsidRPr="00F618B2">
        <w:rPr>
          <w:rFonts w:ascii="Times New Roman" w:eastAsia="Times New Roman" w:hAnsi="Times New Roman" w:cs="Times New Roman"/>
          <w:sz w:val="28"/>
          <w:szCs w:val="28"/>
          <w:lang w:eastAsia="ru-RU"/>
        </w:rPr>
        <w:t xml:space="preserve"> успешно проводятся совместные мероприятия, направленные на развитие чтения (конкурс чтецов «Живая классика»); реализуются  такие масштабные мероприятия, как «Неделя детской книги», «Читайленд», «Ночь искусств» (детский формат; молодёжный формат). Без активного участия и понимания педагогов не было бы столь удачно и результативно участие в краевых</w:t>
      </w:r>
      <w:r w:rsidR="00E229A8">
        <w:rPr>
          <w:rFonts w:ascii="Times New Roman" w:eastAsia="Times New Roman" w:hAnsi="Times New Roman" w:cs="Times New Roman"/>
          <w:sz w:val="28"/>
          <w:szCs w:val="28"/>
          <w:lang w:eastAsia="ru-RU"/>
        </w:rPr>
        <w:t xml:space="preserve"> и всероссийских </w:t>
      </w:r>
      <w:r w:rsidRPr="00F618B2">
        <w:rPr>
          <w:rFonts w:ascii="Times New Roman" w:eastAsia="Times New Roman" w:hAnsi="Times New Roman" w:cs="Times New Roman"/>
          <w:sz w:val="28"/>
          <w:szCs w:val="28"/>
          <w:lang w:eastAsia="ru-RU"/>
        </w:rPr>
        <w:t xml:space="preserve"> акциях, таких, как Всероссийский проект «Символы России.</w:t>
      </w:r>
      <w:r w:rsidR="00A047A6">
        <w:rPr>
          <w:rFonts w:ascii="Times New Roman" w:eastAsia="Times New Roman" w:hAnsi="Times New Roman" w:cs="Times New Roman"/>
          <w:sz w:val="28"/>
          <w:szCs w:val="28"/>
          <w:lang w:eastAsia="ru-RU"/>
        </w:rPr>
        <w:t xml:space="preserve"> Русский язык</w:t>
      </w:r>
      <w:r w:rsidR="00E229A8">
        <w:rPr>
          <w:rFonts w:ascii="Times New Roman" w:eastAsia="Times New Roman" w:hAnsi="Times New Roman" w:cs="Times New Roman"/>
          <w:sz w:val="28"/>
          <w:szCs w:val="28"/>
          <w:lang w:eastAsia="ru-RU"/>
        </w:rPr>
        <w:t>: история письменности</w:t>
      </w:r>
      <w:r w:rsidRPr="00F618B2">
        <w:rPr>
          <w:rFonts w:ascii="Times New Roman" w:eastAsia="Times New Roman" w:hAnsi="Times New Roman" w:cs="Times New Roman"/>
          <w:sz w:val="28"/>
          <w:szCs w:val="28"/>
          <w:lang w:eastAsia="ru-RU"/>
        </w:rPr>
        <w:t>»</w:t>
      </w:r>
      <w:r w:rsidRPr="00F618B2">
        <w:rPr>
          <w:rFonts w:ascii="Times New Roman" w:eastAsia="Times New Roman" w:hAnsi="Times New Roman" w:cs="Times New Roman"/>
          <w:b/>
          <w:sz w:val="28"/>
          <w:szCs w:val="28"/>
          <w:lang w:eastAsia="ru-RU"/>
        </w:rPr>
        <w:t xml:space="preserve">, </w:t>
      </w:r>
      <w:r w:rsidRPr="00F618B2">
        <w:rPr>
          <w:rFonts w:ascii="Times New Roman" w:eastAsia="Times New Roman" w:hAnsi="Times New Roman" w:cs="Times New Roman"/>
          <w:sz w:val="28"/>
          <w:szCs w:val="28"/>
          <w:lang w:eastAsia="ru-RU"/>
        </w:rPr>
        <w:t>«Лучший читатель Пермского края 202</w:t>
      </w:r>
      <w:r w:rsidR="00A047A6">
        <w:rPr>
          <w:rFonts w:ascii="Times New Roman" w:eastAsia="Times New Roman" w:hAnsi="Times New Roman" w:cs="Times New Roman"/>
          <w:sz w:val="28"/>
          <w:szCs w:val="28"/>
          <w:lang w:eastAsia="ru-RU"/>
        </w:rPr>
        <w:t>3</w:t>
      </w:r>
      <w:r w:rsidRPr="00F618B2">
        <w:rPr>
          <w:rFonts w:ascii="Times New Roman" w:eastAsia="Times New Roman" w:hAnsi="Times New Roman" w:cs="Times New Roman"/>
          <w:sz w:val="28"/>
          <w:szCs w:val="28"/>
          <w:lang w:eastAsia="ru-RU"/>
        </w:rPr>
        <w:t xml:space="preserve">г.»  и многих других. Тесные связи с  МБОУ  ДПОС «МИМЦ» обусловили участие  МБУК «ГЦДБ» в муниципальном конкурсе чтецов </w:t>
      </w:r>
      <w:r w:rsidRPr="00F618B2">
        <w:rPr>
          <w:rFonts w:ascii="Times New Roman" w:eastAsia="Times New Roman" w:hAnsi="Times New Roman" w:cs="Times New Roman"/>
          <w:b/>
          <w:sz w:val="28"/>
          <w:szCs w:val="28"/>
          <w:lang w:eastAsia="ru-RU"/>
        </w:rPr>
        <w:t>«Живая классика</w:t>
      </w:r>
      <w:r w:rsidRPr="00F618B2">
        <w:rPr>
          <w:rFonts w:ascii="Times New Roman" w:eastAsia="Times New Roman" w:hAnsi="Times New Roman" w:cs="Times New Roman"/>
          <w:sz w:val="28"/>
          <w:szCs w:val="28"/>
          <w:lang w:eastAsia="ru-RU"/>
        </w:rPr>
        <w:t xml:space="preserve">».  Партнёрские отношения с социальными партнёрами скреплены двух – сторонними договорами о сотрудничестве. </w:t>
      </w:r>
    </w:p>
    <w:p w:rsidR="00F618B2" w:rsidRPr="00F618B2" w:rsidRDefault="00F618B2" w:rsidP="00F618B2">
      <w:pPr>
        <w:spacing w:after="0" w:line="240" w:lineRule="auto"/>
        <w:ind w:firstLine="720"/>
        <w:jc w:val="center"/>
        <w:rPr>
          <w:rFonts w:ascii="Times New Roman" w:eastAsia="Times New Roman" w:hAnsi="Times New Roman" w:cs="Times New Roman"/>
          <w:b/>
          <w:sz w:val="28"/>
          <w:szCs w:val="28"/>
          <w:lang w:eastAsia="ru-RU"/>
        </w:rPr>
      </w:pPr>
      <w:r w:rsidRPr="00F618B2">
        <w:rPr>
          <w:rFonts w:ascii="Times New Roman" w:eastAsia="Times New Roman" w:hAnsi="Times New Roman" w:cs="Times New Roman"/>
          <w:b/>
          <w:sz w:val="28"/>
          <w:szCs w:val="28"/>
          <w:lang w:eastAsia="ru-RU"/>
        </w:rPr>
        <w:t>4.5.8. Социальное  взаимодействие  с  библиотеками   округа  и края.</w:t>
      </w:r>
    </w:p>
    <w:p w:rsidR="00F618B2" w:rsidRPr="00F618B2" w:rsidRDefault="00F618B2" w:rsidP="00F618B2">
      <w:pPr>
        <w:spacing w:after="0" w:line="240" w:lineRule="auto"/>
        <w:ind w:firstLine="720"/>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Специалисты МБУК «ГЦДБ» принимают активное участие в семинарах, творческих встречах, форумах, проводимых библиотеками округа, края, как в формате офлайн, так и в формате онлайн. (см. раздел №12)</w:t>
      </w:r>
    </w:p>
    <w:p w:rsidR="00F618B2" w:rsidRPr="00F618B2" w:rsidRDefault="00F618B2" w:rsidP="00F618B2">
      <w:pPr>
        <w:spacing w:after="0" w:line="240" w:lineRule="auto"/>
        <w:ind w:firstLine="720"/>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Необходимо отметить сотрудничество</w:t>
      </w:r>
      <w:r w:rsidRPr="00F618B2">
        <w:rPr>
          <w:rFonts w:ascii="Times New Roman" w:eastAsia="Times New Roman" w:hAnsi="Times New Roman" w:cs="Times New Roman"/>
          <w:b/>
          <w:sz w:val="28"/>
          <w:szCs w:val="28"/>
          <w:lang w:eastAsia="ru-RU"/>
        </w:rPr>
        <w:t xml:space="preserve"> </w:t>
      </w:r>
      <w:r w:rsidRPr="00F618B2">
        <w:rPr>
          <w:rFonts w:ascii="Times New Roman" w:eastAsia="Times New Roman" w:hAnsi="Times New Roman" w:cs="Times New Roman"/>
          <w:sz w:val="28"/>
          <w:szCs w:val="28"/>
          <w:lang w:eastAsia="ru-RU"/>
        </w:rPr>
        <w:t>со специалистами ГБУК «ПОДБ им. Л.И. Кузьмина»:</w:t>
      </w:r>
    </w:p>
    <w:p w:rsidR="00F618B2" w:rsidRPr="00F618B2" w:rsidRDefault="00F618B2" w:rsidP="00F618B2">
      <w:pPr>
        <w:spacing w:after="0" w:line="240" w:lineRule="auto"/>
        <w:ind w:firstLine="720"/>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lastRenderedPageBreak/>
        <w:t>- реализация мероприятий, направленных на продвижение книги и чтения, инициированных ГБУК «ПОДБ им. Л.И. Кузьмина»;</w:t>
      </w:r>
    </w:p>
    <w:p w:rsidR="00F618B2" w:rsidRPr="00F618B2" w:rsidRDefault="00F618B2" w:rsidP="00F618B2">
      <w:pPr>
        <w:spacing w:after="0" w:line="240" w:lineRule="auto"/>
        <w:ind w:firstLine="720"/>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участие специалистов МБУК «ГЦДБ» в обучающих мероприятиях, реализуемых специалистами ГБУК «ПКДБ им. Л.И. Кузьмина»;</w:t>
      </w:r>
    </w:p>
    <w:p w:rsidR="00F618B2" w:rsidRPr="00F618B2" w:rsidRDefault="00F618B2" w:rsidP="00F618B2">
      <w:pPr>
        <w:spacing w:after="0" w:line="240" w:lineRule="auto"/>
        <w:ind w:firstLine="720"/>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 xml:space="preserve"> - консультационная и методическая помощь специалистов ГБУК «ПКДБ им. Л.И. Кузьмина» при реализации библиотечной деятельности в МБУК «ГЦДБ».</w:t>
      </w:r>
    </w:p>
    <w:p w:rsidR="00F618B2" w:rsidRPr="00F618B2" w:rsidRDefault="00F618B2" w:rsidP="00F618B2">
      <w:pPr>
        <w:spacing w:after="0" w:line="240" w:lineRule="auto"/>
        <w:ind w:firstLine="720"/>
        <w:jc w:val="center"/>
        <w:rPr>
          <w:rFonts w:ascii="Times New Roman" w:eastAsia="Times New Roman" w:hAnsi="Times New Roman" w:cs="Times New Roman"/>
          <w:b/>
          <w:sz w:val="28"/>
          <w:szCs w:val="28"/>
          <w:lang w:eastAsia="ru-RU"/>
        </w:rPr>
      </w:pPr>
      <w:r w:rsidRPr="00F618B2">
        <w:rPr>
          <w:rFonts w:ascii="Times New Roman" w:eastAsia="Times New Roman" w:hAnsi="Times New Roman" w:cs="Times New Roman"/>
          <w:b/>
          <w:sz w:val="28"/>
          <w:szCs w:val="28"/>
          <w:lang w:eastAsia="ru-RU"/>
        </w:rPr>
        <w:t>4.5.9. Наличие договоров на оказание библиотечных услуг.</w:t>
      </w:r>
    </w:p>
    <w:p w:rsidR="00F618B2" w:rsidRPr="00F618B2" w:rsidRDefault="00F618B2" w:rsidP="00F618B2">
      <w:pPr>
        <w:spacing w:after="0" w:line="240" w:lineRule="auto"/>
        <w:ind w:firstLine="720"/>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В 202</w:t>
      </w:r>
      <w:r w:rsidR="00912DAF">
        <w:rPr>
          <w:rFonts w:ascii="Times New Roman" w:eastAsia="Times New Roman" w:hAnsi="Times New Roman" w:cs="Times New Roman"/>
          <w:sz w:val="28"/>
          <w:szCs w:val="28"/>
          <w:lang w:eastAsia="ru-RU"/>
        </w:rPr>
        <w:t>3</w:t>
      </w:r>
      <w:r w:rsidRPr="00F618B2">
        <w:rPr>
          <w:rFonts w:ascii="Times New Roman" w:eastAsia="Times New Roman" w:hAnsi="Times New Roman" w:cs="Times New Roman"/>
          <w:sz w:val="28"/>
          <w:szCs w:val="28"/>
          <w:lang w:eastAsia="ru-RU"/>
        </w:rPr>
        <w:t xml:space="preserve"> году были заключены договора на оказание библиотечных услуг – со следующими организациями: МАОДУ «Детский сад №5, корпуса №1, №3, № 5, №10», МАОУ «СОШ№1», МАОУ «СОШ№3». </w:t>
      </w:r>
    </w:p>
    <w:p w:rsidR="00F618B2" w:rsidRPr="00F618B2" w:rsidRDefault="00F618B2" w:rsidP="00F618B2">
      <w:pPr>
        <w:spacing w:after="0" w:line="240" w:lineRule="auto"/>
        <w:ind w:firstLine="720"/>
        <w:jc w:val="center"/>
        <w:rPr>
          <w:rFonts w:ascii="Times New Roman" w:eastAsia="Times New Roman" w:hAnsi="Times New Roman" w:cs="Times New Roman"/>
          <w:b/>
          <w:sz w:val="28"/>
          <w:szCs w:val="28"/>
          <w:lang w:eastAsia="ru-RU"/>
        </w:rPr>
      </w:pPr>
      <w:r w:rsidRPr="00F618B2">
        <w:rPr>
          <w:rFonts w:ascii="Times New Roman" w:eastAsia="Times New Roman" w:hAnsi="Times New Roman" w:cs="Times New Roman"/>
          <w:b/>
          <w:sz w:val="28"/>
          <w:szCs w:val="28"/>
          <w:lang w:eastAsia="ru-RU"/>
        </w:rPr>
        <w:t>4.6. Краткие выводы по разделу.</w:t>
      </w:r>
    </w:p>
    <w:p w:rsidR="00F618B2" w:rsidRPr="00F618B2" w:rsidRDefault="00F618B2" w:rsidP="00F618B2">
      <w:pPr>
        <w:spacing w:after="0" w:line="240" w:lineRule="auto"/>
        <w:ind w:firstLine="709"/>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Деятельность МБУК «ГЦДБ» охватывает все возрастные группы детского и подросткового населения; реализуется систематически, планомерно, что способствует достижению наиболее эффективного результата  при продвижении идеи детского чтения в данном муниципальном образовании.</w:t>
      </w:r>
    </w:p>
    <w:p w:rsidR="00F618B2" w:rsidRPr="00F618B2" w:rsidRDefault="00F618B2" w:rsidP="00F618B2">
      <w:pPr>
        <w:spacing w:after="0" w:line="240" w:lineRule="auto"/>
        <w:ind w:firstLine="720"/>
        <w:jc w:val="both"/>
        <w:rPr>
          <w:rFonts w:ascii="Times New Roman" w:eastAsia="Times New Roman" w:hAnsi="Times New Roman" w:cs="Times New Roman"/>
          <w:sz w:val="28"/>
          <w:szCs w:val="28"/>
          <w:lang w:eastAsia="ru-RU"/>
        </w:rPr>
      </w:pPr>
      <w:r w:rsidRPr="00F618B2">
        <w:rPr>
          <w:rFonts w:ascii="Times New Roman" w:eastAsia="Times New Roman" w:hAnsi="Times New Roman" w:cs="Times New Roman"/>
          <w:sz w:val="28"/>
          <w:szCs w:val="28"/>
          <w:lang w:eastAsia="ru-RU"/>
        </w:rPr>
        <w:t>Библиотека расширяет своё пространство, привлекая всё новых пользователей, и становится открытым  творческим пространством, в том числе и в формате онлайн,  для всего населения Горнозаводска  и Горнозаводского  городского округа. Реализация  программы «Ключ к успеху» определяет наиболее оптимальный путь при взаимном сотрудничестве для  достижения необходимого результата. Это  синтез двух направлений: приобретать новые знания и делиться опытом и наработками.</w:t>
      </w:r>
    </w:p>
    <w:p w:rsidR="00F618B2" w:rsidRPr="00A3218E" w:rsidRDefault="00F618B2" w:rsidP="00A3218E">
      <w:pPr>
        <w:spacing w:after="0" w:line="240" w:lineRule="auto"/>
        <w:ind w:firstLine="709"/>
        <w:jc w:val="both"/>
        <w:rPr>
          <w:rFonts w:ascii="Times New Roman" w:eastAsia="Times New Roman" w:hAnsi="Times New Roman" w:cs="Times New Roman"/>
          <w:sz w:val="28"/>
          <w:szCs w:val="28"/>
          <w:lang w:eastAsia="ru-RU"/>
        </w:rPr>
      </w:pPr>
    </w:p>
    <w:p w:rsidR="00A3218E" w:rsidRPr="00E37475" w:rsidRDefault="00A3218E" w:rsidP="00E37475">
      <w:pPr>
        <w:tabs>
          <w:tab w:val="left" w:pos="0"/>
        </w:tabs>
        <w:spacing w:after="0" w:line="240" w:lineRule="auto"/>
        <w:ind w:firstLine="709"/>
        <w:jc w:val="both"/>
        <w:rPr>
          <w:rFonts w:ascii="Times New Roman" w:eastAsia="Times New Roman" w:hAnsi="Times New Roman" w:cs="Times New Roman"/>
          <w:sz w:val="28"/>
          <w:szCs w:val="28"/>
          <w:lang w:eastAsia="ru-RU"/>
        </w:rPr>
      </w:pPr>
    </w:p>
    <w:p w:rsidR="00A047A6" w:rsidRPr="00A047A6" w:rsidRDefault="00A047A6" w:rsidP="00A047A6">
      <w:pPr>
        <w:spacing w:after="0" w:line="240" w:lineRule="auto"/>
        <w:ind w:firstLine="709"/>
        <w:jc w:val="center"/>
        <w:rPr>
          <w:rFonts w:ascii="Times New Roman" w:eastAsia="Times New Roman" w:hAnsi="Times New Roman" w:cs="Times New Roman"/>
          <w:b/>
          <w:sz w:val="28"/>
          <w:szCs w:val="28"/>
          <w:lang w:eastAsia="ru-RU"/>
        </w:rPr>
      </w:pPr>
      <w:r w:rsidRPr="00A047A6">
        <w:rPr>
          <w:rFonts w:ascii="Times New Roman" w:eastAsia="Times New Roman" w:hAnsi="Times New Roman" w:cs="Times New Roman"/>
          <w:b/>
          <w:sz w:val="28"/>
          <w:szCs w:val="28"/>
          <w:lang w:eastAsia="ru-RU"/>
        </w:rPr>
        <w:t>5. Научно- исследовательская деятельность</w:t>
      </w:r>
    </w:p>
    <w:p w:rsidR="00A047A6" w:rsidRPr="00A047A6" w:rsidRDefault="00A047A6" w:rsidP="00A047A6">
      <w:pPr>
        <w:spacing w:after="0" w:line="240" w:lineRule="auto"/>
        <w:ind w:firstLine="720"/>
        <w:jc w:val="center"/>
        <w:rPr>
          <w:rFonts w:ascii="Times New Roman" w:eastAsia="Times New Roman" w:hAnsi="Times New Roman" w:cs="Times New Roman"/>
          <w:b/>
          <w:sz w:val="28"/>
          <w:szCs w:val="28"/>
          <w:lang w:eastAsia="ru-RU"/>
        </w:rPr>
      </w:pPr>
      <w:r w:rsidRPr="00A047A6">
        <w:rPr>
          <w:rFonts w:ascii="Times New Roman" w:eastAsia="Times New Roman" w:hAnsi="Times New Roman" w:cs="Times New Roman"/>
          <w:b/>
          <w:sz w:val="28"/>
          <w:szCs w:val="28"/>
          <w:lang w:eastAsia="ru-RU"/>
        </w:rPr>
        <w:t>5.1.</w:t>
      </w:r>
      <w:r w:rsidRPr="00A047A6">
        <w:rPr>
          <w:rFonts w:ascii="Times New Roman" w:eastAsia="Times New Roman" w:hAnsi="Times New Roman" w:cs="Times New Roman"/>
          <w:sz w:val="28"/>
          <w:szCs w:val="28"/>
          <w:lang w:eastAsia="ru-RU"/>
        </w:rPr>
        <w:t xml:space="preserve"> </w:t>
      </w:r>
      <w:r w:rsidRPr="00A047A6">
        <w:rPr>
          <w:rFonts w:ascii="Times New Roman" w:eastAsia="Times New Roman" w:hAnsi="Times New Roman" w:cs="Times New Roman"/>
          <w:b/>
          <w:sz w:val="28"/>
          <w:szCs w:val="28"/>
          <w:lang w:eastAsia="ru-RU"/>
        </w:rPr>
        <w:t xml:space="preserve">Социологические исследования. Участие в локальных, российских исследованиях. </w:t>
      </w:r>
    </w:p>
    <w:p w:rsidR="00A047A6" w:rsidRPr="00A047A6" w:rsidRDefault="00A047A6" w:rsidP="00A047A6">
      <w:pPr>
        <w:spacing w:after="0" w:line="240" w:lineRule="auto"/>
        <w:ind w:firstLine="720"/>
        <w:rPr>
          <w:rFonts w:ascii="Times New Roman" w:eastAsia="Times New Roman" w:hAnsi="Times New Roman" w:cs="Times New Roman"/>
          <w:b/>
          <w:sz w:val="28"/>
          <w:szCs w:val="28"/>
          <w:lang w:eastAsia="ru-RU"/>
        </w:rPr>
      </w:pPr>
      <w:r w:rsidRPr="00A047A6">
        <w:rPr>
          <w:rFonts w:ascii="Times New Roman" w:eastAsia="Times New Roman" w:hAnsi="Times New Roman" w:cs="Times New Roman"/>
          <w:sz w:val="28"/>
          <w:szCs w:val="28"/>
          <w:lang w:eastAsia="ru-RU"/>
        </w:rPr>
        <w:t>Были  реализованы следующие исследования</w:t>
      </w:r>
      <w:r w:rsidRPr="00A047A6">
        <w:rPr>
          <w:rFonts w:ascii="Times New Roman" w:eastAsia="Times New Roman" w:hAnsi="Times New Roman" w:cs="Times New Roman"/>
          <w:b/>
          <w:sz w:val="28"/>
          <w:szCs w:val="28"/>
          <w:lang w:eastAsia="ru-RU"/>
        </w:rPr>
        <w:t>:</w:t>
      </w:r>
    </w:p>
    <w:p w:rsidR="00912DAF" w:rsidRPr="00912DAF"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1. Название исследования</w:t>
      </w:r>
      <w:r w:rsidRPr="00A047A6">
        <w:rPr>
          <w:rFonts w:ascii="Times New Roman" w:eastAsia="Times New Roman" w:hAnsi="Times New Roman" w:cs="Times New Roman"/>
          <w:sz w:val="28"/>
          <w:szCs w:val="28"/>
          <w:lang w:eastAsia="ru-RU"/>
        </w:rPr>
        <w:t xml:space="preserve">: </w:t>
      </w:r>
      <w:r w:rsidR="00912DAF" w:rsidRPr="00912DAF">
        <w:rPr>
          <w:rFonts w:ascii="Times New Roman" w:eastAsia="Times New Roman" w:hAnsi="Times New Roman" w:cs="Times New Roman"/>
          <w:color w:val="2C2D2E"/>
          <w:sz w:val="28"/>
          <w:szCs w:val="28"/>
          <w:lang w:eastAsia="ru-RU"/>
        </w:rPr>
        <w:t>Расширенное анонимное  онлайн исследование, ориентированное на  представление картины психологического самочувствия библиотечных кадров детских библиотек Прикамья. Куратор исследования: Игорь Новиков, член гильдии маркетологов и Национальной ассоциации «Библиотеки Будущего (г. Москва)</w:t>
      </w:r>
    </w:p>
    <w:p w:rsidR="00A047A6" w:rsidRPr="00A047A6"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Сроки</w:t>
      </w:r>
      <w:r w:rsidRPr="00A047A6">
        <w:rPr>
          <w:rFonts w:ascii="Times New Roman" w:eastAsia="Times New Roman" w:hAnsi="Times New Roman" w:cs="Times New Roman"/>
          <w:sz w:val="28"/>
          <w:szCs w:val="28"/>
          <w:lang w:eastAsia="ru-RU"/>
        </w:rPr>
        <w:t xml:space="preserve">: </w:t>
      </w:r>
      <w:r w:rsidR="00912DAF">
        <w:rPr>
          <w:rFonts w:ascii="Times New Roman" w:eastAsia="Times New Roman" w:hAnsi="Times New Roman" w:cs="Times New Roman"/>
          <w:sz w:val="28"/>
          <w:szCs w:val="28"/>
          <w:lang w:eastAsia="ru-RU"/>
        </w:rPr>
        <w:t xml:space="preserve">май </w:t>
      </w:r>
      <w:r w:rsidRPr="00A047A6">
        <w:rPr>
          <w:rFonts w:ascii="Times New Roman" w:eastAsia="Times New Roman" w:hAnsi="Times New Roman" w:cs="Times New Roman"/>
          <w:sz w:val="28"/>
          <w:szCs w:val="28"/>
          <w:lang w:eastAsia="ru-RU"/>
        </w:rPr>
        <w:t>202</w:t>
      </w:r>
      <w:r w:rsidR="00912DAF">
        <w:rPr>
          <w:rFonts w:ascii="Times New Roman" w:eastAsia="Times New Roman" w:hAnsi="Times New Roman" w:cs="Times New Roman"/>
          <w:sz w:val="28"/>
          <w:szCs w:val="28"/>
          <w:lang w:eastAsia="ru-RU"/>
        </w:rPr>
        <w:t>3</w:t>
      </w:r>
      <w:r w:rsidRPr="00A047A6">
        <w:rPr>
          <w:rFonts w:ascii="Times New Roman" w:eastAsia="Times New Roman" w:hAnsi="Times New Roman" w:cs="Times New Roman"/>
          <w:sz w:val="28"/>
          <w:szCs w:val="28"/>
          <w:lang w:eastAsia="ru-RU"/>
        </w:rPr>
        <w:t>г.</w:t>
      </w:r>
    </w:p>
    <w:p w:rsidR="00912DAF"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Место проведения</w:t>
      </w:r>
      <w:r w:rsidRPr="00A047A6">
        <w:rPr>
          <w:rFonts w:ascii="Times New Roman" w:eastAsia="Times New Roman" w:hAnsi="Times New Roman" w:cs="Times New Roman"/>
          <w:sz w:val="28"/>
          <w:szCs w:val="28"/>
          <w:lang w:eastAsia="ru-RU"/>
        </w:rPr>
        <w:t xml:space="preserve">: МБУК «ГЦДБ» (РИМЦ) </w:t>
      </w:r>
    </w:p>
    <w:p w:rsidR="00912DAF" w:rsidRDefault="00912DAF" w:rsidP="00A047A6">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Организатор: ПКДБ им. Л.И. Кузьмина</w:t>
      </w:r>
    </w:p>
    <w:p w:rsidR="00912DAF" w:rsidRDefault="00A047A6" w:rsidP="00A047A6">
      <w:pPr>
        <w:spacing w:after="0" w:line="240" w:lineRule="auto"/>
        <w:jc w:val="both"/>
        <w:rPr>
          <w:rFonts w:ascii="Times New Roman" w:eastAsia="Times New Roman" w:hAnsi="Times New Roman" w:cs="Times New Roman"/>
          <w:b/>
          <w:sz w:val="28"/>
          <w:szCs w:val="28"/>
          <w:lang w:eastAsia="ru-RU"/>
        </w:rPr>
      </w:pPr>
      <w:r w:rsidRPr="00A047A6">
        <w:rPr>
          <w:rFonts w:ascii="Times New Roman" w:eastAsia="Times New Roman" w:hAnsi="Times New Roman" w:cs="Times New Roman"/>
          <w:b/>
          <w:sz w:val="28"/>
          <w:szCs w:val="28"/>
          <w:lang w:eastAsia="ru-RU"/>
        </w:rPr>
        <w:t>Цель</w:t>
      </w:r>
      <w:r w:rsidR="00912DAF">
        <w:rPr>
          <w:rFonts w:ascii="Times New Roman" w:eastAsia="Times New Roman" w:hAnsi="Times New Roman" w:cs="Times New Roman"/>
          <w:b/>
          <w:sz w:val="28"/>
          <w:szCs w:val="28"/>
          <w:lang w:eastAsia="ru-RU"/>
        </w:rPr>
        <w:t xml:space="preserve">: </w:t>
      </w:r>
      <w:r w:rsidR="00912DAF" w:rsidRPr="00912DAF">
        <w:rPr>
          <w:rFonts w:ascii="Times New Roman" w:eastAsia="Times New Roman" w:hAnsi="Times New Roman" w:cs="Times New Roman"/>
          <w:sz w:val="28"/>
          <w:szCs w:val="28"/>
          <w:lang w:eastAsia="ru-RU"/>
        </w:rPr>
        <w:t>представлен</w:t>
      </w:r>
      <w:r w:rsidR="00912DAF">
        <w:rPr>
          <w:rFonts w:ascii="Times New Roman" w:eastAsia="Times New Roman" w:hAnsi="Times New Roman" w:cs="Times New Roman"/>
          <w:sz w:val="28"/>
          <w:szCs w:val="28"/>
          <w:lang w:eastAsia="ru-RU"/>
        </w:rPr>
        <w:t xml:space="preserve">ие </w:t>
      </w:r>
      <w:r w:rsidR="00912DAF" w:rsidRPr="00912DAF">
        <w:rPr>
          <w:rFonts w:ascii="Times New Roman" w:eastAsia="Times New Roman" w:hAnsi="Times New Roman" w:cs="Times New Roman"/>
          <w:sz w:val="28"/>
          <w:szCs w:val="28"/>
          <w:lang w:eastAsia="ru-RU"/>
        </w:rPr>
        <w:t xml:space="preserve"> картин</w:t>
      </w:r>
      <w:r w:rsidR="00912DAF">
        <w:rPr>
          <w:rFonts w:ascii="Times New Roman" w:eastAsia="Times New Roman" w:hAnsi="Times New Roman" w:cs="Times New Roman"/>
          <w:sz w:val="28"/>
          <w:szCs w:val="28"/>
          <w:lang w:eastAsia="ru-RU"/>
        </w:rPr>
        <w:t xml:space="preserve">ы  психологического самочувствия </w:t>
      </w:r>
      <w:r w:rsidR="00642CD9">
        <w:rPr>
          <w:rFonts w:ascii="Times New Roman" w:eastAsia="Times New Roman" w:hAnsi="Times New Roman" w:cs="Times New Roman"/>
          <w:sz w:val="28"/>
          <w:szCs w:val="28"/>
          <w:lang w:eastAsia="ru-RU"/>
        </w:rPr>
        <w:t xml:space="preserve"> библиотекарей Детских библиотек  ПК.</w:t>
      </w:r>
      <w:r w:rsidR="00912DAF">
        <w:rPr>
          <w:rFonts w:ascii="Times New Roman" w:eastAsia="Times New Roman" w:hAnsi="Times New Roman" w:cs="Times New Roman"/>
          <w:b/>
          <w:sz w:val="28"/>
          <w:szCs w:val="28"/>
          <w:lang w:eastAsia="ru-RU"/>
        </w:rPr>
        <w:t xml:space="preserve"> </w:t>
      </w:r>
    </w:p>
    <w:p w:rsidR="00642CD9"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Изучаемая  аудитория / предмет</w:t>
      </w:r>
      <w:r w:rsidRPr="00A047A6">
        <w:rPr>
          <w:rFonts w:ascii="Times New Roman" w:eastAsia="Times New Roman" w:hAnsi="Times New Roman" w:cs="Times New Roman"/>
          <w:sz w:val="28"/>
          <w:szCs w:val="28"/>
          <w:lang w:eastAsia="ru-RU"/>
        </w:rPr>
        <w:t xml:space="preserve">: </w:t>
      </w:r>
      <w:r w:rsidR="00642CD9">
        <w:rPr>
          <w:rFonts w:ascii="Times New Roman" w:eastAsia="Times New Roman" w:hAnsi="Times New Roman" w:cs="Times New Roman"/>
          <w:sz w:val="28"/>
          <w:szCs w:val="28"/>
          <w:lang w:eastAsia="ru-RU"/>
        </w:rPr>
        <w:t>специалисты  Детской библиотеки.</w:t>
      </w:r>
    </w:p>
    <w:p w:rsidR="00642CD9"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Методы сбора данных:</w:t>
      </w:r>
      <w:r w:rsidRPr="00A047A6">
        <w:rPr>
          <w:rFonts w:ascii="Times New Roman" w:eastAsia="Times New Roman" w:hAnsi="Times New Roman" w:cs="Times New Roman"/>
          <w:sz w:val="28"/>
          <w:szCs w:val="28"/>
          <w:lang w:eastAsia="ru-RU"/>
        </w:rPr>
        <w:t xml:space="preserve"> </w:t>
      </w:r>
      <w:r w:rsidR="00642CD9">
        <w:rPr>
          <w:rFonts w:ascii="Times New Roman" w:eastAsia="Times New Roman" w:hAnsi="Times New Roman" w:cs="Times New Roman"/>
          <w:sz w:val="28"/>
          <w:szCs w:val="28"/>
          <w:lang w:eastAsia="ru-RU"/>
        </w:rPr>
        <w:t xml:space="preserve"> онлайн – тест</w:t>
      </w:r>
    </w:p>
    <w:p w:rsidR="00A047A6" w:rsidRPr="00A047A6"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Количество опрошенных / просмотренных документов</w:t>
      </w:r>
      <w:r w:rsidRPr="00A047A6">
        <w:rPr>
          <w:rFonts w:ascii="Times New Roman" w:eastAsia="Times New Roman" w:hAnsi="Times New Roman" w:cs="Times New Roman"/>
          <w:sz w:val="28"/>
          <w:szCs w:val="28"/>
          <w:lang w:eastAsia="ru-RU"/>
        </w:rPr>
        <w:t xml:space="preserve">: </w:t>
      </w:r>
      <w:r w:rsidR="00642CD9">
        <w:rPr>
          <w:rFonts w:ascii="Times New Roman" w:eastAsia="Times New Roman" w:hAnsi="Times New Roman" w:cs="Times New Roman"/>
          <w:sz w:val="28"/>
          <w:szCs w:val="28"/>
          <w:lang w:eastAsia="ru-RU"/>
        </w:rPr>
        <w:t>8</w:t>
      </w:r>
    </w:p>
    <w:p w:rsidR="00642CD9"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Краткие результаты</w:t>
      </w:r>
      <w:r w:rsidRPr="00A047A6">
        <w:rPr>
          <w:rFonts w:ascii="Times New Roman" w:eastAsia="Times New Roman" w:hAnsi="Times New Roman" w:cs="Times New Roman"/>
          <w:sz w:val="28"/>
          <w:szCs w:val="28"/>
          <w:lang w:eastAsia="ru-RU"/>
        </w:rPr>
        <w:t xml:space="preserve">: </w:t>
      </w:r>
      <w:r w:rsidR="00642CD9">
        <w:rPr>
          <w:rFonts w:ascii="Times New Roman" w:eastAsia="Times New Roman" w:hAnsi="Times New Roman" w:cs="Times New Roman"/>
          <w:sz w:val="28"/>
          <w:szCs w:val="28"/>
          <w:lang w:eastAsia="ru-RU"/>
        </w:rPr>
        <w:t>определены параметры психологического  самочувствия  специалистов, работающих в ДБ.</w:t>
      </w:r>
    </w:p>
    <w:p w:rsidR="00642CD9"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lastRenderedPageBreak/>
        <w:t>Формы представления результатов</w:t>
      </w:r>
      <w:r w:rsidRPr="00A047A6">
        <w:rPr>
          <w:rFonts w:ascii="Times New Roman" w:eastAsia="Times New Roman" w:hAnsi="Times New Roman" w:cs="Times New Roman"/>
          <w:sz w:val="28"/>
          <w:szCs w:val="28"/>
          <w:lang w:eastAsia="ru-RU"/>
        </w:rPr>
        <w:t>:</w:t>
      </w:r>
      <w:r w:rsidR="00642CD9">
        <w:rPr>
          <w:rFonts w:ascii="Times New Roman" w:eastAsia="Times New Roman" w:hAnsi="Times New Roman" w:cs="Times New Roman"/>
          <w:sz w:val="28"/>
          <w:szCs w:val="28"/>
          <w:lang w:eastAsia="ru-RU"/>
        </w:rPr>
        <w:t xml:space="preserve"> онлайн - </w:t>
      </w:r>
      <w:r w:rsidRPr="00A047A6">
        <w:rPr>
          <w:rFonts w:ascii="Times New Roman" w:eastAsia="Times New Roman" w:hAnsi="Times New Roman" w:cs="Times New Roman"/>
          <w:sz w:val="28"/>
          <w:szCs w:val="28"/>
          <w:lang w:eastAsia="ru-RU"/>
        </w:rPr>
        <w:t xml:space="preserve"> отчёт </w:t>
      </w:r>
    </w:p>
    <w:p w:rsidR="00642CD9"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Внедрение результатов исследований</w:t>
      </w:r>
      <w:r w:rsidRPr="00A047A6">
        <w:rPr>
          <w:rFonts w:ascii="Times New Roman" w:eastAsia="Times New Roman" w:hAnsi="Times New Roman" w:cs="Times New Roman"/>
          <w:sz w:val="28"/>
          <w:szCs w:val="28"/>
          <w:lang w:eastAsia="ru-RU"/>
        </w:rPr>
        <w:t xml:space="preserve">: </w:t>
      </w:r>
      <w:r w:rsidR="00642CD9">
        <w:rPr>
          <w:rFonts w:ascii="Times New Roman" w:eastAsia="Times New Roman" w:hAnsi="Times New Roman" w:cs="Times New Roman"/>
          <w:sz w:val="28"/>
          <w:szCs w:val="28"/>
          <w:lang w:eastAsia="ru-RU"/>
        </w:rPr>
        <w:t>определённые показатели будут использоваться при планировании и  организации  деятельности  специалистов Детской библиотеки.</w:t>
      </w:r>
    </w:p>
    <w:p w:rsidR="00642CD9" w:rsidRPr="00642CD9"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2. Название исследования</w:t>
      </w:r>
      <w:r w:rsidRPr="00A047A6">
        <w:rPr>
          <w:rFonts w:ascii="Times New Roman" w:eastAsia="Times New Roman" w:hAnsi="Times New Roman" w:cs="Times New Roman"/>
          <w:sz w:val="28"/>
          <w:szCs w:val="28"/>
          <w:lang w:eastAsia="ru-RU"/>
        </w:rPr>
        <w:t xml:space="preserve">: </w:t>
      </w:r>
      <w:r w:rsidR="00642CD9" w:rsidRPr="00642CD9">
        <w:rPr>
          <w:rFonts w:ascii="Times New Roman" w:eastAsia="Times New Roman" w:hAnsi="Times New Roman" w:cs="Times New Roman"/>
          <w:sz w:val="28"/>
          <w:szCs w:val="28"/>
          <w:lang w:eastAsia="ru-RU"/>
        </w:rPr>
        <w:t>Патриотическое направление в библиотечной деятельности: факторы реализации, развития.</w:t>
      </w:r>
    </w:p>
    <w:p w:rsidR="00642CD9"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Инициатор</w:t>
      </w:r>
      <w:r w:rsidRPr="00A047A6">
        <w:rPr>
          <w:rFonts w:ascii="Times New Roman" w:eastAsia="Times New Roman" w:hAnsi="Times New Roman" w:cs="Times New Roman"/>
          <w:sz w:val="28"/>
          <w:szCs w:val="28"/>
          <w:lang w:eastAsia="ru-RU"/>
        </w:rPr>
        <w:t xml:space="preserve">: </w:t>
      </w:r>
      <w:r w:rsidR="00642CD9">
        <w:rPr>
          <w:rFonts w:ascii="Times New Roman" w:eastAsia="Times New Roman" w:hAnsi="Times New Roman" w:cs="Times New Roman"/>
          <w:sz w:val="28"/>
          <w:szCs w:val="28"/>
          <w:lang w:eastAsia="ru-RU"/>
        </w:rPr>
        <w:t>МБУК «ГЦДБ»</w:t>
      </w:r>
    </w:p>
    <w:p w:rsidR="00A047A6" w:rsidRPr="00A047A6"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Срок</w:t>
      </w:r>
      <w:r w:rsidRPr="00A047A6">
        <w:rPr>
          <w:rFonts w:ascii="Times New Roman" w:eastAsia="Times New Roman" w:hAnsi="Times New Roman" w:cs="Times New Roman"/>
          <w:sz w:val="28"/>
          <w:szCs w:val="28"/>
          <w:lang w:eastAsia="ru-RU"/>
        </w:rPr>
        <w:t xml:space="preserve">: </w:t>
      </w:r>
      <w:r w:rsidR="00642CD9">
        <w:rPr>
          <w:rFonts w:ascii="Times New Roman" w:eastAsia="Times New Roman" w:hAnsi="Times New Roman" w:cs="Times New Roman"/>
          <w:sz w:val="28"/>
          <w:szCs w:val="28"/>
          <w:lang w:eastAsia="ru-RU"/>
        </w:rPr>
        <w:t>1</w:t>
      </w:r>
      <w:r w:rsidRPr="00A047A6">
        <w:rPr>
          <w:rFonts w:ascii="Times New Roman" w:eastAsia="Times New Roman" w:hAnsi="Times New Roman" w:cs="Times New Roman"/>
          <w:sz w:val="28"/>
          <w:szCs w:val="28"/>
          <w:lang w:eastAsia="ru-RU"/>
        </w:rPr>
        <w:t xml:space="preserve"> квартал 2022г.</w:t>
      </w:r>
    </w:p>
    <w:p w:rsidR="00A047A6" w:rsidRPr="00A047A6"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Место проведения</w:t>
      </w:r>
      <w:r w:rsidRPr="00A047A6">
        <w:rPr>
          <w:rFonts w:ascii="Times New Roman" w:eastAsia="Times New Roman" w:hAnsi="Times New Roman" w:cs="Times New Roman"/>
          <w:sz w:val="28"/>
          <w:szCs w:val="28"/>
          <w:lang w:eastAsia="ru-RU"/>
        </w:rPr>
        <w:t>: МБУК «ГЦДБ» (РИМЦ); учреждения дошкольного образования Горнозаводска</w:t>
      </w:r>
    </w:p>
    <w:p w:rsidR="00A047A6" w:rsidRPr="00A047A6" w:rsidRDefault="00A047A6" w:rsidP="00642CD9">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Цель:</w:t>
      </w:r>
      <w:r w:rsidRPr="00A047A6">
        <w:rPr>
          <w:rFonts w:ascii="Times New Roman" w:eastAsia="Times New Roman" w:hAnsi="Times New Roman" w:cs="Times New Roman"/>
          <w:sz w:val="28"/>
          <w:szCs w:val="28"/>
          <w:lang w:eastAsia="ru-RU"/>
        </w:rPr>
        <w:t xml:space="preserve"> </w:t>
      </w:r>
      <w:r w:rsidR="00642CD9" w:rsidRPr="00642CD9">
        <w:rPr>
          <w:rFonts w:ascii="Times New Roman" w:eastAsia="Times New Roman" w:hAnsi="Times New Roman" w:cs="Times New Roman"/>
          <w:sz w:val="28"/>
          <w:szCs w:val="28"/>
          <w:lang w:eastAsia="ru-RU"/>
        </w:rPr>
        <w:t>Изучить состояние патриотического направления деятельности библиотеки с учётом показателей:</w:t>
      </w:r>
      <w:r w:rsidR="00642CD9">
        <w:rPr>
          <w:rFonts w:ascii="Times New Roman" w:eastAsia="Times New Roman" w:hAnsi="Times New Roman" w:cs="Times New Roman"/>
          <w:sz w:val="28"/>
          <w:szCs w:val="28"/>
          <w:lang w:eastAsia="ru-RU"/>
        </w:rPr>
        <w:t xml:space="preserve"> </w:t>
      </w:r>
      <w:r w:rsidR="00642CD9" w:rsidRPr="00642CD9">
        <w:rPr>
          <w:rFonts w:ascii="Times New Roman" w:eastAsia="Times New Roman" w:hAnsi="Times New Roman" w:cs="Times New Roman"/>
          <w:sz w:val="28"/>
          <w:szCs w:val="28"/>
          <w:lang w:eastAsia="ru-RU"/>
        </w:rPr>
        <w:t xml:space="preserve"> патриотическое чтение;</w:t>
      </w:r>
      <w:r w:rsidR="00642CD9">
        <w:rPr>
          <w:rFonts w:ascii="Times New Roman" w:eastAsia="Times New Roman" w:hAnsi="Times New Roman" w:cs="Times New Roman"/>
          <w:sz w:val="28"/>
          <w:szCs w:val="28"/>
          <w:lang w:eastAsia="ru-RU"/>
        </w:rPr>
        <w:t xml:space="preserve"> </w:t>
      </w:r>
      <w:r w:rsidR="00642CD9" w:rsidRPr="00642CD9">
        <w:rPr>
          <w:rFonts w:ascii="Times New Roman" w:eastAsia="Times New Roman" w:hAnsi="Times New Roman" w:cs="Times New Roman"/>
          <w:sz w:val="28"/>
          <w:szCs w:val="28"/>
          <w:lang w:eastAsia="ru-RU"/>
        </w:rPr>
        <w:t xml:space="preserve"> патриотическое творчество;</w:t>
      </w:r>
      <w:r w:rsidR="00642CD9">
        <w:rPr>
          <w:rFonts w:ascii="Times New Roman" w:eastAsia="Times New Roman" w:hAnsi="Times New Roman" w:cs="Times New Roman"/>
          <w:sz w:val="28"/>
          <w:szCs w:val="28"/>
          <w:lang w:eastAsia="ru-RU"/>
        </w:rPr>
        <w:t xml:space="preserve"> </w:t>
      </w:r>
      <w:r w:rsidR="00642CD9" w:rsidRPr="00642CD9">
        <w:rPr>
          <w:rFonts w:ascii="Times New Roman" w:eastAsia="Times New Roman" w:hAnsi="Times New Roman" w:cs="Times New Roman"/>
          <w:sz w:val="28"/>
          <w:szCs w:val="28"/>
          <w:lang w:eastAsia="ru-RU"/>
        </w:rPr>
        <w:t xml:space="preserve"> краеведение.</w:t>
      </w:r>
      <w:r w:rsidR="00642CD9">
        <w:rPr>
          <w:rFonts w:ascii="Times New Roman" w:eastAsia="Times New Roman" w:hAnsi="Times New Roman" w:cs="Times New Roman"/>
          <w:sz w:val="28"/>
          <w:szCs w:val="28"/>
          <w:lang w:eastAsia="ru-RU"/>
        </w:rPr>
        <w:t xml:space="preserve"> </w:t>
      </w:r>
      <w:r w:rsidR="00642CD9" w:rsidRPr="00642CD9">
        <w:rPr>
          <w:rFonts w:ascii="Times New Roman" w:eastAsia="Times New Roman" w:hAnsi="Times New Roman" w:cs="Times New Roman"/>
          <w:sz w:val="28"/>
          <w:szCs w:val="28"/>
          <w:lang w:eastAsia="ru-RU"/>
        </w:rPr>
        <w:t>Определить уровень знаний и умений представителей целевых групп пользователей в данном направлении</w:t>
      </w:r>
      <w:r w:rsidR="00642CD9">
        <w:rPr>
          <w:rFonts w:ascii="Times New Roman" w:eastAsia="Times New Roman" w:hAnsi="Times New Roman" w:cs="Times New Roman"/>
          <w:sz w:val="20"/>
          <w:szCs w:val="20"/>
          <w:lang w:eastAsia="ru-RU"/>
        </w:rPr>
        <w:t>.</w:t>
      </w:r>
    </w:p>
    <w:p w:rsidR="00642CD9"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Изучаемая  аудитория / предмет</w:t>
      </w:r>
      <w:r w:rsidRPr="00A047A6">
        <w:rPr>
          <w:rFonts w:ascii="Times New Roman" w:eastAsia="Times New Roman" w:hAnsi="Times New Roman" w:cs="Times New Roman"/>
          <w:sz w:val="28"/>
          <w:szCs w:val="28"/>
          <w:lang w:eastAsia="ru-RU"/>
        </w:rPr>
        <w:t xml:space="preserve">: </w:t>
      </w:r>
      <w:r w:rsidR="00642CD9">
        <w:rPr>
          <w:rFonts w:ascii="Times New Roman" w:eastAsia="Times New Roman" w:hAnsi="Times New Roman" w:cs="Times New Roman"/>
          <w:sz w:val="28"/>
          <w:szCs w:val="28"/>
          <w:lang w:eastAsia="ru-RU"/>
        </w:rPr>
        <w:t xml:space="preserve"> дети младшего и среднего школьного возраста; педагоги, родители.</w:t>
      </w:r>
    </w:p>
    <w:p w:rsidR="00A047A6" w:rsidRPr="00A047A6"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Методы сбора данных:</w:t>
      </w:r>
      <w:r w:rsidRPr="00A047A6">
        <w:rPr>
          <w:rFonts w:ascii="Times New Roman" w:eastAsia="Times New Roman" w:hAnsi="Times New Roman" w:cs="Times New Roman"/>
          <w:sz w:val="28"/>
          <w:szCs w:val="28"/>
          <w:lang w:eastAsia="ru-RU"/>
        </w:rPr>
        <w:t xml:space="preserve"> опрос.</w:t>
      </w:r>
    </w:p>
    <w:p w:rsidR="00A047A6" w:rsidRPr="00A047A6"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Формат</w:t>
      </w:r>
      <w:r w:rsidRPr="00A047A6">
        <w:rPr>
          <w:rFonts w:ascii="Times New Roman" w:eastAsia="Times New Roman" w:hAnsi="Times New Roman" w:cs="Times New Roman"/>
          <w:sz w:val="28"/>
          <w:szCs w:val="28"/>
          <w:lang w:eastAsia="ru-RU"/>
        </w:rPr>
        <w:t>: онлайн</w:t>
      </w:r>
    </w:p>
    <w:p w:rsidR="00642CD9"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sz w:val="28"/>
          <w:szCs w:val="28"/>
          <w:lang w:eastAsia="ru-RU"/>
        </w:rPr>
        <w:t xml:space="preserve"> </w:t>
      </w:r>
      <w:r w:rsidRPr="00A047A6">
        <w:rPr>
          <w:rFonts w:ascii="Times New Roman" w:eastAsia="Times New Roman" w:hAnsi="Times New Roman" w:cs="Times New Roman"/>
          <w:b/>
          <w:sz w:val="28"/>
          <w:szCs w:val="28"/>
          <w:lang w:eastAsia="ru-RU"/>
        </w:rPr>
        <w:t>Количество опрошенных / просмотренных документов</w:t>
      </w:r>
      <w:r w:rsidRPr="00A047A6">
        <w:rPr>
          <w:rFonts w:ascii="Times New Roman" w:eastAsia="Times New Roman" w:hAnsi="Times New Roman" w:cs="Times New Roman"/>
          <w:sz w:val="28"/>
          <w:szCs w:val="28"/>
          <w:lang w:eastAsia="ru-RU"/>
        </w:rPr>
        <w:t xml:space="preserve">: </w:t>
      </w:r>
      <w:r w:rsidR="00642CD9">
        <w:rPr>
          <w:rFonts w:ascii="Times New Roman" w:eastAsia="Times New Roman" w:hAnsi="Times New Roman" w:cs="Times New Roman"/>
          <w:sz w:val="28"/>
          <w:szCs w:val="28"/>
          <w:lang w:eastAsia="ru-RU"/>
        </w:rPr>
        <w:t>67</w:t>
      </w:r>
    </w:p>
    <w:p w:rsidR="00642CD9"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Краткие результаты</w:t>
      </w:r>
      <w:r w:rsidRPr="00A047A6">
        <w:rPr>
          <w:rFonts w:ascii="Times New Roman" w:eastAsia="Times New Roman" w:hAnsi="Times New Roman" w:cs="Times New Roman"/>
          <w:sz w:val="28"/>
          <w:szCs w:val="28"/>
          <w:lang w:eastAsia="ru-RU"/>
        </w:rPr>
        <w:t>:</w:t>
      </w:r>
      <w:r w:rsidR="00642CD9" w:rsidRPr="00642CD9">
        <w:rPr>
          <w:rFonts w:ascii="Times New Roman" w:eastAsia="Times New Roman" w:hAnsi="Times New Roman" w:cs="Times New Roman"/>
          <w:sz w:val="28"/>
          <w:szCs w:val="28"/>
          <w:lang w:eastAsia="ru-RU"/>
        </w:rPr>
        <w:t xml:space="preserve"> </w:t>
      </w:r>
      <w:r w:rsidR="00642CD9" w:rsidRPr="00813DA1">
        <w:rPr>
          <w:rFonts w:ascii="Times New Roman" w:eastAsia="Times New Roman" w:hAnsi="Times New Roman" w:cs="Times New Roman"/>
          <w:sz w:val="28"/>
          <w:szCs w:val="28"/>
          <w:lang w:eastAsia="ru-RU"/>
        </w:rPr>
        <w:t>Определен уровень знаний и умений представителей целевых групп пользователей в данном направлении. На основе данного исследования были разработаны  программно - проектные документы и модифицированы уже функционирующие, регламентирующую библиотечную деятельность в данном направлении.</w:t>
      </w:r>
      <w:r w:rsidRPr="00A047A6">
        <w:rPr>
          <w:rFonts w:ascii="Times New Roman" w:eastAsia="Times New Roman" w:hAnsi="Times New Roman" w:cs="Times New Roman"/>
          <w:sz w:val="28"/>
          <w:szCs w:val="28"/>
          <w:lang w:eastAsia="ru-RU"/>
        </w:rPr>
        <w:t xml:space="preserve"> </w:t>
      </w:r>
    </w:p>
    <w:p w:rsidR="00A047A6" w:rsidRPr="00A047A6"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Формы представления результатов</w:t>
      </w:r>
      <w:r w:rsidRPr="00A047A6">
        <w:rPr>
          <w:rFonts w:ascii="Times New Roman" w:eastAsia="Times New Roman" w:hAnsi="Times New Roman" w:cs="Times New Roman"/>
          <w:sz w:val="28"/>
          <w:szCs w:val="28"/>
          <w:lang w:eastAsia="ru-RU"/>
        </w:rPr>
        <w:t xml:space="preserve">: отчёт </w:t>
      </w:r>
    </w:p>
    <w:p w:rsidR="000F48A0"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Внедрение результатов исследований</w:t>
      </w:r>
      <w:r w:rsidRPr="00A047A6">
        <w:rPr>
          <w:rFonts w:ascii="Times New Roman" w:eastAsia="Times New Roman" w:hAnsi="Times New Roman" w:cs="Times New Roman"/>
          <w:sz w:val="28"/>
          <w:szCs w:val="28"/>
          <w:lang w:eastAsia="ru-RU"/>
        </w:rPr>
        <w:t>:</w:t>
      </w:r>
      <w:r w:rsidR="000F48A0" w:rsidRPr="000F48A0">
        <w:rPr>
          <w:rFonts w:ascii="Times New Roman" w:eastAsia="Times New Roman" w:hAnsi="Times New Roman" w:cs="Times New Roman"/>
          <w:sz w:val="28"/>
          <w:szCs w:val="28"/>
          <w:lang w:eastAsia="ru-RU"/>
        </w:rPr>
        <w:t xml:space="preserve"> </w:t>
      </w:r>
      <w:r w:rsidR="000F48A0" w:rsidRPr="008A22C3">
        <w:rPr>
          <w:rFonts w:ascii="Times New Roman" w:eastAsia="Times New Roman" w:hAnsi="Times New Roman" w:cs="Times New Roman"/>
          <w:sz w:val="28"/>
          <w:szCs w:val="28"/>
          <w:lang w:eastAsia="ru-RU"/>
        </w:rPr>
        <w:t>Определённые показатели    были учтены при разработке  программн</w:t>
      </w:r>
      <w:r w:rsidR="002B0FB3" w:rsidRPr="008A22C3">
        <w:rPr>
          <w:rFonts w:ascii="Times New Roman" w:eastAsia="Times New Roman" w:hAnsi="Times New Roman" w:cs="Times New Roman"/>
          <w:sz w:val="28"/>
          <w:szCs w:val="28"/>
          <w:lang w:eastAsia="ru-RU"/>
        </w:rPr>
        <w:t>о -</w:t>
      </w:r>
      <w:r w:rsidR="000F48A0" w:rsidRPr="008A22C3">
        <w:rPr>
          <w:rFonts w:ascii="Times New Roman" w:eastAsia="Times New Roman" w:hAnsi="Times New Roman" w:cs="Times New Roman"/>
          <w:sz w:val="28"/>
          <w:szCs w:val="28"/>
          <w:lang w:eastAsia="ru-RU"/>
        </w:rPr>
        <w:t xml:space="preserve"> проектных документов. Публикации в интернет – ресурсах. Выступления в  учреждениях образования</w:t>
      </w:r>
      <w:r w:rsidR="000F48A0">
        <w:rPr>
          <w:rFonts w:ascii="Times New Roman" w:eastAsia="Times New Roman" w:hAnsi="Times New Roman" w:cs="Times New Roman"/>
          <w:sz w:val="28"/>
          <w:szCs w:val="28"/>
          <w:lang w:eastAsia="ru-RU"/>
        </w:rPr>
        <w:t>.</w:t>
      </w:r>
    </w:p>
    <w:p w:rsidR="000F48A0" w:rsidRDefault="000F48A0" w:rsidP="00A047A6">
      <w:pPr>
        <w:spacing w:after="0" w:line="240" w:lineRule="auto"/>
        <w:jc w:val="both"/>
        <w:rPr>
          <w:rFonts w:ascii="Times New Roman" w:eastAsia="Times New Roman" w:hAnsi="Times New Roman" w:cs="Times New Roman"/>
          <w:sz w:val="28"/>
          <w:szCs w:val="28"/>
          <w:lang w:eastAsia="ru-RU"/>
        </w:rPr>
      </w:pPr>
    </w:p>
    <w:p w:rsidR="000F48A0" w:rsidRPr="000F48A0"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3. Название исследования</w:t>
      </w:r>
      <w:r w:rsidRPr="00A047A6">
        <w:rPr>
          <w:rFonts w:ascii="Times New Roman" w:eastAsia="Times New Roman" w:hAnsi="Times New Roman" w:cs="Times New Roman"/>
          <w:sz w:val="28"/>
          <w:szCs w:val="28"/>
          <w:lang w:eastAsia="ru-RU"/>
        </w:rPr>
        <w:t xml:space="preserve">: </w:t>
      </w:r>
      <w:r w:rsidR="000F48A0" w:rsidRPr="000F48A0">
        <w:rPr>
          <w:rFonts w:ascii="Times New Roman" w:eastAsia="Times New Roman" w:hAnsi="Times New Roman" w:cs="Times New Roman"/>
          <w:sz w:val="28"/>
          <w:szCs w:val="28"/>
          <w:lang w:eastAsia="ru-RU"/>
        </w:rPr>
        <w:t>«Читаем вместе: семья и книга»</w:t>
      </w:r>
    </w:p>
    <w:p w:rsidR="00A047A6"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Срок</w:t>
      </w:r>
      <w:r w:rsidRPr="00A047A6">
        <w:rPr>
          <w:rFonts w:ascii="Times New Roman" w:eastAsia="Times New Roman" w:hAnsi="Times New Roman" w:cs="Times New Roman"/>
          <w:sz w:val="28"/>
          <w:szCs w:val="28"/>
          <w:lang w:eastAsia="ru-RU"/>
        </w:rPr>
        <w:t xml:space="preserve">: </w:t>
      </w:r>
      <w:r w:rsidR="000F48A0">
        <w:rPr>
          <w:rFonts w:ascii="Times New Roman" w:eastAsia="Times New Roman" w:hAnsi="Times New Roman" w:cs="Times New Roman"/>
          <w:sz w:val="28"/>
          <w:szCs w:val="28"/>
          <w:lang w:eastAsia="ru-RU"/>
        </w:rPr>
        <w:t>4</w:t>
      </w:r>
      <w:r w:rsidRPr="00A047A6">
        <w:rPr>
          <w:rFonts w:ascii="Times New Roman" w:eastAsia="Times New Roman" w:hAnsi="Times New Roman" w:cs="Times New Roman"/>
          <w:sz w:val="28"/>
          <w:szCs w:val="28"/>
          <w:lang w:eastAsia="ru-RU"/>
        </w:rPr>
        <w:t xml:space="preserve"> квартал 2022г.</w:t>
      </w:r>
    </w:p>
    <w:p w:rsidR="000F48A0" w:rsidRPr="00A047A6" w:rsidRDefault="000F48A0" w:rsidP="00A047A6">
      <w:pPr>
        <w:spacing w:after="0" w:line="240" w:lineRule="auto"/>
        <w:jc w:val="both"/>
        <w:rPr>
          <w:rFonts w:ascii="Times New Roman" w:eastAsia="Times New Roman" w:hAnsi="Times New Roman" w:cs="Times New Roman"/>
          <w:sz w:val="28"/>
          <w:szCs w:val="28"/>
          <w:lang w:eastAsia="ru-RU"/>
        </w:rPr>
      </w:pPr>
      <w:r w:rsidRPr="000F48A0">
        <w:rPr>
          <w:rFonts w:ascii="Times New Roman" w:eastAsia="Times New Roman" w:hAnsi="Times New Roman" w:cs="Times New Roman"/>
          <w:b/>
          <w:sz w:val="28"/>
          <w:szCs w:val="28"/>
          <w:lang w:eastAsia="ru-RU"/>
        </w:rPr>
        <w:t>Организатор:</w:t>
      </w:r>
      <w:r>
        <w:rPr>
          <w:rFonts w:ascii="Times New Roman" w:eastAsia="Times New Roman" w:hAnsi="Times New Roman" w:cs="Times New Roman"/>
          <w:sz w:val="28"/>
          <w:szCs w:val="28"/>
          <w:lang w:eastAsia="ru-RU"/>
        </w:rPr>
        <w:t xml:space="preserve"> МБУК «ГЦДБ»</w:t>
      </w:r>
    </w:p>
    <w:p w:rsidR="00A047A6" w:rsidRPr="00A047A6"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Место проведения</w:t>
      </w:r>
      <w:r w:rsidRPr="00A047A6">
        <w:rPr>
          <w:rFonts w:ascii="Times New Roman" w:eastAsia="Times New Roman" w:hAnsi="Times New Roman" w:cs="Times New Roman"/>
          <w:sz w:val="28"/>
          <w:szCs w:val="28"/>
          <w:lang w:eastAsia="ru-RU"/>
        </w:rPr>
        <w:t>: МБУК «ГЦДБ» (РИМЦ); учреждения дошкольного образования Горнозаводска</w:t>
      </w:r>
    </w:p>
    <w:p w:rsidR="000F48A0" w:rsidRPr="000F48A0" w:rsidRDefault="00A047A6" w:rsidP="000F48A0">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Цель:</w:t>
      </w:r>
      <w:r w:rsidRPr="00A047A6">
        <w:rPr>
          <w:rFonts w:ascii="Times New Roman" w:eastAsia="Times New Roman" w:hAnsi="Times New Roman" w:cs="Times New Roman"/>
          <w:sz w:val="28"/>
          <w:szCs w:val="28"/>
          <w:lang w:eastAsia="ru-RU"/>
        </w:rPr>
        <w:t xml:space="preserve"> </w:t>
      </w:r>
      <w:r w:rsidR="000F48A0" w:rsidRPr="000F48A0">
        <w:rPr>
          <w:rFonts w:ascii="Times New Roman" w:eastAsia="Times New Roman" w:hAnsi="Times New Roman" w:cs="Times New Roman"/>
          <w:sz w:val="28"/>
          <w:szCs w:val="28"/>
          <w:lang w:eastAsia="ru-RU"/>
        </w:rPr>
        <w:t>Изучить состояние направления деятельности библиотеки с учётом показателей:   творческое чтение;  развивающее  чтение;  семейное чтение..</w:t>
      </w:r>
    </w:p>
    <w:p w:rsidR="000F48A0" w:rsidRPr="000F48A0" w:rsidRDefault="000F48A0" w:rsidP="000F48A0">
      <w:pPr>
        <w:spacing w:after="0" w:line="240" w:lineRule="auto"/>
        <w:jc w:val="both"/>
        <w:rPr>
          <w:rFonts w:ascii="Times New Roman" w:eastAsia="Times New Roman" w:hAnsi="Times New Roman" w:cs="Times New Roman"/>
          <w:sz w:val="28"/>
          <w:szCs w:val="28"/>
          <w:lang w:eastAsia="ru-RU"/>
        </w:rPr>
      </w:pPr>
      <w:r w:rsidRPr="000F48A0">
        <w:rPr>
          <w:rFonts w:ascii="Times New Roman" w:eastAsia="Times New Roman" w:hAnsi="Times New Roman" w:cs="Times New Roman"/>
          <w:sz w:val="28"/>
          <w:szCs w:val="28"/>
          <w:lang w:eastAsia="ru-RU"/>
        </w:rPr>
        <w:t>Определить уровень знаний и умений представителей целевых групп пользователей в данном направлении.</w:t>
      </w:r>
    </w:p>
    <w:p w:rsidR="00A047A6" w:rsidRPr="00A047A6"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Изучаемая  аудитория / предмет</w:t>
      </w:r>
      <w:r w:rsidRPr="00A047A6">
        <w:rPr>
          <w:rFonts w:ascii="Times New Roman" w:eastAsia="Times New Roman" w:hAnsi="Times New Roman" w:cs="Times New Roman"/>
          <w:sz w:val="28"/>
          <w:szCs w:val="28"/>
          <w:lang w:eastAsia="ru-RU"/>
        </w:rPr>
        <w:t>: специалисты библиотек.</w:t>
      </w:r>
    </w:p>
    <w:p w:rsidR="000F48A0" w:rsidRDefault="00A047A6" w:rsidP="000F48A0">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Методы сбора данных:</w:t>
      </w:r>
      <w:r w:rsidRPr="00A047A6">
        <w:rPr>
          <w:rFonts w:ascii="Times New Roman" w:eastAsia="Times New Roman" w:hAnsi="Times New Roman" w:cs="Times New Roman"/>
          <w:sz w:val="28"/>
          <w:szCs w:val="28"/>
          <w:lang w:eastAsia="ru-RU"/>
        </w:rPr>
        <w:t xml:space="preserve"> опрос</w:t>
      </w:r>
      <w:r w:rsidR="000F48A0">
        <w:rPr>
          <w:rFonts w:ascii="Times New Roman" w:eastAsia="Times New Roman" w:hAnsi="Times New Roman" w:cs="Times New Roman"/>
          <w:sz w:val="28"/>
          <w:szCs w:val="28"/>
          <w:lang w:eastAsia="ru-RU"/>
        </w:rPr>
        <w:t>, анализ документов (формуляры), анкетирование.</w:t>
      </w:r>
    </w:p>
    <w:p w:rsidR="00A047A6" w:rsidRPr="00A047A6"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Формат</w:t>
      </w:r>
      <w:r w:rsidRPr="00A047A6">
        <w:rPr>
          <w:rFonts w:ascii="Times New Roman" w:eastAsia="Times New Roman" w:hAnsi="Times New Roman" w:cs="Times New Roman"/>
          <w:sz w:val="28"/>
          <w:szCs w:val="28"/>
          <w:lang w:eastAsia="ru-RU"/>
        </w:rPr>
        <w:t>: о</w:t>
      </w:r>
      <w:r w:rsidR="000F48A0">
        <w:rPr>
          <w:rFonts w:ascii="Times New Roman" w:eastAsia="Times New Roman" w:hAnsi="Times New Roman" w:cs="Times New Roman"/>
          <w:sz w:val="28"/>
          <w:szCs w:val="28"/>
          <w:lang w:eastAsia="ru-RU"/>
        </w:rPr>
        <w:t>ф</w:t>
      </w:r>
      <w:r w:rsidRPr="00A047A6">
        <w:rPr>
          <w:rFonts w:ascii="Times New Roman" w:eastAsia="Times New Roman" w:hAnsi="Times New Roman" w:cs="Times New Roman"/>
          <w:sz w:val="28"/>
          <w:szCs w:val="28"/>
          <w:lang w:eastAsia="ru-RU"/>
        </w:rPr>
        <w:t>лайн</w:t>
      </w:r>
    </w:p>
    <w:p w:rsidR="00A047A6" w:rsidRPr="00A047A6"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sz w:val="28"/>
          <w:szCs w:val="28"/>
          <w:lang w:eastAsia="ru-RU"/>
        </w:rPr>
        <w:t xml:space="preserve"> </w:t>
      </w:r>
      <w:r w:rsidRPr="00A047A6">
        <w:rPr>
          <w:rFonts w:ascii="Times New Roman" w:eastAsia="Times New Roman" w:hAnsi="Times New Roman" w:cs="Times New Roman"/>
          <w:b/>
          <w:sz w:val="28"/>
          <w:szCs w:val="28"/>
          <w:lang w:eastAsia="ru-RU"/>
        </w:rPr>
        <w:t>Количество опрошенных / просмотренных документов</w:t>
      </w:r>
      <w:r w:rsidRPr="00A047A6">
        <w:rPr>
          <w:rFonts w:ascii="Times New Roman" w:eastAsia="Times New Roman" w:hAnsi="Times New Roman" w:cs="Times New Roman"/>
          <w:sz w:val="28"/>
          <w:szCs w:val="28"/>
          <w:lang w:eastAsia="ru-RU"/>
        </w:rPr>
        <w:t xml:space="preserve">: </w:t>
      </w:r>
      <w:r w:rsidR="000F48A0">
        <w:rPr>
          <w:rFonts w:ascii="Times New Roman" w:eastAsia="Times New Roman" w:hAnsi="Times New Roman" w:cs="Times New Roman"/>
          <w:sz w:val="28"/>
          <w:szCs w:val="28"/>
          <w:lang w:eastAsia="ru-RU"/>
        </w:rPr>
        <w:t>47 родителей; 45 детей</w:t>
      </w:r>
    </w:p>
    <w:p w:rsidR="000F48A0" w:rsidRPr="000F48A0"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lastRenderedPageBreak/>
        <w:t>Краткие результаты</w:t>
      </w:r>
      <w:r w:rsidRPr="00A047A6">
        <w:rPr>
          <w:rFonts w:ascii="Times New Roman" w:eastAsia="Times New Roman" w:hAnsi="Times New Roman" w:cs="Times New Roman"/>
          <w:sz w:val="28"/>
          <w:szCs w:val="28"/>
          <w:lang w:eastAsia="ru-RU"/>
        </w:rPr>
        <w:t xml:space="preserve">: </w:t>
      </w:r>
      <w:r w:rsidR="000F48A0">
        <w:rPr>
          <w:rFonts w:ascii="Times New Roman" w:eastAsia="Times New Roman" w:hAnsi="Times New Roman" w:cs="Times New Roman"/>
          <w:sz w:val="28"/>
          <w:szCs w:val="28"/>
          <w:lang w:eastAsia="ru-RU"/>
        </w:rPr>
        <w:t>о</w:t>
      </w:r>
      <w:r w:rsidR="000F48A0" w:rsidRPr="000F48A0">
        <w:rPr>
          <w:rFonts w:ascii="Times New Roman" w:eastAsia="Times New Roman" w:hAnsi="Times New Roman" w:cs="Times New Roman"/>
          <w:sz w:val="28"/>
          <w:szCs w:val="28"/>
          <w:lang w:eastAsia="ru-RU"/>
        </w:rPr>
        <w:t>пределен уровень знаний и умений представителей целевых групп пользователей в данном направлении. На основе данного исследования были разработаны  программно - проектные документы и модифицированы уже функционирующие, регламентирующую библиотечную деятельность в данном направлении.</w:t>
      </w:r>
    </w:p>
    <w:p w:rsidR="00A047A6" w:rsidRPr="00A047A6"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sz w:val="28"/>
          <w:szCs w:val="28"/>
          <w:lang w:eastAsia="ru-RU"/>
        </w:rPr>
        <w:t>выявлены показатели состояния  книжного фонда с учётом следующих показателей: формирование фонда, учёт и раскрытие.</w:t>
      </w:r>
    </w:p>
    <w:p w:rsidR="00A047A6" w:rsidRPr="00A047A6"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Формы представления результатов</w:t>
      </w:r>
      <w:r w:rsidRPr="00A047A6">
        <w:rPr>
          <w:rFonts w:ascii="Times New Roman" w:eastAsia="Times New Roman" w:hAnsi="Times New Roman" w:cs="Times New Roman"/>
          <w:sz w:val="28"/>
          <w:szCs w:val="28"/>
          <w:lang w:eastAsia="ru-RU"/>
        </w:rPr>
        <w:t xml:space="preserve">: отчёт </w:t>
      </w:r>
    </w:p>
    <w:p w:rsidR="000F48A0" w:rsidRPr="000F48A0" w:rsidRDefault="00A047A6" w:rsidP="00A047A6">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Внедрение результатов исследований</w:t>
      </w:r>
      <w:r w:rsidRPr="00A047A6">
        <w:rPr>
          <w:rFonts w:ascii="Times New Roman" w:eastAsia="Times New Roman" w:hAnsi="Times New Roman" w:cs="Times New Roman"/>
          <w:sz w:val="28"/>
          <w:szCs w:val="28"/>
          <w:lang w:eastAsia="ru-RU"/>
        </w:rPr>
        <w:t xml:space="preserve">: </w:t>
      </w:r>
      <w:r w:rsidR="000F48A0">
        <w:rPr>
          <w:rFonts w:ascii="Times New Roman" w:eastAsia="Times New Roman" w:hAnsi="Times New Roman" w:cs="Times New Roman"/>
          <w:sz w:val="28"/>
          <w:szCs w:val="28"/>
          <w:lang w:eastAsia="ru-RU"/>
        </w:rPr>
        <w:t>о</w:t>
      </w:r>
      <w:r w:rsidR="000F48A0" w:rsidRPr="000F48A0">
        <w:rPr>
          <w:rFonts w:ascii="Times New Roman" w:eastAsia="Times New Roman" w:hAnsi="Times New Roman" w:cs="Times New Roman"/>
          <w:sz w:val="28"/>
          <w:szCs w:val="28"/>
          <w:lang w:eastAsia="ru-RU"/>
        </w:rPr>
        <w:t>пределённые показатели    были учтены при разработке  программн</w:t>
      </w:r>
      <w:r w:rsidR="00AF1439" w:rsidRPr="000F48A0">
        <w:rPr>
          <w:rFonts w:ascii="Times New Roman" w:eastAsia="Times New Roman" w:hAnsi="Times New Roman" w:cs="Times New Roman"/>
          <w:sz w:val="28"/>
          <w:szCs w:val="28"/>
          <w:lang w:eastAsia="ru-RU"/>
        </w:rPr>
        <w:t>о -</w:t>
      </w:r>
      <w:r w:rsidR="000F48A0" w:rsidRPr="000F48A0">
        <w:rPr>
          <w:rFonts w:ascii="Times New Roman" w:eastAsia="Times New Roman" w:hAnsi="Times New Roman" w:cs="Times New Roman"/>
          <w:sz w:val="28"/>
          <w:szCs w:val="28"/>
          <w:lang w:eastAsia="ru-RU"/>
        </w:rPr>
        <w:t xml:space="preserve"> проектных документов. Публикации в интернет – ресурсах. Выступления в  учреждениях образования.</w:t>
      </w:r>
    </w:p>
    <w:p w:rsidR="000F48A0" w:rsidRPr="000F48A0" w:rsidRDefault="000F48A0" w:rsidP="00A047A6">
      <w:pPr>
        <w:spacing w:after="0" w:line="240" w:lineRule="auto"/>
        <w:jc w:val="both"/>
        <w:rPr>
          <w:rFonts w:ascii="Times New Roman" w:eastAsia="Times New Roman" w:hAnsi="Times New Roman" w:cs="Times New Roman"/>
          <w:sz w:val="28"/>
          <w:szCs w:val="28"/>
          <w:lang w:eastAsia="ru-RU"/>
        </w:rPr>
      </w:pPr>
    </w:p>
    <w:p w:rsidR="00A047A6" w:rsidRPr="00A047A6" w:rsidRDefault="00A047A6" w:rsidP="00A047A6">
      <w:pPr>
        <w:spacing w:after="0" w:line="240" w:lineRule="auto"/>
        <w:ind w:firstLine="720"/>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sz w:val="28"/>
          <w:szCs w:val="28"/>
          <w:lang w:eastAsia="ru-RU"/>
        </w:rPr>
        <w:t xml:space="preserve">С целью определения знаний целевых групп читателей по определённым отраслям знаний проводились </w:t>
      </w:r>
      <w:r w:rsidRPr="00A047A6">
        <w:rPr>
          <w:rFonts w:ascii="Times New Roman" w:eastAsia="Times New Roman" w:hAnsi="Times New Roman" w:cs="Times New Roman"/>
          <w:b/>
          <w:sz w:val="28"/>
          <w:szCs w:val="28"/>
          <w:lang w:eastAsia="ru-RU"/>
        </w:rPr>
        <w:t xml:space="preserve">малоформатные исследования </w:t>
      </w:r>
      <w:r w:rsidRPr="00A047A6">
        <w:rPr>
          <w:rFonts w:ascii="Times New Roman" w:eastAsia="Times New Roman" w:hAnsi="Times New Roman" w:cs="Times New Roman"/>
          <w:sz w:val="28"/>
          <w:szCs w:val="28"/>
          <w:lang w:eastAsia="ru-RU"/>
        </w:rPr>
        <w:t>(мини-анкетирования, блиц-опросы) в рамках реализации следующих программных продуктов: программа «Патриотическая мозаика»; программа летнего чтения; программа «Родительские Университеты» и пр. (подробно в п.6)</w:t>
      </w:r>
    </w:p>
    <w:p w:rsidR="00A047A6" w:rsidRPr="00A047A6" w:rsidRDefault="00A047A6" w:rsidP="00A047A6">
      <w:pPr>
        <w:spacing w:after="0" w:line="240" w:lineRule="auto"/>
        <w:ind w:firstLine="720"/>
        <w:jc w:val="both"/>
        <w:rPr>
          <w:rFonts w:ascii="Times New Roman" w:eastAsia="Times New Roman" w:hAnsi="Times New Roman" w:cs="Times New Roman"/>
          <w:sz w:val="28"/>
          <w:szCs w:val="28"/>
          <w:u w:val="single"/>
          <w:lang w:eastAsia="ru-RU"/>
        </w:rPr>
      </w:pPr>
      <w:r w:rsidRPr="00A047A6">
        <w:rPr>
          <w:rFonts w:ascii="Times New Roman" w:eastAsia="Times New Roman" w:hAnsi="Times New Roman" w:cs="Times New Roman"/>
          <w:b/>
          <w:sz w:val="28"/>
          <w:szCs w:val="28"/>
          <w:lang w:eastAsia="ru-RU"/>
        </w:rPr>
        <w:t>Внедрение результатов исследования</w:t>
      </w:r>
      <w:r w:rsidRPr="00A047A6">
        <w:rPr>
          <w:rFonts w:ascii="Times New Roman" w:eastAsia="Times New Roman" w:hAnsi="Times New Roman" w:cs="Times New Roman"/>
          <w:sz w:val="28"/>
          <w:szCs w:val="28"/>
          <w:u w:val="single"/>
          <w:lang w:eastAsia="ru-RU"/>
        </w:rPr>
        <w:t>.</w:t>
      </w:r>
    </w:p>
    <w:p w:rsidR="00A047A6" w:rsidRPr="00A047A6" w:rsidRDefault="00A047A6" w:rsidP="00A047A6">
      <w:pPr>
        <w:spacing w:after="0" w:line="240" w:lineRule="auto"/>
        <w:ind w:firstLine="720"/>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sz w:val="28"/>
          <w:szCs w:val="28"/>
          <w:lang w:eastAsia="ru-RU"/>
        </w:rPr>
        <w:t>После  обработки результатов исследований, включающих в себя анкетирование и малоформатные исследования, проводимых  с  целью определения знаний целевых групп читателей по определённым отраслям знаний и читательских предпочтений были определены  критерии, согласно которым деятельность МБУК «ГЦДБ» не достигает нужной эффективности. На основании данных критериев были внесены корректирующие элементы в программы и проекты, позволяющие нивелировать отклонения и устранить недостатки: изменение форматов мероприятий и книжных выставок; увеличение каналов информирования пользователей путём использования Интернет - ресурсов. На основании изучения читательских предпочтений были внесены корректировки в тематику закупаемой литературы и пополнения книжного фонда</w:t>
      </w:r>
    </w:p>
    <w:p w:rsidR="00A047A6" w:rsidRPr="00A047A6" w:rsidRDefault="00A047A6" w:rsidP="00A047A6">
      <w:pPr>
        <w:spacing w:after="0" w:line="240" w:lineRule="auto"/>
        <w:ind w:firstLine="720"/>
        <w:jc w:val="both"/>
        <w:rPr>
          <w:rFonts w:ascii="Times New Roman" w:eastAsia="Times New Roman" w:hAnsi="Times New Roman" w:cs="Times New Roman"/>
          <w:b/>
          <w:sz w:val="28"/>
          <w:szCs w:val="28"/>
          <w:lang w:eastAsia="ru-RU"/>
        </w:rPr>
      </w:pPr>
      <w:r w:rsidRPr="00A047A6">
        <w:rPr>
          <w:rFonts w:ascii="Times New Roman" w:eastAsia="Times New Roman" w:hAnsi="Times New Roman" w:cs="Times New Roman"/>
          <w:b/>
          <w:sz w:val="28"/>
          <w:szCs w:val="28"/>
          <w:lang w:eastAsia="ru-RU"/>
        </w:rPr>
        <w:t xml:space="preserve">Вывод: в МБУК «ГЦДБ» проводятся социальные малоформатные  исследования (опросы, анкетирование) как тематические, так и целевые; реализуется система мониторинга с целью исследования удовлетворённости  пользователей  предоставляемой  библиотекой библиотечной услугой. Специалисты принимают участие в локальных исследованиях, реализуемых учреждениями  краевого, регионального значения. </w:t>
      </w:r>
    </w:p>
    <w:p w:rsidR="00A047A6" w:rsidRPr="00A047A6" w:rsidRDefault="00A047A6" w:rsidP="00A047A6">
      <w:pPr>
        <w:spacing w:after="0" w:line="240" w:lineRule="auto"/>
        <w:rPr>
          <w:rFonts w:ascii="Times New Roman" w:eastAsia="Times New Roman" w:hAnsi="Times New Roman" w:cs="Times New Roman"/>
          <w:sz w:val="24"/>
          <w:szCs w:val="24"/>
          <w:lang w:eastAsia="ru-RU"/>
        </w:rPr>
      </w:pPr>
    </w:p>
    <w:p w:rsidR="00A047A6" w:rsidRPr="00A047A6" w:rsidRDefault="00A047A6" w:rsidP="00A047A6">
      <w:pPr>
        <w:spacing w:after="0" w:line="240" w:lineRule="auto"/>
        <w:ind w:firstLine="720"/>
        <w:jc w:val="center"/>
        <w:outlineLvl w:val="0"/>
        <w:rPr>
          <w:rFonts w:ascii="Times New Roman" w:eastAsia="Times New Roman" w:hAnsi="Times New Roman" w:cs="Times New Roman"/>
          <w:b/>
          <w:sz w:val="28"/>
          <w:szCs w:val="28"/>
          <w:lang w:eastAsia="ru-RU"/>
        </w:rPr>
      </w:pPr>
      <w:r w:rsidRPr="00A047A6">
        <w:rPr>
          <w:rFonts w:ascii="Times New Roman" w:eastAsia="Times New Roman" w:hAnsi="Times New Roman" w:cs="Times New Roman"/>
          <w:b/>
          <w:sz w:val="28"/>
          <w:szCs w:val="28"/>
          <w:lang w:eastAsia="ru-RU"/>
        </w:rPr>
        <w:t>5.2. Общая характеристика читательской аудитории библиотеки: структура, интересы, предпочтения, наблюдаемые изменения (на основе данных мониторингов, опросов, изучения внутрибиблиотечных документов и т.д.).</w:t>
      </w:r>
    </w:p>
    <w:p w:rsidR="00A047A6" w:rsidRPr="00A047A6" w:rsidRDefault="00A047A6" w:rsidP="00A047A6">
      <w:pPr>
        <w:spacing w:after="0" w:line="240" w:lineRule="auto"/>
        <w:ind w:firstLine="720"/>
        <w:outlineLvl w:val="0"/>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 xml:space="preserve">Структура </w:t>
      </w:r>
      <w:r w:rsidRPr="00A047A6">
        <w:rPr>
          <w:rFonts w:ascii="Times New Roman" w:eastAsia="Times New Roman" w:hAnsi="Times New Roman" w:cs="Times New Roman"/>
          <w:sz w:val="28"/>
          <w:szCs w:val="28"/>
          <w:lang w:eastAsia="ru-RU"/>
        </w:rPr>
        <w:t xml:space="preserve">читательской аудитории МБУК «ГЦДБ»  определяется следующими позициями: дети  и подростки до  15 лет; педагоги, родители, </w:t>
      </w:r>
      <w:r w:rsidRPr="00A047A6">
        <w:rPr>
          <w:rFonts w:ascii="Times New Roman" w:eastAsia="Times New Roman" w:hAnsi="Times New Roman" w:cs="Times New Roman"/>
          <w:sz w:val="28"/>
          <w:szCs w:val="28"/>
          <w:lang w:eastAsia="ru-RU"/>
        </w:rPr>
        <w:lastRenderedPageBreak/>
        <w:t>законные представители интересов ребёнка; молодёжь (молодые родители), читатели старшего поколения (бабушки, дедушки); инвалиды (дети с ОВЗ).</w:t>
      </w:r>
    </w:p>
    <w:p w:rsidR="00A047A6" w:rsidRPr="00A047A6" w:rsidRDefault="00A047A6" w:rsidP="00A047A6">
      <w:pPr>
        <w:spacing w:after="0" w:line="240" w:lineRule="auto"/>
        <w:ind w:firstLine="720"/>
        <w:jc w:val="both"/>
        <w:outlineLvl w:val="0"/>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 xml:space="preserve">Интересы и предпочтения: </w:t>
      </w:r>
      <w:r w:rsidRPr="00A047A6">
        <w:rPr>
          <w:rFonts w:ascii="Times New Roman" w:eastAsia="Times New Roman" w:hAnsi="Times New Roman" w:cs="Times New Roman"/>
          <w:sz w:val="28"/>
          <w:szCs w:val="28"/>
          <w:lang w:eastAsia="ru-RU"/>
        </w:rPr>
        <w:t xml:space="preserve">у детей дошкольного возраста: игровые программы; развивающее чтение; совместные с родителями занятия творчеством; у детей младшего школьного возраста: творческое чтение; интерактивные программы; семейное творчеством; у подростков: интеллектуальные программы, виртуальные квесты,  соревновательные мероприятия;  у родителей и педагогов преобладают образовательные тренинги, направленные на родительское образование, семейное творчество, семейный досуг; у пенсионеров: совместное творчество, участие в акциях, ориентированных на родительское просвещение.  </w:t>
      </w:r>
    </w:p>
    <w:p w:rsidR="00A047A6" w:rsidRDefault="00A047A6" w:rsidP="00A047A6">
      <w:pPr>
        <w:spacing w:after="0" w:line="240" w:lineRule="auto"/>
        <w:ind w:firstLine="720"/>
        <w:jc w:val="both"/>
        <w:outlineLvl w:val="0"/>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 xml:space="preserve">Наблюдаемые изменения: </w:t>
      </w:r>
      <w:r w:rsidRPr="00A047A6">
        <w:rPr>
          <w:rFonts w:ascii="Times New Roman" w:eastAsia="Times New Roman" w:hAnsi="Times New Roman" w:cs="Times New Roman"/>
          <w:sz w:val="28"/>
          <w:szCs w:val="28"/>
          <w:lang w:eastAsia="ru-RU"/>
        </w:rPr>
        <w:t>на основании данных мониторингов в рамках реализации  программно - проектной деятельности у  подростков, родителей  появляется интерес  к волонтёрской деятельности (проведение мастерских, разноформатных мастер - классов), в том числе и в онлайн - формате;  дети от 6 до 10 лет интересуются  развивающим чтением, участием в интерактивных программах. Родители с детьми всех возрастных групп активно участвуют в мероприятиях, реализуемых в онлайн – формате. Педагоги  активно участвуют в мероприятиях в формате онлайн, пользуются информационными услугами в формате онлайн, участвуют в комплексных мероприятиях, направленных на продвижение идеи детского и семейного чтения как в формате офлайн, так и в формате онлайн.</w:t>
      </w:r>
    </w:p>
    <w:p w:rsidR="00E75E38" w:rsidRPr="00E75E38" w:rsidRDefault="00E75E38" w:rsidP="00E75E38">
      <w:pPr>
        <w:spacing w:after="0" w:line="240" w:lineRule="auto"/>
        <w:ind w:firstLine="567"/>
        <w:jc w:val="center"/>
        <w:rPr>
          <w:rFonts w:ascii="Times New Roman" w:eastAsia="Times New Roman" w:hAnsi="Times New Roman" w:cs="Times New Roman"/>
          <w:b/>
          <w:sz w:val="28"/>
          <w:szCs w:val="28"/>
          <w:lang w:eastAsia="ru-RU"/>
        </w:rPr>
      </w:pPr>
      <w:r w:rsidRPr="00E75E38">
        <w:rPr>
          <w:rFonts w:ascii="Times New Roman" w:eastAsia="Times New Roman" w:hAnsi="Times New Roman" w:cs="Times New Roman"/>
          <w:b/>
          <w:sz w:val="28"/>
          <w:szCs w:val="28"/>
          <w:lang w:eastAsia="ru-RU"/>
        </w:rPr>
        <w:t>6. Обслуживание пользователей (содержательный аспект)</w:t>
      </w:r>
    </w:p>
    <w:p w:rsidR="00E75E38" w:rsidRPr="00E75E38" w:rsidRDefault="00E75E38" w:rsidP="00E75E38">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E75E38">
        <w:rPr>
          <w:rFonts w:ascii="Times New Roman" w:eastAsia="Times New Roman" w:hAnsi="Times New Roman" w:cs="Times New Roman"/>
          <w:b/>
          <w:sz w:val="28"/>
          <w:szCs w:val="28"/>
          <w:lang w:eastAsia="ru-RU"/>
        </w:rPr>
        <w:t>6.1. Общая характеристика основных направлений библиотечного обслуживания населения с учётом расстановки приоритетов в отчётном году Результат работы в Год  сохранения культурного  наследия народов России (мероприятия, акции, участники).</w:t>
      </w:r>
    </w:p>
    <w:p w:rsidR="00E75E38" w:rsidRPr="00E75E38" w:rsidRDefault="00E75E38" w:rsidP="00E75E38">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E75E38">
        <w:rPr>
          <w:rFonts w:ascii="Times New Roman" w:eastAsia="Times New Roman" w:hAnsi="Times New Roman" w:cs="Times New Roman"/>
          <w:sz w:val="28"/>
          <w:szCs w:val="28"/>
          <w:lang w:eastAsia="ru-RU"/>
        </w:rPr>
        <w:t>В 202</w:t>
      </w:r>
      <w:r>
        <w:rPr>
          <w:rFonts w:ascii="Times New Roman" w:eastAsia="Times New Roman" w:hAnsi="Times New Roman" w:cs="Times New Roman"/>
          <w:sz w:val="28"/>
          <w:szCs w:val="28"/>
          <w:lang w:eastAsia="ru-RU"/>
        </w:rPr>
        <w:t>3</w:t>
      </w:r>
      <w:r w:rsidRPr="00E75E38">
        <w:rPr>
          <w:rFonts w:ascii="Times New Roman" w:eastAsia="Times New Roman" w:hAnsi="Times New Roman" w:cs="Times New Roman"/>
          <w:sz w:val="28"/>
          <w:szCs w:val="28"/>
          <w:lang w:eastAsia="ru-RU"/>
        </w:rPr>
        <w:t xml:space="preserve"> году </w:t>
      </w:r>
      <w:r w:rsidRPr="00E75E38">
        <w:rPr>
          <w:rFonts w:ascii="Times New Roman" w:eastAsia="Times New Roman" w:hAnsi="Times New Roman" w:cs="Times New Roman"/>
          <w:b/>
          <w:sz w:val="28"/>
          <w:szCs w:val="28"/>
          <w:lang w:eastAsia="ru-RU"/>
        </w:rPr>
        <w:t>основными  направлениями</w:t>
      </w:r>
      <w:r w:rsidRPr="00E75E38">
        <w:rPr>
          <w:rFonts w:ascii="Times New Roman" w:eastAsia="Times New Roman" w:hAnsi="Times New Roman" w:cs="Times New Roman"/>
          <w:sz w:val="28"/>
          <w:szCs w:val="28"/>
          <w:lang w:eastAsia="ru-RU"/>
        </w:rPr>
        <w:t xml:space="preserve"> деятельности МБУК «ГЦДБ»  с учётом  расстановки приоритетов  текущего отчётного года стали: </w:t>
      </w:r>
    </w:p>
    <w:p w:rsidR="00E75E38" w:rsidRPr="00E75E38" w:rsidRDefault="00E75E38" w:rsidP="00E75E38">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E75E38">
        <w:rPr>
          <w:rFonts w:ascii="Times New Roman" w:eastAsia="Times New Roman" w:hAnsi="Times New Roman" w:cs="Times New Roman"/>
          <w:sz w:val="28"/>
          <w:szCs w:val="28"/>
          <w:lang w:eastAsia="ru-RU"/>
        </w:rPr>
        <w:t xml:space="preserve">1.Оказание библиотечных услуг в формате </w:t>
      </w:r>
      <w:r w:rsidRPr="00E75E38">
        <w:rPr>
          <w:rFonts w:ascii="Times New Roman" w:eastAsia="Times New Roman" w:hAnsi="Times New Roman" w:cs="Times New Roman"/>
          <w:b/>
          <w:sz w:val="28"/>
          <w:szCs w:val="28"/>
          <w:lang w:eastAsia="ru-RU"/>
        </w:rPr>
        <w:t>онлайн</w:t>
      </w:r>
      <w:r w:rsidRPr="00E75E38">
        <w:rPr>
          <w:rFonts w:ascii="Times New Roman" w:eastAsia="Times New Roman" w:hAnsi="Times New Roman" w:cs="Times New Roman"/>
          <w:sz w:val="28"/>
          <w:szCs w:val="28"/>
          <w:lang w:eastAsia="ru-RU"/>
        </w:rPr>
        <w:t>, включающее в себя функционирование НЭБ, информационно - тематических виртуальных площадок, сетевые акции, виртуальные конкурсы. Регламентируется  проектом  «</w:t>
      </w:r>
      <w:r w:rsidRPr="00E75E38">
        <w:rPr>
          <w:rFonts w:ascii="Times New Roman" w:eastAsia="Times New Roman" w:hAnsi="Times New Roman" w:cs="Times New Roman"/>
          <w:b/>
          <w:sz w:val="28"/>
          <w:szCs w:val="28"/>
          <w:lang w:eastAsia="ru-RU"/>
        </w:rPr>
        <w:t>БУК - Онлайн</w:t>
      </w:r>
      <w:r w:rsidRPr="00E75E38">
        <w:rPr>
          <w:rFonts w:ascii="Times New Roman" w:eastAsia="Times New Roman" w:hAnsi="Times New Roman" w:cs="Times New Roman"/>
          <w:sz w:val="28"/>
          <w:szCs w:val="28"/>
          <w:lang w:eastAsia="ru-RU"/>
        </w:rPr>
        <w:t>».</w:t>
      </w:r>
    </w:p>
    <w:p w:rsidR="00E75E38" w:rsidRPr="00E75E38" w:rsidRDefault="00E75E38" w:rsidP="00E75E38">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E75E38">
        <w:rPr>
          <w:rFonts w:ascii="Times New Roman" w:eastAsia="Times New Roman" w:hAnsi="Times New Roman" w:cs="Times New Roman"/>
          <w:sz w:val="28"/>
          <w:szCs w:val="28"/>
          <w:lang w:eastAsia="ru-RU"/>
        </w:rPr>
        <w:t xml:space="preserve"> 2. Родительское просвещение и родительское образование, включающее в себя следующие позиции: информирование, семейная политика, семейный творческий досуг (в т.ч. и в формате онлайн). Регламентируется программой «</w:t>
      </w:r>
      <w:r w:rsidRPr="00E75E38">
        <w:rPr>
          <w:rFonts w:ascii="Times New Roman" w:eastAsia="Times New Roman" w:hAnsi="Times New Roman" w:cs="Times New Roman"/>
          <w:b/>
          <w:sz w:val="28"/>
          <w:szCs w:val="28"/>
          <w:lang w:eastAsia="ru-RU"/>
        </w:rPr>
        <w:t>Родительские Университеты</w:t>
      </w:r>
      <w:r w:rsidRPr="00E75E38">
        <w:rPr>
          <w:rFonts w:ascii="Times New Roman" w:eastAsia="Times New Roman" w:hAnsi="Times New Roman" w:cs="Times New Roman"/>
          <w:sz w:val="28"/>
          <w:szCs w:val="28"/>
          <w:lang w:eastAsia="ru-RU"/>
        </w:rPr>
        <w:t>».</w:t>
      </w:r>
    </w:p>
    <w:p w:rsidR="00E75E38" w:rsidRPr="00E75E38" w:rsidRDefault="00E75E38" w:rsidP="00E75E38">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E75E38">
        <w:rPr>
          <w:rFonts w:ascii="Times New Roman" w:eastAsia="Times New Roman" w:hAnsi="Times New Roman" w:cs="Times New Roman"/>
          <w:sz w:val="28"/>
          <w:szCs w:val="28"/>
          <w:lang w:eastAsia="ru-RU"/>
        </w:rPr>
        <w:t xml:space="preserve">3. Проведение мероприятий </w:t>
      </w:r>
      <w:r w:rsidRPr="00E75E38">
        <w:rPr>
          <w:rFonts w:ascii="Times New Roman" w:eastAsia="Times New Roman" w:hAnsi="Times New Roman" w:cs="Times New Roman"/>
          <w:b/>
          <w:sz w:val="28"/>
          <w:szCs w:val="28"/>
          <w:lang w:eastAsia="ru-RU"/>
        </w:rPr>
        <w:t>вне стен</w:t>
      </w:r>
      <w:r w:rsidRPr="00E75E38">
        <w:rPr>
          <w:rFonts w:ascii="Times New Roman" w:eastAsia="Times New Roman" w:hAnsi="Times New Roman" w:cs="Times New Roman"/>
          <w:sz w:val="28"/>
          <w:szCs w:val="28"/>
          <w:lang w:eastAsia="ru-RU"/>
        </w:rPr>
        <w:t xml:space="preserve"> библиотеки. Деятельность регламентируется </w:t>
      </w:r>
      <w:r>
        <w:rPr>
          <w:rFonts w:ascii="Times New Roman" w:eastAsia="Times New Roman" w:hAnsi="Times New Roman" w:cs="Times New Roman"/>
          <w:sz w:val="28"/>
          <w:szCs w:val="28"/>
          <w:lang w:eastAsia="ru-RU"/>
        </w:rPr>
        <w:t xml:space="preserve"> </w:t>
      </w:r>
      <w:r w:rsidRPr="00E75E38">
        <w:rPr>
          <w:rFonts w:ascii="Times New Roman" w:eastAsia="Times New Roman" w:hAnsi="Times New Roman" w:cs="Times New Roman"/>
          <w:sz w:val="28"/>
          <w:szCs w:val="28"/>
          <w:lang w:eastAsia="ru-RU"/>
        </w:rPr>
        <w:t>проектом «</w:t>
      </w:r>
      <w:r w:rsidRPr="00E75E38">
        <w:rPr>
          <w:rFonts w:ascii="Times New Roman" w:eastAsia="Times New Roman" w:hAnsi="Times New Roman" w:cs="Times New Roman"/>
          <w:b/>
          <w:sz w:val="28"/>
          <w:szCs w:val="28"/>
          <w:lang w:eastAsia="ru-RU"/>
        </w:rPr>
        <w:t>Мобильная детская библиотека»</w:t>
      </w:r>
    </w:p>
    <w:p w:rsidR="00E75E38" w:rsidRPr="00E75E38" w:rsidRDefault="00E229A8" w:rsidP="00E75E38">
      <w:pPr>
        <w:tabs>
          <w:tab w:val="left" w:pos="720"/>
        </w:tabs>
        <w:spacing w:after="0" w:line="240" w:lineRule="auto"/>
        <w:ind w:firstLine="720"/>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4</w:t>
      </w:r>
      <w:r w:rsidR="00E75E38" w:rsidRPr="00E75E38">
        <w:rPr>
          <w:rFonts w:ascii="Times New Roman" w:eastAsia="Times New Roman" w:hAnsi="Times New Roman" w:cs="Times New Roman"/>
          <w:sz w:val="28"/>
          <w:szCs w:val="28"/>
          <w:lang w:eastAsia="ru-RU"/>
        </w:rPr>
        <w:t xml:space="preserve">. Познавательная, творческая, просветительская деятельность, включающая исследовательский компонент,  в рамках Года  </w:t>
      </w:r>
      <w:r w:rsidR="00E75E38">
        <w:rPr>
          <w:rFonts w:ascii="Times New Roman" w:eastAsia="Times New Roman" w:hAnsi="Times New Roman" w:cs="Times New Roman"/>
          <w:sz w:val="28"/>
          <w:szCs w:val="28"/>
          <w:lang w:eastAsia="ru-RU"/>
        </w:rPr>
        <w:t xml:space="preserve"> педагога и наставника  в </w:t>
      </w:r>
      <w:r w:rsidR="00E75E38" w:rsidRPr="00E75E38">
        <w:rPr>
          <w:rFonts w:ascii="Times New Roman" w:eastAsia="Times New Roman" w:hAnsi="Times New Roman" w:cs="Times New Roman"/>
          <w:sz w:val="28"/>
          <w:szCs w:val="28"/>
          <w:lang w:eastAsia="ru-RU"/>
        </w:rPr>
        <w:t xml:space="preserve">России. Данная деятельность регламентируется проектом </w:t>
      </w:r>
      <w:r w:rsidR="00E75E38" w:rsidRPr="00E75E38">
        <w:rPr>
          <w:rFonts w:ascii="Times New Roman" w:eastAsia="Times New Roman" w:hAnsi="Times New Roman" w:cs="Times New Roman"/>
          <w:b/>
          <w:sz w:val="28"/>
          <w:szCs w:val="28"/>
          <w:lang w:eastAsia="ru-RU"/>
        </w:rPr>
        <w:t>«</w:t>
      </w:r>
      <w:r w:rsidR="00E75E38">
        <w:rPr>
          <w:rFonts w:ascii="Times New Roman" w:eastAsia="Times New Roman" w:hAnsi="Times New Roman" w:cs="Times New Roman"/>
          <w:b/>
          <w:sz w:val="28"/>
          <w:szCs w:val="28"/>
          <w:lang w:eastAsia="ru-RU"/>
        </w:rPr>
        <w:t>Педагог. Наставник. Библиотека</w:t>
      </w:r>
      <w:r w:rsidR="00E75E38" w:rsidRPr="00E75E38">
        <w:rPr>
          <w:rFonts w:ascii="Times New Roman" w:eastAsia="Times New Roman" w:hAnsi="Times New Roman" w:cs="Times New Roman"/>
          <w:b/>
          <w:sz w:val="28"/>
          <w:szCs w:val="28"/>
          <w:lang w:eastAsia="ru-RU"/>
        </w:rPr>
        <w:t>»</w:t>
      </w:r>
    </w:p>
    <w:p w:rsidR="00E75E38" w:rsidRPr="00E75E38" w:rsidRDefault="00E75E38" w:rsidP="00E75E38">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E75E38">
        <w:rPr>
          <w:rFonts w:ascii="Times New Roman" w:eastAsia="Times New Roman" w:hAnsi="Times New Roman" w:cs="Times New Roman"/>
          <w:sz w:val="28"/>
          <w:szCs w:val="28"/>
          <w:lang w:eastAsia="ru-RU"/>
        </w:rPr>
        <w:t>Автор программно - проектных документов:  методист Салтыкова О.А.</w:t>
      </w:r>
    </w:p>
    <w:p w:rsidR="00E75E38" w:rsidRPr="00E75E38" w:rsidRDefault="00E75E38" w:rsidP="00E75E38">
      <w:pPr>
        <w:spacing w:after="0" w:line="240" w:lineRule="auto"/>
        <w:ind w:firstLine="720"/>
        <w:jc w:val="both"/>
        <w:outlineLvl w:val="0"/>
        <w:rPr>
          <w:rFonts w:ascii="Times New Roman" w:eastAsia="Times New Roman" w:hAnsi="Times New Roman" w:cs="Times New Roman"/>
          <w:sz w:val="28"/>
          <w:szCs w:val="28"/>
          <w:lang w:eastAsia="ru-RU"/>
        </w:rPr>
      </w:pPr>
      <w:r w:rsidRPr="00E75E38">
        <w:rPr>
          <w:rFonts w:ascii="Times New Roman" w:eastAsia="Times New Roman" w:hAnsi="Times New Roman" w:cs="Times New Roman"/>
          <w:b/>
          <w:sz w:val="28"/>
          <w:szCs w:val="28"/>
          <w:lang w:eastAsia="ru-RU"/>
        </w:rPr>
        <w:t xml:space="preserve">6.1.1. Результаты работы в Год </w:t>
      </w:r>
      <w:r>
        <w:rPr>
          <w:rFonts w:ascii="Times New Roman" w:eastAsia="Times New Roman" w:hAnsi="Times New Roman" w:cs="Times New Roman"/>
          <w:b/>
          <w:sz w:val="28"/>
          <w:szCs w:val="28"/>
          <w:lang w:eastAsia="ru-RU"/>
        </w:rPr>
        <w:t xml:space="preserve"> педагога и наставника в </w:t>
      </w:r>
      <w:r w:rsidRPr="00E75E38">
        <w:rPr>
          <w:rFonts w:ascii="Times New Roman" w:eastAsia="Times New Roman" w:hAnsi="Times New Roman" w:cs="Times New Roman"/>
          <w:b/>
          <w:sz w:val="28"/>
          <w:szCs w:val="28"/>
          <w:lang w:eastAsia="ru-RU"/>
        </w:rPr>
        <w:t>России.</w:t>
      </w:r>
    </w:p>
    <w:p w:rsidR="00E75E38" w:rsidRPr="00E75E38" w:rsidRDefault="00E75E38" w:rsidP="00E75E38">
      <w:pPr>
        <w:spacing w:after="0" w:line="240" w:lineRule="auto"/>
        <w:ind w:firstLine="720"/>
        <w:jc w:val="both"/>
        <w:outlineLvl w:val="0"/>
        <w:rPr>
          <w:rFonts w:ascii="Times New Roman" w:eastAsia="Times New Roman" w:hAnsi="Times New Roman" w:cs="Times New Roman"/>
          <w:sz w:val="28"/>
          <w:szCs w:val="28"/>
          <w:lang w:eastAsia="ru-RU"/>
        </w:rPr>
      </w:pPr>
      <w:r w:rsidRPr="00617142">
        <w:rPr>
          <w:rFonts w:ascii="Times New Roman" w:eastAsia="Times New Roman" w:hAnsi="Times New Roman" w:cs="Times New Roman"/>
          <w:b/>
          <w:sz w:val="28"/>
          <w:szCs w:val="28"/>
          <w:lang w:eastAsia="ru-RU"/>
        </w:rPr>
        <w:lastRenderedPageBreak/>
        <w:t>2023 год</w:t>
      </w:r>
      <w:r w:rsidRPr="00E75E38">
        <w:rPr>
          <w:rFonts w:ascii="Times New Roman" w:eastAsia="Times New Roman" w:hAnsi="Times New Roman" w:cs="Times New Roman"/>
          <w:sz w:val="28"/>
          <w:szCs w:val="28"/>
          <w:lang w:eastAsia="ru-RU"/>
        </w:rPr>
        <w:t xml:space="preserve"> - </w:t>
      </w:r>
      <w:r w:rsidRPr="00E75E38">
        <w:rPr>
          <w:rFonts w:ascii="Times New Roman" w:eastAsia="Times New Roman" w:hAnsi="Times New Roman" w:cs="Times New Roman"/>
          <w:b/>
          <w:sz w:val="28"/>
          <w:szCs w:val="28"/>
          <w:lang w:eastAsia="ru-RU"/>
        </w:rPr>
        <w:t xml:space="preserve">Год </w:t>
      </w:r>
      <w:r>
        <w:rPr>
          <w:rFonts w:ascii="Times New Roman" w:eastAsia="Times New Roman" w:hAnsi="Times New Roman" w:cs="Times New Roman"/>
          <w:b/>
          <w:sz w:val="28"/>
          <w:szCs w:val="28"/>
          <w:lang w:eastAsia="ru-RU"/>
        </w:rPr>
        <w:t xml:space="preserve"> педагога и наставника в </w:t>
      </w:r>
      <w:r w:rsidRPr="00E75E38">
        <w:rPr>
          <w:rFonts w:ascii="Times New Roman" w:eastAsia="Times New Roman" w:hAnsi="Times New Roman" w:cs="Times New Roman"/>
          <w:b/>
          <w:sz w:val="28"/>
          <w:szCs w:val="28"/>
          <w:lang w:eastAsia="ru-RU"/>
        </w:rPr>
        <w:t>России.</w:t>
      </w:r>
    </w:p>
    <w:p w:rsidR="00E75E38" w:rsidRPr="00E75E38" w:rsidRDefault="00E75E38" w:rsidP="00E75E38">
      <w:pPr>
        <w:spacing w:after="0" w:line="240" w:lineRule="auto"/>
        <w:ind w:firstLine="709"/>
        <w:jc w:val="both"/>
        <w:rPr>
          <w:rFonts w:ascii="Times New Roman" w:eastAsia="Times New Roman" w:hAnsi="Times New Roman" w:cs="Times New Roman"/>
          <w:b/>
          <w:sz w:val="28"/>
          <w:szCs w:val="28"/>
          <w:lang w:eastAsia="ru-RU"/>
        </w:rPr>
      </w:pPr>
      <w:r w:rsidRPr="00E75E38">
        <w:rPr>
          <w:rFonts w:ascii="Times New Roman" w:eastAsia="Times New Roman" w:hAnsi="Times New Roman" w:cs="Times New Roman"/>
          <w:b/>
          <w:sz w:val="28"/>
          <w:szCs w:val="28"/>
          <w:lang w:eastAsia="ru-RU"/>
        </w:rPr>
        <w:t xml:space="preserve"> </w:t>
      </w:r>
      <w:r w:rsidRPr="00E75E38">
        <w:rPr>
          <w:rFonts w:ascii="Times New Roman" w:eastAsia="Times New Roman" w:hAnsi="Times New Roman" w:cs="Times New Roman"/>
          <w:sz w:val="28"/>
          <w:szCs w:val="28"/>
          <w:lang w:eastAsia="ru-RU"/>
        </w:rPr>
        <w:t xml:space="preserve">  В МБУК «ГЦДБ» была реализована рекламная компания</w:t>
      </w:r>
      <w:r w:rsidRPr="00E75E38">
        <w:rPr>
          <w:rFonts w:ascii="Times New Roman" w:eastAsia="Times New Roman" w:hAnsi="Times New Roman" w:cs="Times New Roman"/>
          <w:b/>
          <w:sz w:val="28"/>
          <w:szCs w:val="28"/>
          <w:lang w:eastAsia="ru-RU"/>
        </w:rPr>
        <w:t xml:space="preserve">, </w:t>
      </w:r>
      <w:r w:rsidRPr="00E75E38">
        <w:rPr>
          <w:rFonts w:ascii="Times New Roman" w:eastAsia="Times New Roman" w:hAnsi="Times New Roman" w:cs="Times New Roman"/>
          <w:sz w:val="28"/>
          <w:szCs w:val="28"/>
          <w:lang w:eastAsia="ru-RU"/>
        </w:rPr>
        <w:t>посвящённая</w:t>
      </w:r>
      <w:r w:rsidRPr="00E75E38">
        <w:rPr>
          <w:rFonts w:ascii="Times New Roman" w:eastAsia="Times New Roman" w:hAnsi="Times New Roman" w:cs="Times New Roman"/>
          <w:b/>
          <w:sz w:val="28"/>
          <w:szCs w:val="28"/>
          <w:lang w:eastAsia="ru-RU"/>
        </w:rPr>
        <w:t xml:space="preserve"> Году </w:t>
      </w:r>
      <w:r>
        <w:rPr>
          <w:rFonts w:ascii="Times New Roman" w:eastAsia="Times New Roman" w:hAnsi="Times New Roman" w:cs="Times New Roman"/>
          <w:b/>
          <w:sz w:val="28"/>
          <w:szCs w:val="28"/>
          <w:lang w:eastAsia="ru-RU"/>
        </w:rPr>
        <w:t xml:space="preserve"> педагога и наставника в </w:t>
      </w:r>
      <w:r w:rsidRPr="00E75E38">
        <w:rPr>
          <w:rFonts w:ascii="Times New Roman" w:eastAsia="Times New Roman" w:hAnsi="Times New Roman" w:cs="Times New Roman"/>
          <w:b/>
          <w:sz w:val="28"/>
          <w:szCs w:val="28"/>
          <w:lang w:eastAsia="ru-RU"/>
        </w:rPr>
        <w:t xml:space="preserve">России, </w:t>
      </w:r>
      <w:r w:rsidRPr="00E75E38">
        <w:rPr>
          <w:rFonts w:ascii="Times New Roman" w:eastAsia="Times New Roman" w:hAnsi="Times New Roman" w:cs="Times New Roman"/>
          <w:sz w:val="28"/>
          <w:szCs w:val="28"/>
          <w:lang w:eastAsia="ru-RU"/>
        </w:rPr>
        <w:t xml:space="preserve">посредством  организации   и  размещения социальной рекламы в следующих </w:t>
      </w:r>
      <w:r w:rsidRPr="00E75E38">
        <w:rPr>
          <w:rFonts w:ascii="Times New Roman" w:eastAsia="Times New Roman" w:hAnsi="Times New Roman" w:cs="Times New Roman"/>
          <w:b/>
          <w:sz w:val="28"/>
          <w:szCs w:val="28"/>
          <w:lang w:eastAsia="ru-RU"/>
        </w:rPr>
        <w:t xml:space="preserve">зонах МБУК «ГЦДБ»: </w:t>
      </w:r>
      <w:r w:rsidR="00396706">
        <w:rPr>
          <w:rFonts w:ascii="Times New Roman" w:eastAsia="Times New Roman" w:hAnsi="Times New Roman" w:cs="Times New Roman"/>
          <w:b/>
          <w:sz w:val="28"/>
          <w:szCs w:val="28"/>
          <w:lang w:eastAsia="ru-RU"/>
        </w:rPr>
        <w:t xml:space="preserve"> </w:t>
      </w:r>
      <w:r w:rsidRPr="00E75E38">
        <w:rPr>
          <w:rFonts w:ascii="Times New Roman" w:eastAsia="Times New Roman" w:hAnsi="Times New Roman" w:cs="Times New Roman"/>
          <w:sz w:val="28"/>
          <w:szCs w:val="28"/>
          <w:lang w:eastAsia="ru-RU"/>
        </w:rPr>
        <w:t>информационный  стенд в фойе библиотеки:  рубрики «</w:t>
      </w:r>
      <w:r w:rsidRPr="00E75E38">
        <w:rPr>
          <w:rFonts w:ascii="Times New Roman" w:eastAsia="Times New Roman" w:hAnsi="Times New Roman" w:cs="Times New Roman"/>
          <w:b/>
          <w:sz w:val="28"/>
          <w:szCs w:val="28"/>
          <w:lang w:eastAsia="ru-RU"/>
        </w:rPr>
        <w:t xml:space="preserve">Год </w:t>
      </w:r>
      <w:r>
        <w:rPr>
          <w:rFonts w:ascii="Times New Roman" w:eastAsia="Times New Roman" w:hAnsi="Times New Roman" w:cs="Times New Roman"/>
          <w:b/>
          <w:sz w:val="28"/>
          <w:szCs w:val="28"/>
          <w:lang w:eastAsia="ru-RU"/>
        </w:rPr>
        <w:t xml:space="preserve"> педагога и наставника»;</w:t>
      </w:r>
      <w:r w:rsidR="00396706">
        <w:rPr>
          <w:rFonts w:ascii="Times New Roman" w:eastAsia="Times New Roman" w:hAnsi="Times New Roman" w:cs="Times New Roman"/>
          <w:b/>
          <w:sz w:val="28"/>
          <w:szCs w:val="28"/>
          <w:lang w:eastAsia="ru-RU"/>
        </w:rPr>
        <w:t xml:space="preserve"> </w:t>
      </w:r>
      <w:r w:rsidRPr="00E75E38">
        <w:rPr>
          <w:rFonts w:ascii="Times New Roman" w:eastAsia="Times New Roman" w:hAnsi="Times New Roman" w:cs="Times New Roman"/>
          <w:sz w:val="28"/>
          <w:szCs w:val="28"/>
          <w:lang w:eastAsia="ru-RU"/>
        </w:rPr>
        <w:t xml:space="preserve">информационная зона на центральной стене читального зала МБУК «ГЦДБ»  </w:t>
      </w:r>
      <w:r w:rsidRPr="00E75E38">
        <w:rPr>
          <w:rFonts w:ascii="Times New Roman" w:eastAsia="Times New Roman" w:hAnsi="Times New Roman" w:cs="Times New Roman"/>
          <w:b/>
          <w:sz w:val="28"/>
          <w:szCs w:val="28"/>
          <w:lang w:eastAsia="ru-RU"/>
        </w:rPr>
        <w:t xml:space="preserve">«Год </w:t>
      </w:r>
      <w:r>
        <w:rPr>
          <w:rFonts w:ascii="Times New Roman" w:eastAsia="Times New Roman" w:hAnsi="Times New Roman" w:cs="Times New Roman"/>
          <w:b/>
          <w:sz w:val="28"/>
          <w:szCs w:val="28"/>
          <w:lang w:eastAsia="ru-RU"/>
        </w:rPr>
        <w:t xml:space="preserve"> педагога и наставника </w:t>
      </w:r>
      <w:r w:rsidRPr="00E75E38">
        <w:rPr>
          <w:rFonts w:ascii="Times New Roman" w:eastAsia="Times New Roman" w:hAnsi="Times New Roman" w:cs="Times New Roman"/>
          <w:b/>
          <w:sz w:val="28"/>
          <w:szCs w:val="28"/>
          <w:lang w:eastAsia="ru-RU"/>
        </w:rPr>
        <w:t>в РФ  202</w:t>
      </w:r>
      <w:r>
        <w:rPr>
          <w:rFonts w:ascii="Times New Roman" w:eastAsia="Times New Roman" w:hAnsi="Times New Roman" w:cs="Times New Roman"/>
          <w:b/>
          <w:sz w:val="28"/>
          <w:szCs w:val="28"/>
          <w:lang w:eastAsia="ru-RU"/>
        </w:rPr>
        <w:t>3</w:t>
      </w:r>
      <w:r w:rsidRPr="00E75E38">
        <w:rPr>
          <w:rFonts w:ascii="Times New Roman" w:eastAsia="Times New Roman" w:hAnsi="Times New Roman" w:cs="Times New Roman"/>
          <w:b/>
          <w:sz w:val="28"/>
          <w:szCs w:val="28"/>
          <w:lang w:eastAsia="ru-RU"/>
        </w:rPr>
        <w:t>г.».</w:t>
      </w:r>
    </w:p>
    <w:p w:rsidR="00E75E38" w:rsidRDefault="00E75E38" w:rsidP="00E75E38">
      <w:pPr>
        <w:spacing w:after="0" w:line="240" w:lineRule="auto"/>
        <w:jc w:val="both"/>
        <w:rPr>
          <w:rFonts w:ascii="Times New Roman" w:eastAsia="Times New Roman" w:hAnsi="Times New Roman" w:cs="Times New Roman"/>
          <w:sz w:val="28"/>
          <w:szCs w:val="28"/>
          <w:lang w:eastAsia="ru-RU"/>
        </w:rPr>
      </w:pPr>
      <w:r w:rsidRPr="00E75E38">
        <w:rPr>
          <w:rFonts w:ascii="Times New Roman" w:eastAsia="Times New Roman" w:hAnsi="Times New Roman" w:cs="Times New Roman"/>
          <w:sz w:val="28"/>
          <w:szCs w:val="28"/>
          <w:lang w:eastAsia="ru-RU"/>
        </w:rPr>
        <w:t>В течение всего 202</w:t>
      </w:r>
      <w:r>
        <w:rPr>
          <w:rFonts w:ascii="Times New Roman" w:eastAsia="Times New Roman" w:hAnsi="Times New Roman" w:cs="Times New Roman"/>
          <w:sz w:val="28"/>
          <w:szCs w:val="28"/>
          <w:lang w:eastAsia="ru-RU"/>
        </w:rPr>
        <w:t>3</w:t>
      </w:r>
      <w:r w:rsidRPr="00E75E38">
        <w:rPr>
          <w:rFonts w:ascii="Times New Roman" w:eastAsia="Times New Roman" w:hAnsi="Times New Roman" w:cs="Times New Roman"/>
          <w:sz w:val="28"/>
          <w:szCs w:val="28"/>
          <w:lang w:eastAsia="ru-RU"/>
        </w:rPr>
        <w:t xml:space="preserve"> года в оконных витринах («АРТ – Окна») функционировали  творческие  информационные  композиции с включением   инсталляций  и выставочных  модулей следующей тематики: </w:t>
      </w:r>
      <w:r>
        <w:rPr>
          <w:rFonts w:ascii="Times New Roman" w:eastAsia="Times New Roman" w:hAnsi="Times New Roman" w:cs="Times New Roman"/>
          <w:sz w:val="28"/>
          <w:szCs w:val="28"/>
          <w:lang w:eastAsia="ru-RU"/>
        </w:rPr>
        <w:t xml:space="preserve">книги о педагогах – новаторах,  книги педагогической тематики; творческая деятельность, соотносящаяся с  педагогической деятельностью. </w:t>
      </w:r>
    </w:p>
    <w:p w:rsidR="00E75E38" w:rsidRPr="00E75E38" w:rsidRDefault="00E75E38" w:rsidP="00E75E38">
      <w:pPr>
        <w:spacing w:after="0" w:line="240" w:lineRule="auto"/>
        <w:jc w:val="both"/>
        <w:rPr>
          <w:rFonts w:ascii="Times New Roman" w:eastAsia="Times New Roman" w:hAnsi="Times New Roman" w:cs="Times New Roman"/>
          <w:sz w:val="28"/>
          <w:szCs w:val="28"/>
          <w:lang w:eastAsia="ru-RU"/>
        </w:rPr>
      </w:pPr>
      <w:r w:rsidRPr="00E75E38">
        <w:rPr>
          <w:rFonts w:ascii="Times New Roman" w:eastAsia="Times New Roman" w:hAnsi="Times New Roman" w:cs="Times New Roman"/>
          <w:sz w:val="28"/>
          <w:szCs w:val="28"/>
          <w:lang w:eastAsia="ru-RU"/>
        </w:rPr>
        <w:t>В течение 202</w:t>
      </w:r>
      <w:r>
        <w:rPr>
          <w:rFonts w:ascii="Times New Roman" w:eastAsia="Times New Roman" w:hAnsi="Times New Roman" w:cs="Times New Roman"/>
          <w:sz w:val="28"/>
          <w:szCs w:val="28"/>
          <w:lang w:eastAsia="ru-RU"/>
        </w:rPr>
        <w:t>3</w:t>
      </w:r>
      <w:r w:rsidRPr="00E75E38">
        <w:rPr>
          <w:rFonts w:ascii="Times New Roman" w:eastAsia="Times New Roman" w:hAnsi="Times New Roman" w:cs="Times New Roman"/>
          <w:sz w:val="28"/>
          <w:szCs w:val="28"/>
          <w:lang w:eastAsia="ru-RU"/>
        </w:rPr>
        <w:t xml:space="preserve"> года функционировали информационно –  тематические зоны </w:t>
      </w:r>
      <w:r w:rsidRPr="00E75E38">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Педагог - Наставник</w:t>
      </w:r>
      <w:r w:rsidRPr="00E75E38">
        <w:rPr>
          <w:rFonts w:ascii="Times New Roman" w:eastAsia="Times New Roman" w:hAnsi="Times New Roman" w:cs="Times New Roman"/>
          <w:sz w:val="28"/>
          <w:szCs w:val="28"/>
          <w:lang w:eastAsia="ru-RU"/>
        </w:rPr>
        <w:t>»  в читальном зале и на абонементе.</w:t>
      </w:r>
    </w:p>
    <w:p w:rsidR="00E75E38" w:rsidRPr="00E75E38" w:rsidRDefault="00E75E38" w:rsidP="00E75E38">
      <w:pPr>
        <w:spacing w:after="0" w:line="240" w:lineRule="auto"/>
        <w:jc w:val="both"/>
        <w:rPr>
          <w:rFonts w:ascii="Times New Roman" w:eastAsia="Times New Roman" w:hAnsi="Times New Roman" w:cs="Times New Roman"/>
          <w:sz w:val="28"/>
          <w:szCs w:val="28"/>
          <w:lang w:eastAsia="ru-RU"/>
        </w:rPr>
      </w:pPr>
      <w:r w:rsidRPr="00E75E38">
        <w:rPr>
          <w:rFonts w:ascii="Times New Roman" w:eastAsia="Times New Roman" w:hAnsi="Times New Roman" w:cs="Times New Roman"/>
          <w:sz w:val="28"/>
          <w:szCs w:val="28"/>
          <w:lang w:eastAsia="ru-RU"/>
        </w:rPr>
        <w:t>Были созданы и постоянно пополнялись информационно - тематические папки</w:t>
      </w:r>
      <w:r w:rsidRPr="00E75E38">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Педагог - Педагогу</w:t>
      </w:r>
      <w:r w:rsidRPr="00E75E38">
        <w:rPr>
          <w:rFonts w:ascii="Times New Roman" w:eastAsia="Times New Roman" w:hAnsi="Times New Roman" w:cs="Times New Roman"/>
          <w:b/>
          <w:sz w:val="28"/>
          <w:szCs w:val="28"/>
          <w:lang w:eastAsia="ru-RU"/>
        </w:rPr>
        <w:t>», «</w:t>
      </w:r>
      <w:r>
        <w:rPr>
          <w:rFonts w:ascii="Times New Roman" w:eastAsia="Times New Roman" w:hAnsi="Times New Roman" w:cs="Times New Roman"/>
          <w:b/>
          <w:sz w:val="28"/>
          <w:szCs w:val="28"/>
          <w:lang w:eastAsia="ru-RU"/>
        </w:rPr>
        <w:t>Педагог - Детям</w:t>
      </w:r>
      <w:r w:rsidRPr="00E75E38">
        <w:rPr>
          <w:rFonts w:ascii="Times New Roman" w:eastAsia="Times New Roman" w:hAnsi="Times New Roman" w:cs="Times New Roman"/>
          <w:b/>
          <w:sz w:val="28"/>
          <w:szCs w:val="28"/>
          <w:lang w:eastAsia="ru-RU"/>
        </w:rPr>
        <w:t>», «</w:t>
      </w:r>
      <w:r>
        <w:rPr>
          <w:rFonts w:ascii="Times New Roman" w:eastAsia="Times New Roman" w:hAnsi="Times New Roman" w:cs="Times New Roman"/>
          <w:b/>
          <w:sz w:val="28"/>
          <w:szCs w:val="28"/>
          <w:lang w:eastAsia="ru-RU"/>
        </w:rPr>
        <w:t xml:space="preserve">Педагогические </w:t>
      </w:r>
      <w:r w:rsidRPr="00E75E38">
        <w:rPr>
          <w:rFonts w:ascii="Times New Roman" w:eastAsia="Times New Roman" w:hAnsi="Times New Roman" w:cs="Times New Roman"/>
          <w:b/>
          <w:sz w:val="28"/>
          <w:szCs w:val="28"/>
          <w:lang w:eastAsia="ru-RU"/>
        </w:rPr>
        <w:t xml:space="preserve">Открытия», </w:t>
      </w:r>
      <w:r w:rsidRPr="00E75E38">
        <w:rPr>
          <w:rFonts w:ascii="Times New Roman" w:eastAsia="Times New Roman" w:hAnsi="Times New Roman" w:cs="Times New Roman"/>
          <w:sz w:val="28"/>
          <w:szCs w:val="28"/>
          <w:lang w:eastAsia="ru-RU"/>
        </w:rPr>
        <w:t xml:space="preserve">объединяющие материалы  соответствующей тематики  для всех возрастных категорий. Функционировали </w:t>
      </w:r>
      <w:r w:rsidRPr="00E75E38">
        <w:rPr>
          <w:rFonts w:ascii="Times New Roman" w:eastAsia="Times New Roman" w:hAnsi="Times New Roman" w:cs="Times New Roman"/>
          <w:b/>
          <w:sz w:val="28"/>
          <w:szCs w:val="28"/>
          <w:lang w:eastAsia="ru-RU"/>
        </w:rPr>
        <w:t>книжные выставки</w:t>
      </w:r>
      <w:r w:rsidRPr="00E75E38">
        <w:rPr>
          <w:rFonts w:ascii="Times New Roman" w:eastAsia="Times New Roman" w:hAnsi="Times New Roman" w:cs="Times New Roman"/>
          <w:sz w:val="28"/>
          <w:szCs w:val="28"/>
          <w:lang w:eastAsia="ru-RU"/>
        </w:rPr>
        <w:t xml:space="preserve"> соответствующей тематики, раскрывающие книжный фонд библиотеки для целевых групп пользователей.</w:t>
      </w:r>
    </w:p>
    <w:p w:rsidR="00E75E38" w:rsidRPr="00E75E38" w:rsidRDefault="00E75E38" w:rsidP="00E75E38">
      <w:pPr>
        <w:spacing w:after="0" w:line="240" w:lineRule="auto"/>
        <w:ind w:firstLine="709"/>
        <w:jc w:val="both"/>
        <w:rPr>
          <w:rFonts w:ascii="Times New Roman" w:eastAsia="Times New Roman" w:hAnsi="Times New Roman" w:cs="Times New Roman"/>
          <w:b/>
          <w:sz w:val="28"/>
          <w:szCs w:val="28"/>
          <w:lang w:eastAsia="ru-RU"/>
        </w:rPr>
      </w:pPr>
      <w:r w:rsidRPr="00E75E38">
        <w:rPr>
          <w:rFonts w:ascii="Times New Roman" w:eastAsia="Times New Roman" w:hAnsi="Times New Roman" w:cs="Times New Roman"/>
          <w:sz w:val="28"/>
          <w:szCs w:val="28"/>
          <w:lang w:eastAsia="ru-RU"/>
        </w:rPr>
        <w:t>В рамках издательской деятельности были разработаны  и распространены следующие информационно-рекламные материалы соответствующей тематики по следующим направлениям: «</w:t>
      </w:r>
      <w:r w:rsidRPr="00E75E38">
        <w:rPr>
          <w:rFonts w:ascii="Times New Roman" w:eastAsia="Times New Roman" w:hAnsi="Times New Roman" w:cs="Times New Roman"/>
          <w:b/>
          <w:sz w:val="28"/>
          <w:szCs w:val="28"/>
          <w:lang w:eastAsia="ru-RU"/>
        </w:rPr>
        <w:t xml:space="preserve">Год </w:t>
      </w:r>
      <w:r>
        <w:rPr>
          <w:rFonts w:ascii="Times New Roman" w:eastAsia="Times New Roman" w:hAnsi="Times New Roman" w:cs="Times New Roman"/>
          <w:b/>
          <w:sz w:val="28"/>
          <w:szCs w:val="28"/>
          <w:lang w:eastAsia="ru-RU"/>
        </w:rPr>
        <w:t xml:space="preserve"> педагога и наставника </w:t>
      </w:r>
      <w:r w:rsidRPr="00E75E38">
        <w:rPr>
          <w:rFonts w:ascii="Times New Roman" w:eastAsia="Times New Roman" w:hAnsi="Times New Roman" w:cs="Times New Roman"/>
          <w:b/>
          <w:sz w:val="28"/>
          <w:szCs w:val="28"/>
          <w:lang w:eastAsia="ru-RU"/>
        </w:rPr>
        <w:t>в библиотеке»;</w:t>
      </w:r>
      <w:r>
        <w:rPr>
          <w:rFonts w:ascii="Times New Roman" w:eastAsia="Times New Roman" w:hAnsi="Times New Roman" w:cs="Times New Roman"/>
          <w:b/>
          <w:sz w:val="28"/>
          <w:szCs w:val="28"/>
          <w:lang w:eastAsia="ru-RU"/>
        </w:rPr>
        <w:t xml:space="preserve"> «Педагог и Наставник»</w:t>
      </w:r>
      <w:r w:rsidRPr="00E75E38">
        <w:rPr>
          <w:rFonts w:ascii="Times New Roman" w:eastAsia="Times New Roman" w:hAnsi="Times New Roman" w:cs="Times New Roman"/>
          <w:b/>
          <w:sz w:val="28"/>
          <w:szCs w:val="28"/>
          <w:lang w:eastAsia="ru-RU"/>
        </w:rPr>
        <w:t>; «</w:t>
      </w:r>
      <w:r>
        <w:rPr>
          <w:rFonts w:ascii="Times New Roman" w:eastAsia="Times New Roman" w:hAnsi="Times New Roman" w:cs="Times New Roman"/>
          <w:b/>
          <w:sz w:val="28"/>
          <w:szCs w:val="28"/>
          <w:lang w:eastAsia="ru-RU"/>
        </w:rPr>
        <w:t xml:space="preserve">Педагогический </w:t>
      </w:r>
      <w:r w:rsidRPr="00E75E38">
        <w:rPr>
          <w:rFonts w:ascii="Times New Roman" w:eastAsia="Times New Roman" w:hAnsi="Times New Roman" w:cs="Times New Roman"/>
          <w:b/>
          <w:sz w:val="28"/>
          <w:szCs w:val="28"/>
          <w:lang w:eastAsia="ru-RU"/>
        </w:rPr>
        <w:t>Мир»</w:t>
      </w:r>
      <w:r w:rsidRPr="00E75E38">
        <w:rPr>
          <w:rFonts w:ascii="Times New Roman" w:eastAsia="Times New Roman" w:hAnsi="Times New Roman" w:cs="Times New Roman"/>
          <w:sz w:val="28"/>
          <w:szCs w:val="28"/>
          <w:lang w:eastAsia="ru-RU"/>
        </w:rPr>
        <w:t xml:space="preserve"> (по литературе, находящейся в книжном фонде МБУК «ГЦДБ»).</w:t>
      </w:r>
    </w:p>
    <w:p w:rsidR="006F611E" w:rsidRDefault="00E75E38" w:rsidP="00E75E38">
      <w:pPr>
        <w:spacing w:after="0" w:line="240" w:lineRule="auto"/>
        <w:jc w:val="both"/>
        <w:rPr>
          <w:rFonts w:ascii="Times New Roman" w:eastAsia="Times New Roman" w:hAnsi="Times New Roman" w:cs="Times New Roman"/>
          <w:b/>
          <w:sz w:val="28"/>
          <w:szCs w:val="28"/>
          <w:lang w:eastAsia="ru-RU"/>
        </w:rPr>
      </w:pPr>
      <w:r w:rsidRPr="00E75E38">
        <w:rPr>
          <w:rFonts w:ascii="Times New Roman" w:eastAsia="Times New Roman" w:hAnsi="Times New Roman" w:cs="Times New Roman"/>
          <w:sz w:val="28"/>
          <w:szCs w:val="28"/>
          <w:lang w:eastAsia="ru-RU"/>
        </w:rPr>
        <w:t xml:space="preserve"> Обеспечивалось  включение мероприятий данной тематики во все сферы деятельности библиотеки. Творческие работы читателей экспонировались на выставке-инсталляции «</w:t>
      </w:r>
      <w:r w:rsidRPr="00E75E38">
        <w:rPr>
          <w:rFonts w:ascii="Times New Roman" w:eastAsia="Times New Roman" w:hAnsi="Times New Roman" w:cs="Times New Roman"/>
          <w:b/>
          <w:sz w:val="28"/>
          <w:szCs w:val="28"/>
          <w:lang w:eastAsia="ru-RU"/>
        </w:rPr>
        <w:t xml:space="preserve">Наш  </w:t>
      </w:r>
      <w:r w:rsidR="00966F71">
        <w:rPr>
          <w:rFonts w:ascii="Times New Roman" w:eastAsia="Times New Roman" w:hAnsi="Times New Roman" w:cs="Times New Roman"/>
          <w:b/>
          <w:sz w:val="28"/>
          <w:szCs w:val="28"/>
          <w:lang w:eastAsia="ru-RU"/>
        </w:rPr>
        <w:t xml:space="preserve"> Педагог. Наш Учитель</w:t>
      </w:r>
      <w:r w:rsidRPr="00E75E38">
        <w:rPr>
          <w:rFonts w:ascii="Times New Roman" w:eastAsia="Times New Roman" w:hAnsi="Times New Roman" w:cs="Times New Roman"/>
          <w:b/>
          <w:sz w:val="28"/>
          <w:szCs w:val="28"/>
          <w:lang w:eastAsia="ru-RU"/>
        </w:rPr>
        <w:t xml:space="preserve">». </w:t>
      </w:r>
      <w:r w:rsidR="0008363F">
        <w:rPr>
          <w:rFonts w:ascii="Times New Roman" w:eastAsia="Times New Roman" w:hAnsi="Times New Roman" w:cs="Times New Roman"/>
          <w:b/>
          <w:sz w:val="28"/>
          <w:szCs w:val="28"/>
          <w:lang w:eastAsia="ru-RU"/>
        </w:rPr>
        <w:t xml:space="preserve"> </w:t>
      </w:r>
    </w:p>
    <w:p w:rsidR="0008363F" w:rsidRPr="006F611E" w:rsidRDefault="006F611E" w:rsidP="00E75E38">
      <w:pPr>
        <w:spacing w:after="0" w:line="240" w:lineRule="auto"/>
        <w:jc w:val="both"/>
        <w:rPr>
          <w:rFonts w:ascii="Times New Roman" w:eastAsia="Times New Roman" w:hAnsi="Times New Roman" w:cs="Times New Roman"/>
          <w:sz w:val="28"/>
          <w:szCs w:val="28"/>
          <w:lang w:eastAsia="ru-RU"/>
        </w:rPr>
      </w:pPr>
      <w:r w:rsidRPr="006F611E">
        <w:rPr>
          <w:rFonts w:ascii="Times New Roman" w:eastAsia="Times New Roman" w:hAnsi="Times New Roman" w:cs="Times New Roman"/>
          <w:sz w:val="28"/>
          <w:szCs w:val="28"/>
          <w:lang w:eastAsia="ru-RU"/>
        </w:rPr>
        <w:t>Был разработан  проект, объединяющий  разноформатные мероприятия в рамках  Года педагога и наставника в РФ</w:t>
      </w:r>
      <w:r>
        <w:rPr>
          <w:rFonts w:ascii="Times New Roman" w:eastAsia="Times New Roman" w:hAnsi="Times New Roman" w:cs="Times New Roman"/>
          <w:sz w:val="28"/>
          <w:szCs w:val="28"/>
          <w:lang w:eastAsia="ru-RU"/>
        </w:rPr>
        <w:t>.</w:t>
      </w:r>
      <w:r w:rsidRPr="006F611E">
        <w:rPr>
          <w:rFonts w:ascii="Times New Roman" w:eastAsia="Times New Roman" w:hAnsi="Times New Roman" w:cs="Times New Roman"/>
          <w:sz w:val="28"/>
          <w:szCs w:val="28"/>
          <w:lang w:eastAsia="ru-RU"/>
        </w:rPr>
        <w:t xml:space="preserve"> </w:t>
      </w:r>
      <w:r w:rsidR="0008363F" w:rsidRPr="006F611E">
        <w:rPr>
          <w:rFonts w:ascii="Times New Roman" w:eastAsia="Times New Roman" w:hAnsi="Times New Roman" w:cs="Times New Roman"/>
          <w:sz w:val="28"/>
          <w:szCs w:val="28"/>
          <w:lang w:eastAsia="ru-RU"/>
        </w:rPr>
        <w:t xml:space="preserve"> </w:t>
      </w:r>
    </w:p>
    <w:p w:rsidR="00E75E38" w:rsidRPr="00A047A6" w:rsidRDefault="0008363F" w:rsidP="006F611E">
      <w:pPr>
        <w:spacing w:after="0" w:line="240" w:lineRule="auto"/>
        <w:jc w:val="both"/>
        <w:rPr>
          <w:rFonts w:ascii="Times New Roman" w:eastAsia="Times New Roman" w:hAnsi="Times New Roman" w:cs="Times New Roman"/>
          <w:sz w:val="28"/>
          <w:szCs w:val="28"/>
          <w:lang w:eastAsia="ru-RU"/>
        </w:rPr>
      </w:pPr>
      <w:r w:rsidRPr="0008363F">
        <w:rPr>
          <w:rFonts w:ascii="Times New Roman" w:hAnsi="Times New Roman" w:cs="Times New Roman"/>
          <w:b/>
          <w:sz w:val="28"/>
          <w:szCs w:val="28"/>
          <w:lang w:eastAsia="ru-RU"/>
        </w:rPr>
        <w:t>Проект «</w:t>
      </w:r>
      <w:r w:rsidR="00042886">
        <w:rPr>
          <w:rFonts w:ascii="Times New Roman" w:hAnsi="Times New Roman" w:cs="Times New Roman"/>
          <w:b/>
          <w:sz w:val="28"/>
          <w:szCs w:val="28"/>
          <w:lang w:eastAsia="ru-RU"/>
        </w:rPr>
        <w:t>Педагог. Наставник. Библиотека</w:t>
      </w:r>
      <w:r w:rsidRPr="0008363F">
        <w:rPr>
          <w:rFonts w:ascii="Times New Roman" w:hAnsi="Times New Roman" w:cs="Times New Roman"/>
          <w:b/>
          <w:sz w:val="28"/>
          <w:szCs w:val="28"/>
          <w:lang w:eastAsia="ru-RU"/>
        </w:rPr>
        <w:t>»</w:t>
      </w:r>
    </w:p>
    <w:p w:rsidR="0008363F" w:rsidRDefault="0008363F" w:rsidP="0008363F">
      <w:pPr>
        <w:spacing w:after="0"/>
        <w:rPr>
          <w:rFonts w:ascii="Times New Roman" w:eastAsia="Times New Roman" w:hAnsi="Times New Roman" w:cs="Times New Roman"/>
          <w:sz w:val="28"/>
          <w:szCs w:val="28"/>
          <w:lang w:eastAsia="ru-RU"/>
        </w:rPr>
      </w:pPr>
      <w:r w:rsidRPr="0008363F">
        <w:rPr>
          <w:rFonts w:ascii="Times New Roman" w:eastAsia="Times New Roman" w:hAnsi="Times New Roman" w:cs="Times New Roman"/>
          <w:b/>
          <w:sz w:val="28"/>
          <w:szCs w:val="28"/>
          <w:lang w:eastAsia="ru-RU"/>
        </w:rPr>
        <w:t xml:space="preserve">Цель: </w:t>
      </w:r>
      <w:r w:rsidR="006F611E" w:rsidRPr="006F611E">
        <w:rPr>
          <w:rFonts w:ascii="Times New Roman" w:eastAsia="Times New Roman" w:hAnsi="Times New Roman" w:cs="Times New Roman"/>
          <w:sz w:val="28"/>
          <w:szCs w:val="28"/>
          <w:lang w:eastAsia="ru-RU"/>
        </w:rPr>
        <w:t xml:space="preserve">развитие творческого и профессионального потенциала учителей, </w:t>
      </w:r>
      <w:r w:rsidRPr="0008363F">
        <w:rPr>
          <w:rFonts w:ascii="Times New Roman" w:eastAsia="Times New Roman" w:hAnsi="Times New Roman" w:cs="Times New Roman"/>
          <w:b/>
          <w:sz w:val="28"/>
          <w:szCs w:val="28"/>
          <w:lang w:eastAsia="ru-RU"/>
        </w:rPr>
        <w:t xml:space="preserve"> </w:t>
      </w:r>
      <w:r w:rsidRPr="0008363F">
        <w:rPr>
          <w:rFonts w:ascii="Times New Roman" w:eastAsia="Times New Roman" w:hAnsi="Times New Roman" w:cs="Times New Roman"/>
          <w:sz w:val="28"/>
          <w:szCs w:val="28"/>
          <w:lang w:eastAsia="ru-RU"/>
        </w:rPr>
        <w:t>повышение социального престижа профессии  педагога.</w:t>
      </w:r>
    </w:p>
    <w:p w:rsidR="00EF6072" w:rsidRDefault="005C4701" w:rsidP="000B76EA">
      <w:pPr>
        <w:spacing w:after="0" w:line="240" w:lineRule="auto"/>
        <w:jc w:val="both"/>
        <w:rPr>
          <w:rFonts w:ascii="Times New Roman" w:eastAsia="Times New Roman" w:hAnsi="Times New Roman" w:cs="Times New Roman"/>
          <w:b/>
          <w:sz w:val="28"/>
          <w:szCs w:val="28"/>
          <w:lang w:eastAsia="ru-RU"/>
        </w:rPr>
      </w:pPr>
      <w:r w:rsidRPr="005C4701">
        <w:rPr>
          <w:rFonts w:ascii="Times New Roman" w:eastAsia="Times New Roman" w:hAnsi="Times New Roman" w:cs="Times New Roman"/>
          <w:b/>
          <w:sz w:val="28"/>
          <w:szCs w:val="28"/>
          <w:lang w:eastAsia="ru-RU"/>
        </w:rPr>
        <w:t xml:space="preserve">Алгоритм: </w:t>
      </w:r>
    </w:p>
    <w:p w:rsidR="000B76EA" w:rsidRDefault="000B76EA" w:rsidP="000B76EA">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Pr="000B76EA">
        <w:rPr>
          <w:rFonts w:ascii="Times New Roman" w:eastAsia="Times New Roman" w:hAnsi="Times New Roman" w:cs="Times New Roman"/>
          <w:sz w:val="28"/>
          <w:szCs w:val="28"/>
          <w:lang w:eastAsia="ru-RU"/>
        </w:rPr>
        <w:t xml:space="preserve"> </w:t>
      </w:r>
      <w:r w:rsidRPr="006F611E">
        <w:rPr>
          <w:rFonts w:ascii="Times New Roman" w:eastAsia="Times New Roman" w:hAnsi="Times New Roman" w:cs="Times New Roman"/>
          <w:sz w:val="28"/>
          <w:szCs w:val="28"/>
          <w:lang w:eastAsia="ru-RU"/>
        </w:rPr>
        <w:t xml:space="preserve">Функционирование </w:t>
      </w:r>
      <w:r w:rsidRPr="006F611E">
        <w:rPr>
          <w:rFonts w:ascii="Times New Roman" w:eastAsia="Times New Roman" w:hAnsi="Times New Roman" w:cs="Times New Roman"/>
          <w:b/>
          <w:sz w:val="28"/>
          <w:szCs w:val="28"/>
          <w:lang w:eastAsia="ru-RU"/>
        </w:rPr>
        <w:t>«педагогически</w:t>
      </w:r>
      <w:r w:rsidRPr="006F611E">
        <w:rPr>
          <w:rFonts w:ascii="Times New Roman" w:eastAsia="Times New Roman" w:hAnsi="Times New Roman" w:cs="Times New Roman"/>
          <w:sz w:val="28"/>
          <w:szCs w:val="28"/>
          <w:lang w:eastAsia="ru-RU"/>
        </w:rPr>
        <w:t xml:space="preserve"> - </w:t>
      </w:r>
      <w:r w:rsidRPr="006F611E">
        <w:rPr>
          <w:rFonts w:ascii="Times New Roman" w:eastAsia="Times New Roman" w:hAnsi="Times New Roman" w:cs="Times New Roman"/>
          <w:b/>
          <w:sz w:val="28"/>
          <w:szCs w:val="28"/>
          <w:lang w:eastAsia="ru-RU"/>
        </w:rPr>
        <w:t>творческих</w:t>
      </w:r>
      <w:r w:rsidRPr="006F611E">
        <w:rPr>
          <w:rFonts w:ascii="Times New Roman" w:eastAsia="Times New Roman" w:hAnsi="Times New Roman" w:cs="Times New Roman"/>
          <w:sz w:val="28"/>
          <w:szCs w:val="28"/>
          <w:lang w:eastAsia="ru-RU"/>
        </w:rPr>
        <w:t xml:space="preserve">  </w:t>
      </w:r>
      <w:r w:rsidRPr="006F611E">
        <w:rPr>
          <w:rFonts w:ascii="Times New Roman" w:eastAsia="Times New Roman" w:hAnsi="Times New Roman" w:cs="Times New Roman"/>
          <w:b/>
          <w:sz w:val="28"/>
          <w:szCs w:val="28"/>
          <w:lang w:eastAsia="ru-RU"/>
        </w:rPr>
        <w:t xml:space="preserve">зон», </w:t>
      </w:r>
      <w:r w:rsidRPr="006F611E">
        <w:rPr>
          <w:rFonts w:ascii="Times New Roman" w:eastAsia="Times New Roman" w:hAnsi="Times New Roman" w:cs="Times New Roman"/>
          <w:sz w:val="28"/>
          <w:szCs w:val="28"/>
          <w:lang w:eastAsia="ru-RU"/>
        </w:rPr>
        <w:t>аккумулирующих информационные материалы и книги соответствующей тематики</w:t>
      </w:r>
      <w:r w:rsidRPr="006F611E">
        <w:rPr>
          <w:rFonts w:ascii="Times New Roman" w:eastAsia="Times New Roman" w:hAnsi="Times New Roman" w:cs="Times New Roman"/>
          <w:b/>
          <w:sz w:val="28"/>
          <w:szCs w:val="28"/>
          <w:lang w:eastAsia="ru-RU"/>
        </w:rPr>
        <w:t xml:space="preserve">. </w:t>
      </w:r>
      <w:r w:rsidR="009779BB" w:rsidRPr="005C4701">
        <w:rPr>
          <w:rFonts w:ascii="Times New Roman" w:eastAsia="Calibri" w:hAnsi="Times New Roman" w:cs="Times New Roman"/>
          <w:sz w:val="28"/>
          <w:szCs w:val="28"/>
        </w:rPr>
        <w:t>Функционирование информационного модуля офлайн</w:t>
      </w:r>
      <w:r w:rsidR="009779BB" w:rsidRPr="005C4701">
        <w:rPr>
          <w:rFonts w:ascii="Times New Roman" w:eastAsia="Calibri" w:hAnsi="Times New Roman" w:cs="Times New Roman"/>
          <w:b/>
          <w:sz w:val="28"/>
          <w:szCs w:val="28"/>
        </w:rPr>
        <w:t xml:space="preserve"> «Сундук   педагогических идей»: </w:t>
      </w:r>
      <w:r w:rsidR="009779BB" w:rsidRPr="005C4701">
        <w:rPr>
          <w:rFonts w:ascii="Times New Roman" w:eastAsia="Calibri" w:hAnsi="Times New Roman" w:cs="Times New Roman"/>
          <w:sz w:val="28"/>
          <w:szCs w:val="28"/>
        </w:rPr>
        <w:t>тематические «зоны чтения», объединяющие  книги и информационно - тематические материалы соответствующей тематики (новации в педагогике)</w:t>
      </w:r>
      <w:r w:rsidR="009779BB">
        <w:rPr>
          <w:rFonts w:ascii="Times New Roman" w:eastAsia="Calibri" w:hAnsi="Times New Roman" w:cs="Times New Roman"/>
          <w:sz w:val="28"/>
          <w:szCs w:val="28"/>
        </w:rPr>
        <w:t xml:space="preserve">: </w:t>
      </w:r>
      <w:r w:rsidR="009779BB" w:rsidRPr="009779BB">
        <w:rPr>
          <w:rFonts w:ascii="Times New Roman" w:eastAsia="Times New Roman" w:hAnsi="Times New Roman" w:cs="Times New Roman"/>
          <w:sz w:val="28"/>
          <w:szCs w:val="28"/>
          <w:lang w:eastAsia="ru-RU"/>
        </w:rPr>
        <w:t>тематические кейсы; тематические папки - накопители;</w:t>
      </w:r>
      <w:r w:rsidR="009779BB">
        <w:rPr>
          <w:rFonts w:ascii="Times New Roman" w:eastAsia="Times New Roman" w:hAnsi="Times New Roman" w:cs="Times New Roman"/>
          <w:sz w:val="28"/>
          <w:szCs w:val="28"/>
          <w:lang w:eastAsia="ru-RU"/>
        </w:rPr>
        <w:t xml:space="preserve"> </w:t>
      </w:r>
      <w:r w:rsidR="009779BB" w:rsidRPr="009779BB">
        <w:rPr>
          <w:rFonts w:ascii="Times New Roman" w:eastAsia="Times New Roman" w:hAnsi="Times New Roman" w:cs="Times New Roman"/>
          <w:sz w:val="28"/>
          <w:szCs w:val="28"/>
          <w:lang w:eastAsia="ru-RU"/>
        </w:rPr>
        <w:t xml:space="preserve"> книжные   панорамы; инсталляции.</w:t>
      </w:r>
      <w:r w:rsidR="00BD109A">
        <w:rPr>
          <w:rFonts w:ascii="Times New Roman" w:eastAsia="Times New Roman" w:hAnsi="Times New Roman" w:cs="Times New Roman"/>
          <w:sz w:val="28"/>
          <w:szCs w:val="28"/>
          <w:lang w:eastAsia="ru-RU"/>
        </w:rPr>
        <w:t xml:space="preserve"> Функционировала на долгосрочной основе «зона педагогического наследия»: материалы  о педагогических новациях и педагогов – новаторах.</w:t>
      </w:r>
    </w:p>
    <w:p w:rsidR="005C4701" w:rsidRDefault="000B76EA" w:rsidP="000B76EA">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2</w:t>
      </w:r>
      <w:r w:rsidR="005C4701">
        <w:rPr>
          <w:rFonts w:ascii="Times New Roman" w:eastAsia="Times New Roman" w:hAnsi="Times New Roman" w:cs="Times New Roman"/>
          <w:b/>
          <w:sz w:val="28"/>
          <w:szCs w:val="28"/>
          <w:lang w:eastAsia="ru-RU"/>
        </w:rPr>
        <w:t xml:space="preserve">. Книжные выставки: </w:t>
      </w:r>
    </w:p>
    <w:p w:rsidR="005C4701" w:rsidRDefault="005C4701" w:rsidP="000B76EA">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w:t>
      </w:r>
      <w:r w:rsidR="0008363F" w:rsidRPr="003F4352">
        <w:rPr>
          <w:rFonts w:ascii="Times New Roman" w:eastAsia="Times New Roman" w:hAnsi="Times New Roman" w:cs="Times New Roman"/>
          <w:lang w:eastAsia="ru-RU"/>
        </w:rPr>
        <w:t xml:space="preserve"> </w:t>
      </w:r>
      <w:r w:rsidR="0008363F" w:rsidRPr="005C4701">
        <w:rPr>
          <w:rFonts w:ascii="Times New Roman" w:eastAsia="Times New Roman" w:hAnsi="Times New Roman" w:cs="Times New Roman"/>
          <w:sz w:val="28"/>
          <w:szCs w:val="28"/>
          <w:lang w:eastAsia="ru-RU"/>
        </w:rPr>
        <w:t>выставка - панорама</w:t>
      </w:r>
      <w:r w:rsidR="0008363F" w:rsidRPr="005C4701">
        <w:rPr>
          <w:rFonts w:ascii="Times New Roman" w:eastAsia="Times New Roman" w:hAnsi="Times New Roman" w:cs="Times New Roman"/>
          <w:b/>
          <w:sz w:val="28"/>
          <w:szCs w:val="28"/>
          <w:lang w:eastAsia="ru-RU"/>
        </w:rPr>
        <w:t xml:space="preserve"> «За страницами школьных учебников» </w:t>
      </w:r>
      <w:r>
        <w:rPr>
          <w:rFonts w:ascii="Times New Roman" w:eastAsia="Times New Roman" w:hAnsi="Times New Roman" w:cs="Times New Roman"/>
          <w:b/>
          <w:sz w:val="28"/>
          <w:szCs w:val="28"/>
          <w:lang w:eastAsia="ru-RU"/>
        </w:rPr>
        <w:t xml:space="preserve"> </w:t>
      </w:r>
      <w:r w:rsidR="0008363F" w:rsidRPr="005C4701">
        <w:rPr>
          <w:rFonts w:ascii="Times New Roman" w:eastAsia="Times New Roman" w:hAnsi="Times New Roman" w:cs="Times New Roman"/>
          <w:b/>
          <w:sz w:val="28"/>
          <w:szCs w:val="28"/>
          <w:lang w:eastAsia="ru-RU"/>
        </w:rPr>
        <w:t>(</w:t>
      </w:r>
      <w:r w:rsidR="0008363F" w:rsidRPr="005C4701">
        <w:rPr>
          <w:rFonts w:ascii="Times New Roman" w:eastAsia="Times New Roman" w:hAnsi="Times New Roman" w:cs="Times New Roman"/>
          <w:sz w:val="28"/>
          <w:szCs w:val="28"/>
          <w:lang w:eastAsia="ru-RU"/>
        </w:rPr>
        <w:t>доп. литература соответствующей тематики);</w:t>
      </w:r>
    </w:p>
    <w:p w:rsidR="000B76EA" w:rsidRDefault="005C4701" w:rsidP="000B76EA">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w:t>
      </w:r>
      <w:r w:rsidR="0008363F" w:rsidRPr="005C4701">
        <w:rPr>
          <w:rFonts w:ascii="Times New Roman" w:eastAsia="Times New Roman" w:hAnsi="Times New Roman" w:cs="Times New Roman"/>
          <w:sz w:val="28"/>
          <w:szCs w:val="28"/>
          <w:lang w:eastAsia="ru-RU"/>
        </w:rPr>
        <w:t xml:space="preserve"> выставка – предложение  «</w:t>
      </w:r>
      <w:r w:rsidR="0008363F" w:rsidRPr="005C4701">
        <w:rPr>
          <w:rFonts w:ascii="Times New Roman" w:eastAsia="Times New Roman" w:hAnsi="Times New Roman" w:cs="Times New Roman"/>
          <w:b/>
          <w:sz w:val="28"/>
          <w:szCs w:val="28"/>
          <w:lang w:eastAsia="ru-RU"/>
        </w:rPr>
        <w:t>КЛАССные Книги»</w:t>
      </w:r>
      <w:r w:rsidR="000B76EA">
        <w:rPr>
          <w:rFonts w:ascii="Times New Roman" w:eastAsia="Times New Roman" w:hAnsi="Times New Roman" w:cs="Times New Roman"/>
          <w:b/>
          <w:sz w:val="28"/>
          <w:szCs w:val="28"/>
          <w:lang w:eastAsia="ru-RU"/>
        </w:rPr>
        <w:t>;</w:t>
      </w:r>
    </w:p>
    <w:p w:rsidR="000B76EA" w:rsidRPr="006F611E" w:rsidRDefault="000B76EA" w:rsidP="000B76EA">
      <w:pPr>
        <w:spacing w:after="0" w:line="240" w:lineRule="auto"/>
        <w:jc w:val="both"/>
        <w:rPr>
          <w:rFonts w:ascii="Times New Roman" w:eastAsia="Times New Roman" w:hAnsi="Times New Roman" w:cs="Times New Roman"/>
          <w:sz w:val="28"/>
          <w:szCs w:val="28"/>
          <w:lang w:eastAsia="ru-RU"/>
        </w:rPr>
      </w:pPr>
      <w:r w:rsidRPr="006F611E">
        <w:rPr>
          <w:rFonts w:ascii="Times New Roman" w:eastAsia="Times New Roman" w:hAnsi="Times New Roman" w:cs="Times New Roman"/>
          <w:b/>
          <w:sz w:val="28"/>
          <w:szCs w:val="28"/>
          <w:lang w:eastAsia="ru-RU"/>
        </w:rPr>
        <w:t xml:space="preserve">- </w:t>
      </w:r>
      <w:r w:rsidRPr="006F611E">
        <w:rPr>
          <w:rFonts w:ascii="Times New Roman" w:eastAsia="Times New Roman" w:hAnsi="Times New Roman" w:cs="Times New Roman"/>
          <w:sz w:val="28"/>
          <w:szCs w:val="28"/>
          <w:lang w:eastAsia="ru-RU"/>
        </w:rPr>
        <w:t>выставка – панорама</w:t>
      </w:r>
      <w:r w:rsidRPr="006F611E">
        <w:rPr>
          <w:rFonts w:ascii="Times New Roman" w:eastAsia="Times New Roman" w:hAnsi="Times New Roman" w:cs="Times New Roman"/>
          <w:b/>
          <w:sz w:val="28"/>
          <w:szCs w:val="28"/>
          <w:lang w:eastAsia="ru-RU"/>
        </w:rPr>
        <w:t xml:space="preserve"> «Интересно учить. Интересно учиться»</w:t>
      </w:r>
      <w:r w:rsidRPr="006F611E">
        <w:rPr>
          <w:rFonts w:ascii="Times New Roman" w:eastAsia="Times New Roman" w:hAnsi="Times New Roman" w:cs="Times New Roman"/>
          <w:sz w:val="28"/>
          <w:szCs w:val="28"/>
          <w:lang w:eastAsia="ru-RU"/>
        </w:rPr>
        <w:t>;</w:t>
      </w:r>
    </w:p>
    <w:p w:rsidR="000B76EA" w:rsidRPr="006F611E" w:rsidRDefault="000B76EA" w:rsidP="000B76EA">
      <w:pPr>
        <w:spacing w:after="0" w:line="240" w:lineRule="auto"/>
        <w:jc w:val="both"/>
        <w:rPr>
          <w:rFonts w:ascii="Times New Roman" w:eastAsia="Times New Roman" w:hAnsi="Times New Roman" w:cs="Times New Roman"/>
          <w:sz w:val="28"/>
          <w:szCs w:val="28"/>
          <w:lang w:eastAsia="ru-RU"/>
        </w:rPr>
      </w:pPr>
      <w:r w:rsidRPr="006F611E">
        <w:rPr>
          <w:rFonts w:ascii="Times New Roman" w:eastAsia="Times New Roman" w:hAnsi="Times New Roman" w:cs="Times New Roman"/>
          <w:sz w:val="28"/>
          <w:szCs w:val="28"/>
          <w:lang w:eastAsia="ru-RU"/>
        </w:rPr>
        <w:t>- выставка – рассказ «</w:t>
      </w:r>
      <w:r w:rsidRPr="006F611E">
        <w:rPr>
          <w:rFonts w:ascii="Times New Roman" w:eastAsia="Times New Roman" w:hAnsi="Times New Roman" w:cs="Times New Roman"/>
          <w:b/>
          <w:sz w:val="28"/>
          <w:szCs w:val="28"/>
          <w:lang w:eastAsia="ru-RU"/>
        </w:rPr>
        <w:t>Учитель на страницах книг</w:t>
      </w:r>
      <w:r w:rsidRPr="006F611E">
        <w:rPr>
          <w:rFonts w:ascii="Times New Roman" w:eastAsia="Times New Roman" w:hAnsi="Times New Roman" w:cs="Times New Roman"/>
          <w:sz w:val="28"/>
          <w:szCs w:val="28"/>
          <w:lang w:eastAsia="ru-RU"/>
        </w:rPr>
        <w:t>»;</w:t>
      </w:r>
    </w:p>
    <w:p w:rsidR="000B76EA" w:rsidRPr="006F611E" w:rsidRDefault="000B76EA" w:rsidP="000B76EA">
      <w:pPr>
        <w:spacing w:after="0" w:line="240" w:lineRule="auto"/>
        <w:jc w:val="both"/>
        <w:rPr>
          <w:rFonts w:ascii="Times New Roman" w:eastAsia="Times New Roman" w:hAnsi="Times New Roman" w:cs="Times New Roman"/>
          <w:sz w:val="28"/>
          <w:szCs w:val="28"/>
          <w:lang w:eastAsia="ru-RU"/>
        </w:rPr>
      </w:pPr>
      <w:r w:rsidRPr="006F611E">
        <w:rPr>
          <w:rFonts w:ascii="Times New Roman" w:eastAsia="Times New Roman" w:hAnsi="Times New Roman" w:cs="Times New Roman"/>
          <w:sz w:val="28"/>
          <w:szCs w:val="28"/>
          <w:lang w:eastAsia="ru-RU"/>
        </w:rPr>
        <w:t>- выставка – панорама «</w:t>
      </w:r>
      <w:r w:rsidRPr="006F611E">
        <w:rPr>
          <w:rFonts w:ascii="Times New Roman" w:eastAsia="Times New Roman" w:hAnsi="Times New Roman" w:cs="Times New Roman"/>
          <w:b/>
          <w:sz w:val="28"/>
          <w:szCs w:val="28"/>
          <w:lang w:eastAsia="ru-RU"/>
        </w:rPr>
        <w:t>Школьная Вселенная</w:t>
      </w:r>
      <w:r w:rsidRPr="006F611E">
        <w:rPr>
          <w:rFonts w:ascii="Times New Roman" w:eastAsia="Times New Roman" w:hAnsi="Times New Roman" w:cs="Times New Roman"/>
          <w:sz w:val="28"/>
          <w:szCs w:val="28"/>
          <w:lang w:eastAsia="ru-RU"/>
        </w:rPr>
        <w:t xml:space="preserve">» </w:t>
      </w:r>
    </w:p>
    <w:p w:rsidR="00C7721A" w:rsidRDefault="000B76EA" w:rsidP="009779BB">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3</w:t>
      </w:r>
      <w:r w:rsidR="005C4701" w:rsidRPr="005C4701">
        <w:rPr>
          <w:rFonts w:ascii="Times New Roman" w:eastAsia="Times New Roman" w:hAnsi="Times New Roman" w:cs="Times New Roman"/>
          <w:b/>
          <w:sz w:val="28"/>
          <w:szCs w:val="28"/>
          <w:lang w:eastAsia="ru-RU"/>
        </w:rPr>
        <w:t>.</w:t>
      </w:r>
      <w:r w:rsidR="0008363F" w:rsidRPr="005C4701">
        <w:rPr>
          <w:rFonts w:ascii="Times New Roman" w:eastAsia="Times New Roman" w:hAnsi="Times New Roman" w:cs="Times New Roman"/>
          <w:b/>
          <w:sz w:val="28"/>
          <w:szCs w:val="28"/>
          <w:lang w:eastAsia="ru-RU"/>
        </w:rPr>
        <w:t xml:space="preserve"> Веб – путешествие</w:t>
      </w:r>
      <w:r w:rsidR="0008363F" w:rsidRPr="005C4701">
        <w:rPr>
          <w:rFonts w:ascii="Times New Roman" w:eastAsia="Times New Roman" w:hAnsi="Times New Roman" w:cs="Times New Roman"/>
          <w:sz w:val="28"/>
          <w:szCs w:val="28"/>
          <w:lang w:eastAsia="ru-RU"/>
        </w:rPr>
        <w:t xml:space="preserve"> по образовательным  порталам «</w:t>
      </w:r>
      <w:r w:rsidR="0008363F" w:rsidRPr="005C4701">
        <w:rPr>
          <w:rFonts w:ascii="Times New Roman" w:eastAsia="Times New Roman" w:hAnsi="Times New Roman" w:cs="Times New Roman"/>
          <w:b/>
          <w:sz w:val="28"/>
          <w:szCs w:val="28"/>
          <w:lang w:eastAsia="ru-RU"/>
        </w:rPr>
        <w:t>Интернет – помощник в учёбе»</w:t>
      </w:r>
      <w:r w:rsidR="00042886">
        <w:rPr>
          <w:rFonts w:ascii="Times New Roman" w:eastAsia="Times New Roman" w:hAnsi="Times New Roman" w:cs="Times New Roman"/>
          <w:b/>
          <w:sz w:val="28"/>
          <w:szCs w:val="28"/>
          <w:lang w:eastAsia="ru-RU"/>
        </w:rPr>
        <w:t xml:space="preserve">: </w:t>
      </w:r>
      <w:r w:rsidR="00042886" w:rsidRPr="00042886">
        <w:rPr>
          <w:rFonts w:ascii="Times New Roman" w:eastAsia="Times New Roman" w:hAnsi="Times New Roman" w:cs="Times New Roman"/>
          <w:sz w:val="28"/>
          <w:szCs w:val="28"/>
          <w:lang w:eastAsia="ru-RU"/>
        </w:rPr>
        <w:t>публикации соответствующей тематики</w:t>
      </w:r>
      <w:r w:rsidR="00042886">
        <w:rPr>
          <w:rFonts w:ascii="Times New Roman" w:eastAsia="Times New Roman" w:hAnsi="Times New Roman" w:cs="Times New Roman"/>
          <w:sz w:val="28"/>
          <w:szCs w:val="28"/>
          <w:lang w:eastAsia="ru-RU"/>
        </w:rPr>
        <w:t>.</w:t>
      </w:r>
      <w:r w:rsidR="0008363F" w:rsidRPr="005C4701">
        <w:rPr>
          <w:rFonts w:ascii="Times New Roman" w:eastAsia="Times New Roman" w:hAnsi="Times New Roman" w:cs="Times New Roman"/>
          <w:b/>
          <w:sz w:val="28"/>
          <w:szCs w:val="28"/>
          <w:lang w:eastAsia="ru-RU"/>
        </w:rPr>
        <w:t xml:space="preserve">  </w:t>
      </w:r>
    </w:p>
    <w:p w:rsidR="005C4701" w:rsidRDefault="000B76EA" w:rsidP="009779BB">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w:t>
      </w:r>
      <w:r w:rsidR="005C4701">
        <w:rPr>
          <w:rFonts w:ascii="Times New Roman" w:eastAsia="Times New Roman" w:hAnsi="Times New Roman" w:cs="Times New Roman"/>
          <w:b/>
          <w:sz w:val="28"/>
          <w:szCs w:val="28"/>
          <w:lang w:eastAsia="ru-RU"/>
        </w:rPr>
        <w:t>. Мероприятия, приуроченные  важным тематическим датам в рамках Года педагога и наставника в 2023г.</w:t>
      </w:r>
    </w:p>
    <w:p w:rsidR="000B76EA" w:rsidRDefault="000B76EA" w:rsidP="009779BB">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w:t>
      </w:r>
      <w:r w:rsidR="005C4701">
        <w:rPr>
          <w:rFonts w:ascii="Times New Roman" w:eastAsia="Times New Roman" w:hAnsi="Times New Roman" w:cs="Times New Roman"/>
          <w:b/>
          <w:sz w:val="28"/>
          <w:szCs w:val="28"/>
          <w:lang w:eastAsia="ru-RU"/>
        </w:rPr>
        <w:t xml:space="preserve">.1. </w:t>
      </w:r>
      <w:r w:rsidR="005C4701" w:rsidRPr="005C4701">
        <w:rPr>
          <w:rFonts w:ascii="Times New Roman" w:eastAsia="Times New Roman" w:hAnsi="Times New Roman" w:cs="Times New Roman"/>
          <w:sz w:val="28"/>
          <w:szCs w:val="28"/>
          <w:lang w:eastAsia="ru-RU"/>
        </w:rPr>
        <w:t>Мероприятия, приуроченные к 105 лет со дня рождения</w:t>
      </w:r>
      <w:r w:rsidR="005C4701">
        <w:rPr>
          <w:rFonts w:ascii="Times New Roman" w:eastAsia="Times New Roman" w:hAnsi="Times New Roman" w:cs="Times New Roman"/>
          <w:b/>
          <w:sz w:val="28"/>
          <w:szCs w:val="28"/>
          <w:lang w:eastAsia="ru-RU"/>
        </w:rPr>
        <w:t xml:space="preserve"> Сухомлинского  В.А. </w:t>
      </w:r>
    </w:p>
    <w:p w:rsidR="0008363F" w:rsidRPr="005C4701" w:rsidRDefault="0008363F" w:rsidP="00EA643C">
      <w:pPr>
        <w:spacing w:after="0"/>
        <w:jc w:val="both"/>
        <w:rPr>
          <w:rFonts w:ascii="Times New Roman" w:eastAsia="Times New Roman" w:hAnsi="Times New Roman" w:cs="Times New Roman"/>
          <w:b/>
          <w:sz w:val="28"/>
          <w:szCs w:val="28"/>
          <w:lang w:eastAsia="ru-RU"/>
        </w:rPr>
      </w:pPr>
      <w:r w:rsidRPr="005C4701">
        <w:rPr>
          <w:rFonts w:ascii="Times New Roman" w:eastAsia="Times New Roman" w:hAnsi="Times New Roman" w:cs="Times New Roman"/>
          <w:b/>
          <w:sz w:val="28"/>
          <w:szCs w:val="28"/>
          <w:lang w:eastAsia="ru-RU"/>
        </w:rPr>
        <w:t>Информационно - просветительская  Акция «Народный Педагог»</w:t>
      </w:r>
    </w:p>
    <w:p w:rsidR="0008363F" w:rsidRPr="005C4701" w:rsidRDefault="0008363F" w:rsidP="00EA643C">
      <w:pPr>
        <w:spacing w:after="0"/>
        <w:jc w:val="both"/>
        <w:rPr>
          <w:rFonts w:ascii="Times New Roman" w:eastAsia="Times New Roman" w:hAnsi="Times New Roman" w:cs="Times New Roman"/>
          <w:sz w:val="28"/>
          <w:szCs w:val="28"/>
          <w:lang w:eastAsia="ru-RU"/>
        </w:rPr>
      </w:pPr>
      <w:r w:rsidRPr="005C4701">
        <w:rPr>
          <w:rFonts w:ascii="Times New Roman" w:eastAsia="Times New Roman" w:hAnsi="Times New Roman" w:cs="Times New Roman"/>
          <w:sz w:val="28"/>
          <w:szCs w:val="28"/>
          <w:lang w:eastAsia="ru-RU"/>
        </w:rPr>
        <w:t xml:space="preserve">1.  Тематическая площадка – </w:t>
      </w:r>
      <w:r w:rsidRPr="005C4701">
        <w:rPr>
          <w:rFonts w:ascii="Times New Roman" w:eastAsia="Times New Roman" w:hAnsi="Times New Roman" w:cs="Times New Roman"/>
          <w:b/>
          <w:sz w:val="28"/>
          <w:szCs w:val="28"/>
          <w:lang w:eastAsia="ru-RU"/>
        </w:rPr>
        <w:t>офлайн</w:t>
      </w:r>
      <w:r w:rsidRPr="005C4701">
        <w:rPr>
          <w:rFonts w:ascii="Times New Roman" w:eastAsia="Times New Roman" w:hAnsi="Times New Roman" w:cs="Times New Roman"/>
          <w:sz w:val="28"/>
          <w:szCs w:val="28"/>
          <w:lang w:eastAsia="ru-RU"/>
        </w:rPr>
        <w:t xml:space="preserve"> (выставки, стендовые презентации):</w:t>
      </w:r>
    </w:p>
    <w:p w:rsidR="0008363F" w:rsidRPr="005C4701" w:rsidRDefault="0008363F" w:rsidP="00EA643C">
      <w:pPr>
        <w:spacing w:after="0"/>
        <w:jc w:val="both"/>
        <w:rPr>
          <w:rFonts w:ascii="Times New Roman" w:eastAsia="Times New Roman" w:hAnsi="Times New Roman" w:cs="Times New Roman"/>
          <w:sz w:val="28"/>
          <w:szCs w:val="28"/>
          <w:lang w:eastAsia="ru-RU"/>
        </w:rPr>
      </w:pPr>
      <w:r w:rsidRPr="005C4701">
        <w:rPr>
          <w:rFonts w:ascii="Times New Roman" w:eastAsia="Times New Roman" w:hAnsi="Times New Roman" w:cs="Times New Roman"/>
          <w:sz w:val="28"/>
          <w:szCs w:val="28"/>
          <w:lang w:eastAsia="ru-RU"/>
        </w:rPr>
        <w:t>-  стендовая презентация «</w:t>
      </w:r>
      <w:r w:rsidRPr="005C4701">
        <w:rPr>
          <w:rFonts w:ascii="Times New Roman" w:eastAsia="Times New Roman" w:hAnsi="Times New Roman" w:cs="Times New Roman"/>
          <w:b/>
          <w:sz w:val="28"/>
          <w:szCs w:val="28"/>
          <w:lang w:eastAsia="ru-RU"/>
        </w:rPr>
        <w:t>Народный  ПЕДАГОГ</w:t>
      </w:r>
      <w:r w:rsidRPr="005C4701">
        <w:rPr>
          <w:rFonts w:ascii="Times New Roman" w:eastAsia="Times New Roman" w:hAnsi="Times New Roman" w:cs="Times New Roman"/>
          <w:sz w:val="28"/>
          <w:szCs w:val="28"/>
          <w:lang w:eastAsia="ru-RU"/>
        </w:rPr>
        <w:t>»:;</w:t>
      </w:r>
    </w:p>
    <w:p w:rsidR="0008363F" w:rsidRPr="005C4701" w:rsidRDefault="0008363F" w:rsidP="00EA643C">
      <w:pPr>
        <w:spacing w:after="0" w:line="240" w:lineRule="auto"/>
        <w:jc w:val="both"/>
        <w:rPr>
          <w:rFonts w:ascii="Times New Roman" w:eastAsia="Times New Roman" w:hAnsi="Times New Roman" w:cs="Times New Roman"/>
          <w:sz w:val="28"/>
          <w:szCs w:val="28"/>
          <w:lang w:eastAsia="ru-RU"/>
        </w:rPr>
      </w:pPr>
      <w:r w:rsidRPr="005C4701">
        <w:rPr>
          <w:rFonts w:ascii="Times New Roman" w:eastAsia="Times New Roman" w:hAnsi="Times New Roman" w:cs="Times New Roman"/>
          <w:sz w:val="28"/>
          <w:szCs w:val="28"/>
          <w:lang w:eastAsia="ru-RU"/>
        </w:rPr>
        <w:t>- книжная выставка «</w:t>
      </w:r>
      <w:r w:rsidRPr="005C4701">
        <w:rPr>
          <w:rFonts w:ascii="Times New Roman" w:eastAsia="Times New Roman" w:hAnsi="Times New Roman" w:cs="Times New Roman"/>
          <w:b/>
          <w:sz w:val="28"/>
          <w:szCs w:val="28"/>
          <w:lang w:eastAsia="ru-RU"/>
        </w:rPr>
        <w:t>Человек  начинается с ДОБРА</w:t>
      </w:r>
      <w:r w:rsidRPr="005C4701">
        <w:rPr>
          <w:rFonts w:ascii="Times New Roman" w:eastAsia="Times New Roman" w:hAnsi="Times New Roman" w:cs="Times New Roman"/>
          <w:sz w:val="28"/>
          <w:szCs w:val="28"/>
          <w:lang w:eastAsia="ru-RU"/>
        </w:rPr>
        <w:t>» (сказки  В.А. Сухомлинского; материалы о нём)</w:t>
      </w:r>
    </w:p>
    <w:p w:rsidR="0008363F" w:rsidRPr="005C4701" w:rsidRDefault="0008363F" w:rsidP="00EA643C">
      <w:pPr>
        <w:spacing w:after="0" w:line="240" w:lineRule="auto"/>
        <w:jc w:val="both"/>
        <w:rPr>
          <w:rFonts w:ascii="Times New Roman" w:eastAsia="Times New Roman" w:hAnsi="Times New Roman" w:cs="Times New Roman"/>
          <w:sz w:val="28"/>
          <w:szCs w:val="28"/>
          <w:lang w:eastAsia="ru-RU"/>
        </w:rPr>
      </w:pPr>
      <w:r w:rsidRPr="005C4701">
        <w:rPr>
          <w:rFonts w:ascii="Times New Roman" w:eastAsia="Times New Roman" w:hAnsi="Times New Roman" w:cs="Times New Roman"/>
          <w:sz w:val="28"/>
          <w:szCs w:val="28"/>
          <w:lang w:eastAsia="ru-RU"/>
        </w:rPr>
        <w:t xml:space="preserve">2.. Информационная площадка </w:t>
      </w:r>
      <w:r w:rsidRPr="005C4701">
        <w:rPr>
          <w:rFonts w:ascii="Times New Roman" w:eastAsia="Times New Roman" w:hAnsi="Times New Roman" w:cs="Times New Roman"/>
          <w:b/>
          <w:sz w:val="28"/>
          <w:szCs w:val="28"/>
          <w:lang w:eastAsia="ru-RU"/>
        </w:rPr>
        <w:t>онлайн</w:t>
      </w:r>
      <w:r w:rsidRPr="005C4701">
        <w:rPr>
          <w:rFonts w:ascii="Times New Roman" w:eastAsia="Times New Roman" w:hAnsi="Times New Roman" w:cs="Times New Roman"/>
          <w:sz w:val="28"/>
          <w:szCs w:val="28"/>
          <w:lang w:eastAsia="ru-RU"/>
        </w:rPr>
        <w:t xml:space="preserve"> </w:t>
      </w:r>
      <w:r w:rsidRPr="005C4701">
        <w:rPr>
          <w:rFonts w:ascii="Times New Roman" w:eastAsia="Times New Roman" w:hAnsi="Times New Roman" w:cs="Times New Roman"/>
          <w:b/>
          <w:sz w:val="28"/>
          <w:szCs w:val="28"/>
          <w:lang w:eastAsia="ru-RU"/>
        </w:rPr>
        <w:t>«# НародныйПедагог</w:t>
      </w:r>
      <w:r w:rsidRPr="005C4701">
        <w:rPr>
          <w:rFonts w:ascii="Times New Roman" w:eastAsia="Times New Roman" w:hAnsi="Times New Roman" w:cs="Times New Roman"/>
          <w:sz w:val="28"/>
          <w:szCs w:val="28"/>
          <w:lang w:eastAsia="ru-RU"/>
        </w:rPr>
        <w:t>» ^</w:t>
      </w:r>
    </w:p>
    <w:p w:rsidR="0008363F" w:rsidRPr="005C4701" w:rsidRDefault="0008363F" w:rsidP="00EA643C">
      <w:pPr>
        <w:spacing w:after="0" w:line="240" w:lineRule="auto"/>
        <w:jc w:val="both"/>
        <w:rPr>
          <w:rFonts w:ascii="Times New Roman" w:eastAsia="Times New Roman" w:hAnsi="Times New Roman" w:cs="Times New Roman"/>
          <w:sz w:val="28"/>
          <w:szCs w:val="28"/>
          <w:lang w:eastAsia="ru-RU"/>
        </w:rPr>
      </w:pPr>
      <w:r w:rsidRPr="005C4701">
        <w:rPr>
          <w:rFonts w:ascii="Times New Roman" w:eastAsia="Times New Roman" w:hAnsi="Times New Roman" w:cs="Times New Roman"/>
          <w:sz w:val="28"/>
          <w:szCs w:val="28"/>
          <w:lang w:eastAsia="ru-RU"/>
        </w:rPr>
        <w:t>-  «</w:t>
      </w:r>
      <w:r w:rsidRPr="005C4701">
        <w:rPr>
          <w:rFonts w:ascii="Times New Roman" w:eastAsia="Times New Roman" w:hAnsi="Times New Roman" w:cs="Times New Roman"/>
          <w:b/>
          <w:sz w:val="28"/>
          <w:szCs w:val="28"/>
          <w:lang w:eastAsia="ru-RU"/>
        </w:rPr>
        <w:t>Корифеи Русской педагогики</w:t>
      </w:r>
      <w:r w:rsidRPr="005C4701">
        <w:rPr>
          <w:rFonts w:ascii="Times New Roman" w:eastAsia="Times New Roman" w:hAnsi="Times New Roman" w:cs="Times New Roman"/>
          <w:sz w:val="28"/>
          <w:szCs w:val="28"/>
          <w:lang w:eastAsia="ru-RU"/>
        </w:rPr>
        <w:t>»  информационные материалы   о наследии   В.А. Сухомлинского;</w:t>
      </w:r>
    </w:p>
    <w:p w:rsidR="0008363F" w:rsidRPr="005C4701" w:rsidRDefault="0008363F" w:rsidP="00EA643C">
      <w:pPr>
        <w:spacing w:after="0" w:line="240" w:lineRule="auto"/>
        <w:jc w:val="both"/>
        <w:rPr>
          <w:rFonts w:ascii="Times New Roman" w:eastAsia="Times New Roman" w:hAnsi="Times New Roman" w:cs="Times New Roman"/>
          <w:sz w:val="28"/>
          <w:szCs w:val="28"/>
          <w:lang w:eastAsia="ru-RU"/>
        </w:rPr>
      </w:pPr>
      <w:r w:rsidRPr="005C4701">
        <w:rPr>
          <w:rFonts w:ascii="Times New Roman" w:eastAsia="Times New Roman" w:hAnsi="Times New Roman" w:cs="Times New Roman"/>
          <w:sz w:val="28"/>
          <w:szCs w:val="28"/>
          <w:lang w:eastAsia="ru-RU"/>
        </w:rPr>
        <w:t xml:space="preserve">-   </w:t>
      </w:r>
      <w:r w:rsidRPr="005C4701">
        <w:rPr>
          <w:rFonts w:ascii="Times New Roman" w:eastAsia="Times New Roman" w:hAnsi="Times New Roman" w:cs="Times New Roman"/>
          <w:b/>
          <w:sz w:val="28"/>
          <w:szCs w:val="28"/>
          <w:lang w:eastAsia="ru-RU"/>
        </w:rPr>
        <w:t>«Путешествие – онлайн по сказкам В.А. Сухомлинского»</w:t>
      </w:r>
    </w:p>
    <w:p w:rsidR="0008363F" w:rsidRPr="005C4701" w:rsidRDefault="0008363F" w:rsidP="00EA643C">
      <w:pPr>
        <w:spacing w:after="0" w:line="240" w:lineRule="auto"/>
        <w:jc w:val="both"/>
        <w:rPr>
          <w:rFonts w:ascii="Times New Roman" w:eastAsia="Times New Roman" w:hAnsi="Times New Roman" w:cs="Times New Roman"/>
          <w:sz w:val="28"/>
          <w:szCs w:val="28"/>
          <w:lang w:eastAsia="ru-RU"/>
        </w:rPr>
      </w:pPr>
      <w:r w:rsidRPr="005C4701">
        <w:rPr>
          <w:rFonts w:ascii="Times New Roman" w:eastAsia="Times New Roman" w:hAnsi="Times New Roman" w:cs="Times New Roman"/>
          <w:sz w:val="28"/>
          <w:szCs w:val="28"/>
          <w:lang w:eastAsia="ru-RU"/>
        </w:rPr>
        <w:t xml:space="preserve"> (аудио версии  сказок; виртуальная  книжная  выставка;   виртуальный путеводитель);</w:t>
      </w:r>
    </w:p>
    <w:p w:rsidR="0008363F" w:rsidRPr="005C4701" w:rsidRDefault="0008363F" w:rsidP="00EA643C">
      <w:pPr>
        <w:spacing w:after="0" w:line="240" w:lineRule="auto"/>
        <w:jc w:val="both"/>
        <w:rPr>
          <w:rFonts w:ascii="Times New Roman" w:eastAsia="Times New Roman" w:hAnsi="Times New Roman" w:cs="Times New Roman"/>
          <w:sz w:val="28"/>
          <w:szCs w:val="28"/>
          <w:lang w:eastAsia="ru-RU"/>
        </w:rPr>
      </w:pPr>
      <w:r w:rsidRPr="005C4701">
        <w:rPr>
          <w:rFonts w:ascii="Times New Roman" w:eastAsia="Times New Roman" w:hAnsi="Times New Roman" w:cs="Times New Roman"/>
          <w:sz w:val="28"/>
          <w:szCs w:val="28"/>
          <w:lang w:eastAsia="ru-RU"/>
        </w:rPr>
        <w:t>- электронная  рассылка  материалов соответствующей тематики  педагогам и в родительские группы)</w:t>
      </w:r>
    </w:p>
    <w:p w:rsidR="009F2990" w:rsidRDefault="0008363F" w:rsidP="00EA643C">
      <w:pPr>
        <w:spacing w:after="0" w:line="240" w:lineRule="auto"/>
        <w:jc w:val="both"/>
        <w:rPr>
          <w:rFonts w:ascii="Times New Roman" w:eastAsia="Times New Roman" w:hAnsi="Times New Roman" w:cs="Times New Roman"/>
          <w:sz w:val="28"/>
          <w:szCs w:val="28"/>
          <w:lang w:eastAsia="ru-RU"/>
        </w:rPr>
      </w:pPr>
      <w:r w:rsidRPr="005C4701">
        <w:rPr>
          <w:rFonts w:ascii="Times New Roman" w:eastAsia="Times New Roman" w:hAnsi="Times New Roman" w:cs="Times New Roman"/>
          <w:sz w:val="28"/>
          <w:szCs w:val="28"/>
          <w:lang w:eastAsia="ru-RU"/>
        </w:rPr>
        <w:t xml:space="preserve"> 3. Информационный Ликбез «</w:t>
      </w:r>
      <w:r w:rsidRPr="005C4701">
        <w:rPr>
          <w:rFonts w:ascii="Times New Roman" w:eastAsia="Times New Roman" w:hAnsi="Times New Roman" w:cs="Times New Roman"/>
          <w:b/>
          <w:sz w:val="28"/>
          <w:szCs w:val="28"/>
          <w:lang w:eastAsia="ru-RU"/>
        </w:rPr>
        <w:t>Сказки о ГЛАВНОМ</w:t>
      </w:r>
      <w:r w:rsidRPr="005C4701">
        <w:rPr>
          <w:rFonts w:ascii="Times New Roman" w:eastAsia="Times New Roman" w:hAnsi="Times New Roman" w:cs="Times New Roman"/>
          <w:sz w:val="28"/>
          <w:szCs w:val="28"/>
          <w:lang w:eastAsia="ru-RU"/>
        </w:rPr>
        <w:t>» (памятки, листовки   по  творчеству В.А. Сухомлинского): распространение  информационн</w:t>
      </w:r>
      <w:r w:rsidR="005C4701" w:rsidRPr="005C4701">
        <w:rPr>
          <w:rFonts w:ascii="Times New Roman" w:eastAsia="Times New Roman" w:hAnsi="Times New Roman" w:cs="Times New Roman"/>
          <w:sz w:val="28"/>
          <w:szCs w:val="28"/>
          <w:lang w:eastAsia="ru-RU"/>
        </w:rPr>
        <w:t>о -</w:t>
      </w:r>
      <w:r w:rsidRPr="005C4701">
        <w:rPr>
          <w:rFonts w:ascii="Times New Roman" w:eastAsia="Times New Roman" w:hAnsi="Times New Roman" w:cs="Times New Roman"/>
          <w:sz w:val="28"/>
          <w:szCs w:val="28"/>
          <w:lang w:eastAsia="ru-RU"/>
        </w:rPr>
        <w:t xml:space="preserve"> тематического материала.</w:t>
      </w:r>
    </w:p>
    <w:p w:rsidR="009779BB" w:rsidRPr="006F611E" w:rsidRDefault="009779BB" w:rsidP="00EA643C">
      <w:pPr>
        <w:spacing w:after="0" w:line="240" w:lineRule="auto"/>
        <w:jc w:val="both"/>
        <w:rPr>
          <w:rFonts w:ascii="Times New Roman" w:eastAsia="Times New Roman" w:hAnsi="Times New Roman" w:cs="Times New Roman"/>
          <w:b/>
          <w:sz w:val="28"/>
          <w:szCs w:val="28"/>
          <w:lang w:eastAsia="ru-RU"/>
        </w:rPr>
      </w:pPr>
      <w:r w:rsidRPr="00C7721A">
        <w:rPr>
          <w:rFonts w:ascii="Times New Roman" w:eastAsia="Times New Roman" w:hAnsi="Times New Roman" w:cs="Times New Roman"/>
          <w:sz w:val="28"/>
          <w:szCs w:val="28"/>
          <w:lang w:eastAsia="ru-RU"/>
        </w:rPr>
        <w:t>4.2.</w:t>
      </w:r>
      <w:r>
        <w:rPr>
          <w:rFonts w:ascii="Times New Roman" w:eastAsia="Times New Roman" w:hAnsi="Times New Roman" w:cs="Times New Roman"/>
          <w:b/>
          <w:sz w:val="28"/>
          <w:szCs w:val="28"/>
          <w:lang w:eastAsia="ru-RU"/>
        </w:rPr>
        <w:t xml:space="preserve"> </w:t>
      </w:r>
      <w:r w:rsidRPr="006F611E">
        <w:rPr>
          <w:rFonts w:ascii="Times New Roman" w:eastAsia="Times New Roman" w:hAnsi="Times New Roman" w:cs="Times New Roman"/>
          <w:b/>
          <w:sz w:val="28"/>
          <w:szCs w:val="28"/>
          <w:lang w:eastAsia="ru-RU"/>
        </w:rPr>
        <w:t>Г</w:t>
      </w:r>
      <w:r w:rsidRPr="006F611E">
        <w:rPr>
          <w:rFonts w:ascii="Times New Roman" w:eastAsia="Times New Roman" w:hAnsi="Times New Roman" w:cs="Times New Roman"/>
          <w:sz w:val="28"/>
          <w:szCs w:val="28"/>
          <w:lang w:eastAsia="ru-RU"/>
        </w:rPr>
        <w:t>лавная дата</w:t>
      </w:r>
      <w:r w:rsidRPr="006F611E">
        <w:rPr>
          <w:rFonts w:ascii="Times New Roman" w:eastAsia="Times New Roman" w:hAnsi="Times New Roman" w:cs="Times New Roman"/>
          <w:b/>
          <w:sz w:val="28"/>
          <w:szCs w:val="28"/>
          <w:lang w:eastAsia="ru-RU"/>
        </w:rPr>
        <w:t xml:space="preserve"> Года «200-летний юбилей  основоположника отечественной педагогической школы К. Ушинского»:</w:t>
      </w:r>
    </w:p>
    <w:p w:rsidR="009779BB" w:rsidRPr="006F611E" w:rsidRDefault="009779BB" w:rsidP="00EA643C">
      <w:pPr>
        <w:spacing w:after="0" w:line="240" w:lineRule="auto"/>
        <w:jc w:val="both"/>
        <w:rPr>
          <w:rFonts w:ascii="Times New Roman" w:eastAsia="Times New Roman" w:hAnsi="Times New Roman" w:cs="Times New Roman"/>
          <w:b/>
          <w:sz w:val="28"/>
          <w:szCs w:val="28"/>
          <w:lang w:eastAsia="ru-RU"/>
        </w:rPr>
      </w:pPr>
      <w:r w:rsidRPr="006F611E">
        <w:rPr>
          <w:rFonts w:ascii="Times New Roman" w:eastAsia="Times New Roman" w:hAnsi="Times New Roman" w:cs="Times New Roman"/>
          <w:b/>
          <w:sz w:val="28"/>
          <w:szCs w:val="28"/>
          <w:lang w:eastAsia="ru-RU"/>
        </w:rPr>
        <w:t xml:space="preserve">- </w:t>
      </w:r>
      <w:r w:rsidRPr="006F611E">
        <w:rPr>
          <w:rFonts w:ascii="Times New Roman" w:eastAsia="Times New Roman" w:hAnsi="Times New Roman" w:cs="Times New Roman"/>
          <w:sz w:val="28"/>
          <w:szCs w:val="28"/>
          <w:lang w:eastAsia="ru-RU"/>
        </w:rPr>
        <w:t>информационная  площадка онлайн</w:t>
      </w:r>
      <w:r w:rsidRPr="006F611E">
        <w:rPr>
          <w:rFonts w:ascii="Times New Roman" w:eastAsia="Times New Roman" w:hAnsi="Times New Roman" w:cs="Times New Roman"/>
          <w:b/>
          <w:sz w:val="28"/>
          <w:szCs w:val="28"/>
          <w:lang w:eastAsia="ru-RU"/>
        </w:rPr>
        <w:t xml:space="preserve"> «К. Ушинский. Педагог. Наставник»</w:t>
      </w:r>
    </w:p>
    <w:p w:rsidR="009779BB" w:rsidRPr="006F611E" w:rsidRDefault="009779BB" w:rsidP="00EA643C">
      <w:pPr>
        <w:spacing w:after="0" w:line="240" w:lineRule="auto"/>
        <w:jc w:val="both"/>
        <w:rPr>
          <w:rFonts w:ascii="Times New Roman" w:eastAsia="Times New Roman" w:hAnsi="Times New Roman" w:cs="Times New Roman"/>
          <w:sz w:val="28"/>
          <w:szCs w:val="28"/>
          <w:lang w:eastAsia="ru-RU"/>
        </w:rPr>
      </w:pPr>
      <w:r w:rsidRPr="006F611E">
        <w:rPr>
          <w:rFonts w:ascii="Times New Roman" w:eastAsia="Times New Roman" w:hAnsi="Times New Roman" w:cs="Times New Roman"/>
          <w:sz w:val="28"/>
          <w:szCs w:val="28"/>
          <w:lang w:eastAsia="ru-RU"/>
        </w:rPr>
        <w:t>(история, биография, факты, достижения);</w:t>
      </w:r>
    </w:p>
    <w:p w:rsidR="009779BB" w:rsidRPr="006F611E" w:rsidRDefault="009779BB" w:rsidP="00EA643C">
      <w:pPr>
        <w:spacing w:after="0" w:line="240" w:lineRule="auto"/>
        <w:jc w:val="both"/>
        <w:rPr>
          <w:rFonts w:ascii="Times New Roman" w:eastAsia="Times New Roman" w:hAnsi="Times New Roman" w:cs="Times New Roman"/>
          <w:sz w:val="28"/>
          <w:szCs w:val="28"/>
          <w:lang w:eastAsia="ru-RU"/>
        </w:rPr>
      </w:pPr>
      <w:r w:rsidRPr="006F611E">
        <w:rPr>
          <w:rFonts w:ascii="Times New Roman" w:eastAsia="Times New Roman" w:hAnsi="Times New Roman" w:cs="Times New Roman"/>
          <w:sz w:val="28"/>
          <w:szCs w:val="28"/>
          <w:lang w:eastAsia="ru-RU"/>
        </w:rPr>
        <w:t>- выставка – лекторий офлайн  «</w:t>
      </w:r>
      <w:r w:rsidRPr="006F611E">
        <w:rPr>
          <w:rFonts w:ascii="Times New Roman" w:eastAsia="Times New Roman" w:hAnsi="Times New Roman" w:cs="Times New Roman"/>
          <w:b/>
          <w:sz w:val="28"/>
          <w:szCs w:val="28"/>
          <w:lang w:eastAsia="ru-RU"/>
        </w:rPr>
        <w:t>10 секретов российской педагогики</w:t>
      </w:r>
      <w:r w:rsidRPr="006F611E">
        <w:rPr>
          <w:rFonts w:ascii="Times New Roman" w:eastAsia="Times New Roman" w:hAnsi="Times New Roman" w:cs="Times New Roman"/>
          <w:sz w:val="28"/>
          <w:szCs w:val="28"/>
          <w:lang w:eastAsia="ru-RU"/>
        </w:rPr>
        <w:t>»;</w:t>
      </w:r>
    </w:p>
    <w:p w:rsidR="009779BB" w:rsidRPr="006F611E" w:rsidRDefault="009779BB" w:rsidP="00EA643C">
      <w:pPr>
        <w:spacing w:after="0" w:line="240" w:lineRule="auto"/>
        <w:jc w:val="both"/>
        <w:rPr>
          <w:rFonts w:ascii="Times New Roman" w:eastAsia="Times New Roman" w:hAnsi="Times New Roman" w:cs="Times New Roman"/>
          <w:sz w:val="28"/>
          <w:szCs w:val="28"/>
          <w:lang w:eastAsia="ru-RU"/>
        </w:rPr>
      </w:pPr>
      <w:r w:rsidRPr="006F611E">
        <w:rPr>
          <w:rFonts w:ascii="Times New Roman" w:eastAsia="Times New Roman" w:hAnsi="Times New Roman" w:cs="Times New Roman"/>
          <w:sz w:val="28"/>
          <w:szCs w:val="28"/>
          <w:lang w:eastAsia="ru-RU"/>
        </w:rPr>
        <w:t xml:space="preserve">- выставка – рассказ офлайн  </w:t>
      </w:r>
      <w:r w:rsidRPr="006F611E">
        <w:rPr>
          <w:rFonts w:ascii="Times New Roman" w:eastAsia="Times New Roman" w:hAnsi="Times New Roman" w:cs="Times New Roman"/>
          <w:b/>
          <w:sz w:val="28"/>
          <w:szCs w:val="28"/>
          <w:lang w:eastAsia="ru-RU"/>
        </w:rPr>
        <w:t>«Родное слово» К. Ушинского</w:t>
      </w:r>
      <w:r w:rsidRPr="006F611E">
        <w:rPr>
          <w:rFonts w:ascii="Times New Roman" w:eastAsia="Times New Roman" w:hAnsi="Times New Roman" w:cs="Times New Roman"/>
          <w:sz w:val="28"/>
          <w:szCs w:val="28"/>
          <w:lang w:eastAsia="ru-RU"/>
        </w:rPr>
        <w:t>»;</w:t>
      </w:r>
    </w:p>
    <w:p w:rsidR="00C7721A" w:rsidRDefault="009779BB" w:rsidP="00EA643C">
      <w:pPr>
        <w:spacing w:after="0"/>
        <w:jc w:val="both"/>
        <w:rPr>
          <w:rFonts w:ascii="Times New Roman" w:eastAsia="Times New Roman" w:hAnsi="Times New Roman" w:cs="Times New Roman"/>
          <w:sz w:val="28"/>
          <w:szCs w:val="28"/>
          <w:lang w:eastAsia="ru-RU"/>
        </w:rPr>
      </w:pPr>
      <w:r w:rsidRPr="006F611E">
        <w:rPr>
          <w:rFonts w:ascii="Times New Roman" w:eastAsia="Times New Roman" w:hAnsi="Times New Roman" w:cs="Times New Roman"/>
          <w:sz w:val="28"/>
          <w:szCs w:val="28"/>
          <w:lang w:eastAsia="ru-RU"/>
        </w:rPr>
        <w:t>- разработка и распространение (рассылка)  информационных материалов, посвящённых  деятельности К. Ушинского.</w:t>
      </w:r>
    </w:p>
    <w:p w:rsidR="000B76EA" w:rsidRDefault="00C7721A" w:rsidP="00C7721A">
      <w:pPr>
        <w:spacing w:after="0"/>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4.3. Акция </w:t>
      </w:r>
      <w:r w:rsidRPr="00C7721A">
        <w:rPr>
          <w:rFonts w:ascii="Times New Roman" w:eastAsia="Times New Roman" w:hAnsi="Times New Roman" w:cs="Times New Roman"/>
          <w:b/>
          <w:sz w:val="28"/>
          <w:szCs w:val="28"/>
          <w:lang w:eastAsia="ru-RU"/>
        </w:rPr>
        <w:t>«135-летие педагога А.Макаренко</w:t>
      </w:r>
      <w:r>
        <w:rPr>
          <w:rFonts w:ascii="Times New Roman" w:eastAsia="Times New Roman" w:hAnsi="Times New Roman" w:cs="Times New Roman"/>
          <w:sz w:val="28"/>
          <w:szCs w:val="28"/>
          <w:lang w:eastAsia="ru-RU"/>
        </w:rPr>
        <w:t xml:space="preserve">» включала в себя следующие  мероприятия: книжные выставки, онлайн – публикации; </w:t>
      </w:r>
      <w:r w:rsidRPr="006F611E">
        <w:rPr>
          <w:rFonts w:ascii="Times New Roman" w:eastAsia="Times New Roman" w:hAnsi="Times New Roman" w:cs="Times New Roman"/>
          <w:sz w:val="28"/>
          <w:szCs w:val="28"/>
          <w:lang w:eastAsia="ru-RU"/>
        </w:rPr>
        <w:t>разработка и распространение (рассылка)  информационных материалов, посвящённых  деятельности</w:t>
      </w:r>
      <w:r>
        <w:rPr>
          <w:rFonts w:ascii="Times New Roman" w:eastAsia="Times New Roman" w:hAnsi="Times New Roman" w:cs="Times New Roman"/>
          <w:sz w:val="28"/>
          <w:szCs w:val="28"/>
          <w:lang w:eastAsia="ru-RU"/>
        </w:rPr>
        <w:t xml:space="preserve"> А. Макаренко.</w:t>
      </w:r>
    </w:p>
    <w:p w:rsidR="006F611E" w:rsidRDefault="000B76EA" w:rsidP="000B76EA">
      <w:pPr>
        <w:spacing w:after="0" w:line="240" w:lineRule="auto"/>
        <w:rPr>
          <w:rFonts w:ascii="Times New Roman" w:eastAsia="Times New Roman" w:hAnsi="Times New Roman" w:cs="Times New Roman"/>
          <w:b/>
          <w:sz w:val="28"/>
          <w:szCs w:val="28"/>
          <w:lang w:eastAsia="ru-RU"/>
        </w:rPr>
      </w:pPr>
      <w:r w:rsidRPr="000B76EA">
        <w:rPr>
          <w:rFonts w:ascii="Times New Roman" w:eastAsia="Times New Roman" w:hAnsi="Times New Roman" w:cs="Times New Roman"/>
          <w:b/>
          <w:sz w:val="28"/>
          <w:szCs w:val="28"/>
          <w:lang w:eastAsia="ru-RU"/>
        </w:rPr>
        <w:t xml:space="preserve">5. </w:t>
      </w:r>
      <w:r>
        <w:rPr>
          <w:rFonts w:ascii="Times New Roman" w:eastAsia="Times New Roman" w:hAnsi="Times New Roman" w:cs="Times New Roman"/>
          <w:b/>
          <w:sz w:val="28"/>
          <w:szCs w:val="28"/>
          <w:lang w:eastAsia="ru-RU"/>
        </w:rPr>
        <w:t>Мероприятия в формате онлайн:</w:t>
      </w:r>
    </w:p>
    <w:p w:rsidR="006F611E" w:rsidRPr="006F611E" w:rsidRDefault="000B76EA" w:rsidP="006F611E">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lastRenderedPageBreak/>
        <w:t xml:space="preserve">5.1. </w:t>
      </w:r>
      <w:r w:rsidR="006F611E" w:rsidRPr="006F611E">
        <w:rPr>
          <w:rFonts w:ascii="Times New Roman" w:eastAsia="Times New Roman" w:hAnsi="Times New Roman" w:cs="Times New Roman"/>
          <w:sz w:val="28"/>
          <w:szCs w:val="28"/>
          <w:lang w:eastAsia="ru-RU"/>
        </w:rPr>
        <w:t xml:space="preserve">Функционирование  информационно - тематической площадки </w:t>
      </w:r>
      <w:r w:rsidR="006F611E" w:rsidRPr="006F611E">
        <w:rPr>
          <w:rFonts w:ascii="Times New Roman" w:eastAsia="Times New Roman" w:hAnsi="Times New Roman" w:cs="Times New Roman"/>
          <w:b/>
          <w:sz w:val="28"/>
          <w:szCs w:val="28"/>
          <w:lang w:eastAsia="ru-RU"/>
        </w:rPr>
        <w:t>«#ГодПедагогаНаставникаРоссии» (ВК, сайт)</w:t>
      </w:r>
    </w:p>
    <w:p w:rsidR="006F611E" w:rsidRPr="006F611E" w:rsidRDefault="006F611E" w:rsidP="006F611E">
      <w:pPr>
        <w:spacing w:after="0" w:line="240" w:lineRule="auto"/>
        <w:jc w:val="both"/>
        <w:rPr>
          <w:rFonts w:ascii="Times New Roman" w:eastAsia="Times New Roman" w:hAnsi="Times New Roman" w:cs="Times New Roman"/>
          <w:b/>
          <w:sz w:val="28"/>
          <w:szCs w:val="28"/>
          <w:lang w:eastAsia="ru-RU"/>
        </w:rPr>
      </w:pPr>
      <w:r w:rsidRPr="006F611E">
        <w:rPr>
          <w:rFonts w:ascii="Times New Roman" w:eastAsia="Times New Roman" w:hAnsi="Times New Roman" w:cs="Times New Roman"/>
          <w:b/>
          <w:sz w:val="28"/>
          <w:szCs w:val="28"/>
          <w:lang w:eastAsia="ru-RU"/>
        </w:rPr>
        <w:t xml:space="preserve">- </w:t>
      </w:r>
      <w:r w:rsidRPr="006F611E">
        <w:rPr>
          <w:rFonts w:ascii="Times New Roman" w:eastAsia="Times New Roman" w:hAnsi="Times New Roman" w:cs="Times New Roman"/>
          <w:sz w:val="28"/>
          <w:szCs w:val="28"/>
          <w:lang w:eastAsia="ru-RU"/>
        </w:rPr>
        <w:t>информационный модуль</w:t>
      </w:r>
      <w:r w:rsidRPr="006F611E">
        <w:rPr>
          <w:rFonts w:ascii="Times New Roman" w:eastAsia="Times New Roman" w:hAnsi="Times New Roman" w:cs="Times New Roman"/>
          <w:b/>
          <w:sz w:val="28"/>
          <w:szCs w:val="28"/>
          <w:lang w:eastAsia="ru-RU"/>
        </w:rPr>
        <w:t xml:space="preserve"> «Как учились в старину»;</w:t>
      </w:r>
    </w:p>
    <w:p w:rsidR="006F611E" w:rsidRPr="006F611E" w:rsidRDefault="006F611E" w:rsidP="006F611E">
      <w:pPr>
        <w:spacing w:after="0" w:line="240" w:lineRule="auto"/>
        <w:jc w:val="both"/>
        <w:rPr>
          <w:rFonts w:ascii="Times New Roman" w:eastAsia="Times New Roman" w:hAnsi="Times New Roman" w:cs="Times New Roman"/>
          <w:b/>
          <w:sz w:val="28"/>
          <w:szCs w:val="28"/>
          <w:lang w:eastAsia="ru-RU"/>
        </w:rPr>
      </w:pPr>
      <w:r w:rsidRPr="006F611E">
        <w:rPr>
          <w:rFonts w:ascii="Times New Roman" w:eastAsia="Times New Roman" w:hAnsi="Times New Roman" w:cs="Times New Roman"/>
          <w:sz w:val="28"/>
          <w:szCs w:val="28"/>
          <w:lang w:eastAsia="ru-RU"/>
        </w:rPr>
        <w:t xml:space="preserve">- информационная  «копилка» </w:t>
      </w:r>
      <w:r w:rsidRPr="006F611E">
        <w:rPr>
          <w:rFonts w:ascii="Times New Roman" w:eastAsia="Times New Roman" w:hAnsi="Times New Roman" w:cs="Times New Roman"/>
          <w:b/>
          <w:sz w:val="28"/>
          <w:szCs w:val="28"/>
          <w:lang w:eastAsia="ru-RU"/>
        </w:rPr>
        <w:t xml:space="preserve"> «Интересно учить, интересно учиться»</w:t>
      </w:r>
    </w:p>
    <w:p w:rsidR="009779BB" w:rsidRPr="009779BB" w:rsidRDefault="000B76EA" w:rsidP="00617142">
      <w:pPr>
        <w:spacing w:after="0" w:line="240" w:lineRule="auto"/>
        <w:jc w:val="both"/>
        <w:rPr>
          <w:rFonts w:ascii="Times New Roman" w:eastAsia="Times New Roman" w:hAnsi="Times New Roman" w:cs="Times New Roman"/>
          <w:sz w:val="28"/>
          <w:szCs w:val="28"/>
          <w:lang w:eastAsia="ru-RU"/>
        </w:rPr>
      </w:pPr>
      <w:r w:rsidRPr="00EA643C">
        <w:rPr>
          <w:rFonts w:ascii="Times New Roman" w:eastAsia="Times New Roman" w:hAnsi="Times New Roman" w:cs="Times New Roman"/>
          <w:sz w:val="28"/>
          <w:szCs w:val="28"/>
          <w:lang w:eastAsia="ru-RU"/>
        </w:rPr>
        <w:t xml:space="preserve">5.2. </w:t>
      </w:r>
      <w:r w:rsidR="006F611E" w:rsidRPr="00EA643C">
        <w:rPr>
          <w:rFonts w:ascii="Times New Roman" w:eastAsia="Times New Roman" w:hAnsi="Times New Roman" w:cs="Times New Roman"/>
          <w:sz w:val="28"/>
          <w:szCs w:val="28"/>
          <w:lang w:eastAsia="ru-RU"/>
        </w:rPr>
        <w:t>Тематическая платформа</w:t>
      </w:r>
      <w:r w:rsidR="006F611E" w:rsidRPr="006F611E">
        <w:rPr>
          <w:rFonts w:ascii="Times New Roman" w:eastAsia="Times New Roman" w:hAnsi="Times New Roman" w:cs="Times New Roman"/>
          <w:b/>
          <w:sz w:val="28"/>
          <w:szCs w:val="28"/>
          <w:lang w:eastAsia="ru-RU"/>
        </w:rPr>
        <w:t xml:space="preserve"> «Календарь педагога»:</w:t>
      </w:r>
      <w:r w:rsidR="009779BB">
        <w:rPr>
          <w:rFonts w:ascii="Times New Roman" w:eastAsia="Times New Roman" w:hAnsi="Times New Roman" w:cs="Times New Roman"/>
          <w:b/>
          <w:sz w:val="28"/>
          <w:szCs w:val="28"/>
          <w:lang w:eastAsia="ru-RU"/>
        </w:rPr>
        <w:t xml:space="preserve"> </w:t>
      </w:r>
      <w:r w:rsidR="009779BB" w:rsidRPr="009779BB">
        <w:rPr>
          <w:rFonts w:ascii="Times New Roman" w:eastAsia="Times New Roman" w:hAnsi="Times New Roman" w:cs="Times New Roman"/>
          <w:sz w:val="28"/>
          <w:szCs w:val="28"/>
          <w:lang w:eastAsia="ru-RU"/>
        </w:rPr>
        <w:t>информационные и тематические материалы; ссылки</w:t>
      </w:r>
      <w:r w:rsidR="009779BB">
        <w:rPr>
          <w:rFonts w:ascii="Times New Roman" w:eastAsia="Times New Roman" w:hAnsi="Times New Roman" w:cs="Times New Roman"/>
          <w:sz w:val="28"/>
          <w:szCs w:val="28"/>
          <w:lang w:eastAsia="ru-RU"/>
        </w:rPr>
        <w:t>; видео – обзоры.</w:t>
      </w:r>
      <w:r w:rsidR="009779BB" w:rsidRPr="009779BB">
        <w:rPr>
          <w:rFonts w:ascii="Times New Roman" w:eastAsia="Times New Roman" w:hAnsi="Times New Roman" w:cs="Times New Roman"/>
          <w:b/>
          <w:lang w:eastAsia="ru-RU"/>
        </w:rPr>
        <w:t xml:space="preserve"> </w:t>
      </w:r>
      <w:r w:rsidR="009779BB" w:rsidRPr="009779BB">
        <w:rPr>
          <w:rFonts w:ascii="Times New Roman" w:eastAsia="Times New Roman" w:hAnsi="Times New Roman" w:cs="Times New Roman"/>
          <w:b/>
          <w:sz w:val="28"/>
          <w:szCs w:val="28"/>
          <w:lang w:eastAsia="ru-RU"/>
        </w:rPr>
        <w:t>Это – ШКОЛА! Это – УЧИТЕЛЬ!»</w:t>
      </w:r>
      <w:r w:rsidR="009779BB" w:rsidRPr="009779BB">
        <w:rPr>
          <w:rFonts w:ascii="Times New Roman" w:eastAsia="Times New Roman" w:hAnsi="Times New Roman" w:cs="Times New Roman"/>
          <w:sz w:val="28"/>
          <w:szCs w:val="28"/>
          <w:lang w:eastAsia="ru-RU"/>
        </w:rPr>
        <w:t xml:space="preserve"> (публикации: факты, история; перспектива) </w:t>
      </w:r>
    </w:p>
    <w:p w:rsidR="00EA643C" w:rsidRDefault="009779BB" w:rsidP="00617142">
      <w:pPr>
        <w:spacing w:after="0" w:line="240" w:lineRule="auto"/>
        <w:jc w:val="both"/>
        <w:rPr>
          <w:rFonts w:ascii="Times New Roman" w:eastAsia="Times New Roman" w:hAnsi="Times New Roman" w:cs="Times New Roman"/>
          <w:sz w:val="28"/>
          <w:szCs w:val="28"/>
          <w:lang w:eastAsia="ru-RU"/>
        </w:rPr>
      </w:pPr>
      <w:r w:rsidRPr="009779BB">
        <w:rPr>
          <w:rFonts w:ascii="Times New Roman" w:eastAsia="Times New Roman" w:hAnsi="Times New Roman" w:cs="Times New Roman"/>
          <w:b/>
          <w:sz w:val="28"/>
          <w:szCs w:val="28"/>
          <w:lang w:eastAsia="ru-RU"/>
        </w:rPr>
        <w:t>Творческий модуль:</w:t>
      </w:r>
      <w:r w:rsidR="00EA643C">
        <w:rPr>
          <w:rFonts w:ascii="Times New Roman" w:eastAsia="Times New Roman" w:hAnsi="Times New Roman" w:cs="Times New Roman"/>
          <w:b/>
          <w:sz w:val="28"/>
          <w:szCs w:val="28"/>
          <w:lang w:eastAsia="ru-RU"/>
        </w:rPr>
        <w:t xml:space="preserve"> </w:t>
      </w:r>
      <w:r w:rsidR="00EA643C" w:rsidRPr="00EA643C">
        <w:rPr>
          <w:rFonts w:ascii="Times New Roman" w:eastAsia="Times New Roman" w:hAnsi="Times New Roman" w:cs="Times New Roman"/>
          <w:sz w:val="28"/>
          <w:szCs w:val="28"/>
          <w:lang w:eastAsia="ru-RU"/>
        </w:rPr>
        <w:t>акция «</w:t>
      </w:r>
      <w:r w:rsidR="00EA643C">
        <w:rPr>
          <w:rFonts w:ascii="Times New Roman" w:eastAsia="Times New Roman" w:hAnsi="Times New Roman" w:cs="Times New Roman"/>
          <w:b/>
          <w:sz w:val="28"/>
          <w:szCs w:val="28"/>
          <w:lang w:eastAsia="ru-RU"/>
        </w:rPr>
        <w:t xml:space="preserve">Поздравь учителя» </w:t>
      </w:r>
      <w:r w:rsidR="00EA643C" w:rsidRPr="00EA643C">
        <w:rPr>
          <w:rFonts w:ascii="Times New Roman" w:eastAsia="Times New Roman" w:hAnsi="Times New Roman" w:cs="Times New Roman"/>
          <w:sz w:val="28"/>
          <w:szCs w:val="28"/>
          <w:lang w:eastAsia="ru-RU"/>
        </w:rPr>
        <w:t>реализовывалась в течени</w:t>
      </w:r>
      <w:r w:rsidR="00617142" w:rsidRPr="00EA643C">
        <w:rPr>
          <w:rFonts w:ascii="Times New Roman" w:eastAsia="Times New Roman" w:hAnsi="Times New Roman" w:cs="Times New Roman"/>
          <w:sz w:val="28"/>
          <w:szCs w:val="28"/>
          <w:lang w:eastAsia="ru-RU"/>
        </w:rPr>
        <w:t>е</w:t>
      </w:r>
      <w:r w:rsidR="00EA643C" w:rsidRPr="00EA643C">
        <w:rPr>
          <w:rFonts w:ascii="Times New Roman" w:eastAsia="Times New Roman" w:hAnsi="Times New Roman" w:cs="Times New Roman"/>
          <w:sz w:val="28"/>
          <w:szCs w:val="28"/>
          <w:lang w:eastAsia="ru-RU"/>
        </w:rPr>
        <w:t xml:space="preserve"> </w:t>
      </w:r>
      <w:r w:rsidR="00EA643C">
        <w:rPr>
          <w:rFonts w:ascii="Times New Roman" w:eastAsia="Times New Roman" w:hAnsi="Times New Roman" w:cs="Times New Roman"/>
          <w:sz w:val="28"/>
          <w:szCs w:val="28"/>
          <w:lang w:eastAsia="ru-RU"/>
        </w:rPr>
        <w:t xml:space="preserve">2023г. посредством  функционирования мастерских по созданию </w:t>
      </w:r>
    </w:p>
    <w:p w:rsidR="006F611E" w:rsidRDefault="00EA643C" w:rsidP="0061714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«педагогических  благодарилок» для вручения педагогам; публикации в онлайн – формате  «Писем БлагоДАРности и уважения»</w:t>
      </w:r>
      <w:r w:rsidR="00617142">
        <w:rPr>
          <w:rFonts w:ascii="Times New Roman" w:eastAsia="Times New Roman" w:hAnsi="Times New Roman" w:cs="Times New Roman"/>
          <w:sz w:val="28"/>
          <w:szCs w:val="28"/>
          <w:lang w:eastAsia="ru-RU"/>
        </w:rPr>
        <w:t>; акции единых действий.</w:t>
      </w:r>
      <w:r>
        <w:rPr>
          <w:rFonts w:ascii="Times New Roman" w:eastAsia="Times New Roman" w:hAnsi="Times New Roman" w:cs="Times New Roman"/>
          <w:sz w:val="28"/>
          <w:szCs w:val="28"/>
          <w:lang w:eastAsia="ru-RU"/>
        </w:rPr>
        <w:t xml:space="preserve"> </w:t>
      </w:r>
    </w:p>
    <w:p w:rsidR="005C4701" w:rsidRDefault="009779BB" w:rsidP="00617142">
      <w:pPr>
        <w:spacing w:after="0" w:line="240" w:lineRule="auto"/>
        <w:jc w:val="both"/>
        <w:rPr>
          <w:rFonts w:ascii="Times New Roman" w:eastAsia="Calibri" w:hAnsi="Times New Roman" w:cs="Times New Roman"/>
          <w:sz w:val="28"/>
          <w:szCs w:val="28"/>
        </w:rPr>
      </w:pPr>
      <w:r w:rsidRPr="00EA643C">
        <w:rPr>
          <w:rFonts w:ascii="Times New Roman" w:eastAsia="Calibri" w:hAnsi="Times New Roman" w:cs="Times New Roman"/>
          <w:sz w:val="28"/>
          <w:szCs w:val="28"/>
        </w:rPr>
        <w:t>5</w:t>
      </w:r>
      <w:r w:rsidR="005C4701" w:rsidRPr="00EA643C">
        <w:rPr>
          <w:rFonts w:ascii="Times New Roman" w:eastAsia="Calibri" w:hAnsi="Times New Roman" w:cs="Times New Roman"/>
          <w:sz w:val="28"/>
          <w:szCs w:val="28"/>
        </w:rPr>
        <w:t>.3</w:t>
      </w:r>
      <w:r w:rsidR="005C4701" w:rsidRPr="005C4701">
        <w:rPr>
          <w:rFonts w:ascii="Times New Roman" w:eastAsia="Calibri" w:hAnsi="Times New Roman" w:cs="Times New Roman"/>
          <w:b/>
          <w:sz w:val="28"/>
          <w:szCs w:val="28"/>
        </w:rPr>
        <w:t xml:space="preserve">. </w:t>
      </w:r>
      <w:r w:rsidR="005C4701" w:rsidRPr="005C4701">
        <w:rPr>
          <w:rFonts w:ascii="Times New Roman" w:eastAsia="Calibri" w:hAnsi="Times New Roman" w:cs="Times New Roman"/>
          <w:sz w:val="28"/>
          <w:szCs w:val="28"/>
        </w:rPr>
        <w:t>Функционирование  информационного модуля онлайн</w:t>
      </w:r>
      <w:r w:rsidR="005C4701" w:rsidRPr="005C4701">
        <w:rPr>
          <w:rFonts w:ascii="Times New Roman" w:eastAsia="Calibri" w:hAnsi="Times New Roman" w:cs="Times New Roman"/>
          <w:b/>
          <w:sz w:val="28"/>
          <w:szCs w:val="28"/>
        </w:rPr>
        <w:t xml:space="preserve"> «#Педагог.</w:t>
      </w:r>
      <w:r w:rsidR="005C4701" w:rsidRPr="005C4701">
        <w:rPr>
          <w:rFonts w:ascii="Times New Roman" w:eastAsia="Calibri" w:hAnsi="Times New Roman" w:cs="Times New Roman"/>
          <w:b/>
          <w:sz w:val="28"/>
          <w:szCs w:val="28"/>
          <w:lang w:val="en-US"/>
        </w:rPr>
        <w:t>ru</w:t>
      </w:r>
      <w:r w:rsidR="005C4701" w:rsidRPr="005C4701">
        <w:rPr>
          <w:rFonts w:ascii="Times New Roman" w:eastAsia="Calibri" w:hAnsi="Times New Roman" w:cs="Times New Roman"/>
          <w:b/>
          <w:sz w:val="28"/>
          <w:szCs w:val="28"/>
        </w:rPr>
        <w:t xml:space="preserve">»: </w:t>
      </w:r>
      <w:r w:rsidR="005C4701" w:rsidRPr="005C4701">
        <w:rPr>
          <w:rFonts w:ascii="Times New Roman" w:eastAsia="Calibri" w:hAnsi="Times New Roman" w:cs="Times New Roman"/>
          <w:sz w:val="28"/>
          <w:szCs w:val="28"/>
        </w:rPr>
        <w:t>рассылки информационных материалов; публикации тематических материалов в медийных  средствах МБУК «ГЦДБ»</w:t>
      </w:r>
    </w:p>
    <w:p w:rsidR="00BD109A" w:rsidRDefault="00BD109A" w:rsidP="00617142">
      <w:pPr>
        <w:spacing w:after="0" w:line="240" w:lineRule="auto"/>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6. Функционирование  модуля «</w:t>
      </w:r>
      <w:r w:rsidRPr="00EA643C">
        <w:rPr>
          <w:rFonts w:ascii="Times New Roman" w:eastAsia="Calibri" w:hAnsi="Times New Roman" w:cs="Times New Roman"/>
          <w:b/>
          <w:sz w:val="28"/>
          <w:szCs w:val="28"/>
        </w:rPr>
        <w:t>Педагогическая игротека</w:t>
      </w:r>
      <w:r>
        <w:rPr>
          <w:rFonts w:ascii="Times New Roman" w:eastAsia="Calibri" w:hAnsi="Times New Roman" w:cs="Times New Roman"/>
          <w:sz w:val="28"/>
          <w:szCs w:val="28"/>
        </w:rPr>
        <w:t xml:space="preserve">», включающая в себя:  </w:t>
      </w:r>
      <w:r w:rsidRPr="00BD109A">
        <w:rPr>
          <w:rFonts w:ascii="Times New Roman" w:eastAsia="Times New Roman" w:hAnsi="Times New Roman" w:cs="Times New Roman"/>
          <w:sz w:val="28"/>
          <w:szCs w:val="28"/>
          <w:lang w:eastAsia="ru-RU"/>
        </w:rPr>
        <w:t xml:space="preserve"> тематические  викторины;</w:t>
      </w:r>
      <w:r>
        <w:rPr>
          <w:rFonts w:ascii="Times New Roman" w:eastAsia="Times New Roman" w:hAnsi="Times New Roman" w:cs="Times New Roman"/>
          <w:sz w:val="28"/>
          <w:szCs w:val="28"/>
          <w:lang w:eastAsia="ru-RU"/>
        </w:rPr>
        <w:t xml:space="preserve"> </w:t>
      </w:r>
      <w:r w:rsidRPr="00BD109A">
        <w:rPr>
          <w:rFonts w:ascii="Times New Roman" w:eastAsia="Times New Roman" w:hAnsi="Times New Roman" w:cs="Times New Roman"/>
          <w:sz w:val="28"/>
          <w:szCs w:val="28"/>
          <w:lang w:eastAsia="ru-RU"/>
        </w:rPr>
        <w:t xml:space="preserve"> интеллектуальный квест;</w:t>
      </w:r>
      <w:r>
        <w:rPr>
          <w:rFonts w:ascii="Times New Roman" w:eastAsia="Times New Roman" w:hAnsi="Times New Roman" w:cs="Times New Roman"/>
          <w:sz w:val="28"/>
          <w:szCs w:val="28"/>
          <w:lang w:eastAsia="ru-RU"/>
        </w:rPr>
        <w:t xml:space="preserve"> </w:t>
      </w:r>
      <w:r w:rsidRPr="00BD109A">
        <w:rPr>
          <w:rFonts w:ascii="Times New Roman" w:eastAsia="Times New Roman" w:hAnsi="Times New Roman" w:cs="Times New Roman"/>
          <w:sz w:val="28"/>
          <w:szCs w:val="28"/>
          <w:lang w:eastAsia="ru-RU"/>
        </w:rPr>
        <w:t xml:space="preserve"> интеллектуальные игры – кроссворды;</w:t>
      </w:r>
      <w:r>
        <w:rPr>
          <w:rFonts w:ascii="Times New Roman" w:eastAsia="Times New Roman" w:hAnsi="Times New Roman" w:cs="Times New Roman"/>
          <w:sz w:val="28"/>
          <w:szCs w:val="28"/>
          <w:lang w:eastAsia="ru-RU"/>
        </w:rPr>
        <w:t xml:space="preserve"> </w:t>
      </w:r>
      <w:r w:rsidRPr="00BD109A">
        <w:rPr>
          <w:rFonts w:ascii="Times New Roman" w:eastAsia="Times New Roman" w:hAnsi="Times New Roman" w:cs="Times New Roman"/>
          <w:sz w:val="28"/>
          <w:szCs w:val="28"/>
          <w:lang w:eastAsia="ru-RU"/>
        </w:rPr>
        <w:t xml:space="preserve"> познавательные  викторины</w:t>
      </w:r>
      <w:r>
        <w:rPr>
          <w:rFonts w:ascii="Times New Roman" w:eastAsia="Times New Roman" w:hAnsi="Times New Roman" w:cs="Times New Roman"/>
          <w:sz w:val="28"/>
          <w:szCs w:val="28"/>
          <w:lang w:eastAsia="ru-RU"/>
        </w:rPr>
        <w:t>.</w:t>
      </w:r>
    </w:p>
    <w:p w:rsidR="00C7721A" w:rsidRDefault="00C7721A" w:rsidP="00617142">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Были широко отмечены следующие  тематические даты: «Международный день грамотности», «День Наума Грамотника», «День Учителя», «День дошкольного работника»</w:t>
      </w:r>
      <w:r w:rsidR="00617142">
        <w:rPr>
          <w:rFonts w:ascii="Times New Roman" w:eastAsia="Times New Roman" w:hAnsi="Times New Roman" w:cs="Times New Roman"/>
          <w:sz w:val="28"/>
          <w:szCs w:val="28"/>
          <w:lang w:eastAsia="ru-RU"/>
        </w:rPr>
        <w:t>, «День славянской письменности и культуры», «День Знаний»</w:t>
      </w:r>
      <w:r>
        <w:rPr>
          <w:rFonts w:ascii="Times New Roman" w:eastAsia="Times New Roman" w:hAnsi="Times New Roman" w:cs="Times New Roman"/>
          <w:sz w:val="28"/>
          <w:szCs w:val="28"/>
          <w:lang w:eastAsia="ru-RU"/>
        </w:rPr>
        <w:t>. Познакомили читателей со следующими  тематическими датами: «Международный День Наставничества», «День студента»</w:t>
      </w:r>
      <w:r w:rsidR="00617142">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p>
    <w:p w:rsidR="00EA643C" w:rsidRDefault="00EA643C" w:rsidP="00396706">
      <w:pPr>
        <w:spacing w:after="0" w:line="240" w:lineRule="auto"/>
        <w:jc w:val="both"/>
        <w:rPr>
          <w:rFonts w:ascii="Times New Roman" w:eastAsia="Times New Roman" w:hAnsi="Times New Roman" w:cs="Times New Roman"/>
          <w:sz w:val="28"/>
          <w:szCs w:val="28"/>
          <w:lang w:eastAsia="ru-RU"/>
        </w:rPr>
      </w:pPr>
      <w:r w:rsidRPr="00617142">
        <w:rPr>
          <w:rFonts w:ascii="Times New Roman" w:eastAsia="Times New Roman" w:hAnsi="Times New Roman" w:cs="Times New Roman"/>
          <w:b/>
          <w:sz w:val="28"/>
          <w:szCs w:val="28"/>
          <w:lang w:eastAsia="ru-RU"/>
        </w:rPr>
        <w:t xml:space="preserve">Всего </w:t>
      </w:r>
      <w:r>
        <w:rPr>
          <w:rFonts w:ascii="Times New Roman" w:eastAsia="Times New Roman" w:hAnsi="Times New Roman" w:cs="Times New Roman"/>
          <w:sz w:val="28"/>
          <w:szCs w:val="28"/>
          <w:lang w:eastAsia="ru-RU"/>
        </w:rPr>
        <w:t xml:space="preserve">было реализовано  </w:t>
      </w:r>
      <w:r w:rsidRPr="00617142">
        <w:rPr>
          <w:rFonts w:ascii="Times New Roman" w:eastAsia="Times New Roman" w:hAnsi="Times New Roman" w:cs="Times New Roman"/>
          <w:b/>
          <w:sz w:val="28"/>
          <w:szCs w:val="28"/>
          <w:lang w:eastAsia="ru-RU"/>
        </w:rPr>
        <w:t>56</w:t>
      </w:r>
      <w:r>
        <w:rPr>
          <w:rFonts w:ascii="Times New Roman" w:eastAsia="Times New Roman" w:hAnsi="Times New Roman" w:cs="Times New Roman"/>
          <w:sz w:val="28"/>
          <w:szCs w:val="28"/>
          <w:lang w:eastAsia="ru-RU"/>
        </w:rPr>
        <w:t xml:space="preserve"> разноформатных мероприятий; </w:t>
      </w:r>
      <w:r w:rsidR="00C7721A">
        <w:rPr>
          <w:rFonts w:ascii="Times New Roman" w:eastAsia="Times New Roman" w:hAnsi="Times New Roman" w:cs="Times New Roman"/>
          <w:sz w:val="28"/>
          <w:szCs w:val="28"/>
          <w:lang w:eastAsia="ru-RU"/>
        </w:rPr>
        <w:t>участниками</w:t>
      </w:r>
      <w:r>
        <w:rPr>
          <w:rFonts w:ascii="Times New Roman" w:eastAsia="Times New Roman" w:hAnsi="Times New Roman" w:cs="Times New Roman"/>
          <w:sz w:val="28"/>
          <w:szCs w:val="28"/>
          <w:lang w:eastAsia="ru-RU"/>
        </w:rPr>
        <w:t xml:space="preserve"> которых стали  </w:t>
      </w:r>
      <w:r w:rsidR="00617142" w:rsidRPr="00617142">
        <w:rPr>
          <w:rFonts w:ascii="Times New Roman" w:eastAsia="Times New Roman" w:hAnsi="Times New Roman" w:cs="Times New Roman"/>
          <w:b/>
          <w:sz w:val="28"/>
          <w:szCs w:val="28"/>
          <w:lang w:eastAsia="ru-RU"/>
        </w:rPr>
        <w:t>2</w:t>
      </w:r>
      <w:r w:rsidRPr="00617142">
        <w:rPr>
          <w:rFonts w:ascii="Times New Roman" w:eastAsia="Times New Roman" w:hAnsi="Times New Roman" w:cs="Times New Roman"/>
          <w:b/>
          <w:sz w:val="28"/>
          <w:szCs w:val="28"/>
          <w:lang w:eastAsia="ru-RU"/>
        </w:rPr>
        <w:t>178</w:t>
      </w:r>
      <w:r>
        <w:rPr>
          <w:rFonts w:ascii="Times New Roman" w:eastAsia="Times New Roman" w:hAnsi="Times New Roman" w:cs="Times New Roman"/>
          <w:sz w:val="28"/>
          <w:szCs w:val="28"/>
          <w:lang w:eastAsia="ru-RU"/>
        </w:rPr>
        <w:t xml:space="preserve"> пользователей; документовыдача </w:t>
      </w:r>
      <w:r w:rsidR="00C7721A" w:rsidRPr="00617142">
        <w:rPr>
          <w:rFonts w:ascii="Times New Roman" w:eastAsia="Times New Roman" w:hAnsi="Times New Roman" w:cs="Times New Roman"/>
          <w:b/>
          <w:sz w:val="28"/>
          <w:szCs w:val="28"/>
          <w:lang w:eastAsia="ru-RU"/>
        </w:rPr>
        <w:t>–</w:t>
      </w:r>
      <w:r w:rsidRPr="00617142">
        <w:rPr>
          <w:rFonts w:ascii="Times New Roman" w:eastAsia="Times New Roman" w:hAnsi="Times New Roman" w:cs="Times New Roman"/>
          <w:b/>
          <w:sz w:val="28"/>
          <w:szCs w:val="28"/>
          <w:lang w:eastAsia="ru-RU"/>
        </w:rPr>
        <w:t xml:space="preserve"> </w:t>
      </w:r>
      <w:r w:rsidR="00617142">
        <w:rPr>
          <w:rFonts w:ascii="Times New Roman" w:eastAsia="Times New Roman" w:hAnsi="Times New Roman" w:cs="Times New Roman"/>
          <w:b/>
          <w:sz w:val="28"/>
          <w:szCs w:val="28"/>
          <w:lang w:eastAsia="ru-RU"/>
        </w:rPr>
        <w:t>3</w:t>
      </w:r>
      <w:r w:rsidR="00C7721A" w:rsidRPr="00617142">
        <w:rPr>
          <w:rFonts w:ascii="Times New Roman" w:eastAsia="Times New Roman" w:hAnsi="Times New Roman" w:cs="Times New Roman"/>
          <w:b/>
          <w:sz w:val="28"/>
          <w:szCs w:val="28"/>
          <w:lang w:eastAsia="ru-RU"/>
        </w:rPr>
        <w:t>389</w:t>
      </w:r>
      <w:r w:rsidR="00C7721A">
        <w:rPr>
          <w:rFonts w:ascii="Times New Roman" w:eastAsia="Times New Roman" w:hAnsi="Times New Roman" w:cs="Times New Roman"/>
          <w:sz w:val="28"/>
          <w:szCs w:val="28"/>
          <w:lang w:eastAsia="ru-RU"/>
        </w:rPr>
        <w:t xml:space="preserve"> экземпляров.</w:t>
      </w:r>
    </w:p>
    <w:p w:rsidR="005C4701" w:rsidRPr="00BD109A" w:rsidRDefault="00EA643C" w:rsidP="00C7721A">
      <w:pPr>
        <w:spacing w:after="0" w:line="240" w:lineRule="auto"/>
        <w:jc w:val="both"/>
        <w:rPr>
          <w:rFonts w:ascii="Times New Roman" w:eastAsia="Times New Roman" w:hAnsi="Times New Roman" w:cs="Times New Roman"/>
          <w:sz w:val="28"/>
          <w:szCs w:val="28"/>
          <w:lang w:eastAsia="ru-RU"/>
        </w:rPr>
      </w:pPr>
      <w:r w:rsidRPr="00A047A6">
        <w:rPr>
          <w:rFonts w:ascii="Times New Roman" w:eastAsia="Times New Roman" w:hAnsi="Times New Roman" w:cs="Times New Roman"/>
          <w:b/>
          <w:sz w:val="28"/>
          <w:szCs w:val="28"/>
          <w:lang w:eastAsia="ru-RU"/>
        </w:rPr>
        <w:t>Вывод:</w:t>
      </w:r>
      <w:r w:rsidR="00C7721A" w:rsidRPr="00C7721A">
        <w:rPr>
          <w:rFonts w:ascii="Times New Roman" w:eastAsia="Times New Roman" w:hAnsi="Times New Roman" w:cs="Times New Roman"/>
          <w:b/>
          <w:sz w:val="28"/>
          <w:szCs w:val="28"/>
          <w:lang w:eastAsia="ru-RU"/>
        </w:rPr>
        <w:t xml:space="preserve"> </w:t>
      </w:r>
      <w:r w:rsidR="00C7721A">
        <w:rPr>
          <w:rFonts w:ascii="Times New Roman" w:eastAsia="Times New Roman" w:hAnsi="Times New Roman" w:cs="Times New Roman"/>
          <w:b/>
          <w:sz w:val="28"/>
          <w:szCs w:val="28"/>
          <w:lang w:eastAsia="ru-RU"/>
        </w:rPr>
        <w:t xml:space="preserve">в рамках Года педагога и наставника в РФ </w:t>
      </w:r>
      <w:r w:rsidRPr="00A047A6">
        <w:rPr>
          <w:rFonts w:ascii="Times New Roman" w:eastAsia="Times New Roman" w:hAnsi="Times New Roman" w:cs="Times New Roman"/>
          <w:b/>
          <w:sz w:val="28"/>
          <w:szCs w:val="28"/>
          <w:lang w:eastAsia="ru-RU"/>
        </w:rPr>
        <w:t xml:space="preserve"> в МБУК «ГЦДБ»</w:t>
      </w:r>
      <w:r w:rsidR="003E41C2">
        <w:rPr>
          <w:rFonts w:ascii="Times New Roman" w:eastAsia="Times New Roman" w:hAnsi="Times New Roman" w:cs="Times New Roman"/>
          <w:b/>
          <w:sz w:val="28"/>
          <w:szCs w:val="28"/>
          <w:lang w:eastAsia="ru-RU"/>
        </w:rPr>
        <w:t xml:space="preserve"> цели и задачи проекта</w:t>
      </w:r>
      <w:r>
        <w:rPr>
          <w:rFonts w:ascii="Times New Roman" w:eastAsia="Times New Roman" w:hAnsi="Times New Roman" w:cs="Times New Roman"/>
          <w:b/>
          <w:sz w:val="28"/>
          <w:szCs w:val="28"/>
          <w:lang w:eastAsia="ru-RU"/>
        </w:rPr>
        <w:t xml:space="preserve"> были </w:t>
      </w:r>
      <w:r w:rsidR="00396706">
        <w:rPr>
          <w:rFonts w:ascii="Times New Roman" w:eastAsia="Times New Roman" w:hAnsi="Times New Roman" w:cs="Times New Roman"/>
          <w:b/>
          <w:sz w:val="28"/>
          <w:szCs w:val="28"/>
          <w:lang w:eastAsia="ru-RU"/>
        </w:rPr>
        <w:t xml:space="preserve"> достигнуты </w:t>
      </w:r>
      <w:r w:rsidR="003E41C2">
        <w:rPr>
          <w:rFonts w:ascii="Times New Roman" w:eastAsia="Times New Roman" w:hAnsi="Times New Roman" w:cs="Times New Roman"/>
          <w:b/>
          <w:sz w:val="28"/>
          <w:szCs w:val="28"/>
          <w:lang w:eastAsia="ru-RU"/>
        </w:rPr>
        <w:t xml:space="preserve">посредством  реализации  комплекса </w:t>
      </w:r>
      <w:r>
        <w:rPr>
          <w:rFonts w:ascii="Times New Roman" w:eastAsia="Times New Roman" w:hAnsi="Times New Roman" w:cs="Times New Roman"/>
          <w:b/>
          <w:sz w:val="28"/>
          <w:szCs w:val="28"/>
          <w:lang w:eastAsia="ru-RU"/>
        </w:rPr>
        <w:t xml:space="preserve"> разноформатны</w:t>
      </w:r>
      <w:r w:rsidR="003E41C2">
        <w:rPr>
          <w:rFonts w:ascii="Times New Roman" w:eastAsia="Times New Roman" w:hAnsi="Times New Roman" w:cs="Times New Roman"/>
          <w:b/>
          <w:sz w:val="28"/>
          <w:szCs w:val="28"/>
          <w:lang w:eastAsia="ru-RU"/>
        </w:rPr>
        <w:t xml:space="preserve">х </w:t>
      </w:r>
      <w:r>
        <w:rPr>
          <w:rFonts w:ascii="Times New Roman" w:eastAsia="Times New Roman" w:hAnsi="Times New Roman" w:cs="Times New Roman"/>
          <w:b/>
          <w:sz w:val="28"/>
          <w:szCs w:val="28"/>
          <w:lang w:eastAsia="ru-RU"/>
        </w:rPr>
        <w:t xml:space="preserve"> мероприяти</w:t>
      </w:r>
      <w:r w:rsidR="003E41C2">
        <w:rPr>
          <w:rFonts w:ascii="Times New Roman" w:eastAsia="Times New Roman" w:hAnsi="Times New Roman" w:cs="Times New Roman"/>
          <w:b/>
          <w:sz w:val="28"/>
          <w:szCs w:val="28"/>
          <w:lang w:eastAsia="ru-RU"/>
        </w:rPr>
        <w:t>й</w:t>
      </w:r>
      <w:r>
        <w:rPr>
          <w:rFonts w:ascii="Times New Roman" w:eastAsia="Times New Roman" w:hAnsi="Times New Roman" w:cs="Times New Roman"/>
          <w:b/>
          <w:sz w:val="28"/>
          <w:szCs w:val="28"/>
          <w:lang w:eastAsia="ru-RU"/>
        </w:rPr>
        <w:t>, объединённы</w:t>
      </w:r>
      <w:r w:rsidR="003E41C2">
        <w:rPr>
          <w:rFonts w:ascii="Times New Roman" w:eastAsia="Times New Roman" w:hAnsi="Times New Roman" w:cs="Times New Roman"/>
          <w:b/>
          <w:sz w:val="28"/>
          <w:szCs w:val="28"/>
          <w:lang w:eastAsia="ru-RU"/>
        </w:rPr>
        <w:t xml:space="preserve">х </w:t>
      </w:r>
      <w:r>
        <w:rPr>
          <w:rFonts w:ascii="Times New Roman" w:eastAsia="Times New Roman" w:hAnsi="Times New Roman" w:cs="Times New Roman"/>
          <w:b/>
          <w:sz w:val="28"/>
          <w:szCs w:val="28"/>
          <w:lang w:eastAsia="ru-RU"/>
        </w:rPr>
        <w:t xml:space="preserve"> в </w:t>
      </w:r>
      <w:r w:rsidR="003E41C2">
        <w:rPr>
          <w:rFonts w:ascii="Times New Roman" w:eastAsia="Times New Roman" w:hAnsi="Times New Roman" w:cs="Times New Roman"/>
          <w:b/>
          <w:sz w:val="28"/>
          <w:szCs w:val="28"/>
          <w:lang w:eastAsia="ru-RU"/>
        </w:rPr>
        <w:t xml:space="preserve"> единую модель.</w:t>
      </w:r>
      <w:r>
        <w:rPr>
          <w:rFonts w:ascii="Times New Roman" w:eastAsia="Times New Roman" w:hAnsi="Times New Roman" w:cs="Times New Roman"/>
          <w:b/>
          <w:sz w:val="28"/>
          <w:szCs w:val="28"/>
          <w:lang w:eastAsia="ru-RU"/>
        </w:rPr>
        <w:t xml:space="preserve"> </w:t>
      </w:r>
    </w:p>
    <w:p w:rsidR="0008363F" w:rsidRPr="0008363F" w:rsidRDefault="0008363F" w:rsidP="0008363F">
      <w:pPr>
        <w:spacing w:after="0" w:line="240" w:lineRule="auto"/>
        <w:rPr>
          <w:rFonts w:ascii="Times New Roman" w:eastAsia="Times New Roman" w:hAnsi="Times New Roman" w:cs="Times New Roman"/>
          <w:lang w:eastAsia="ru-RU"/>
        </w:rPr>
      </w:pPr>
    </w:p>
    <w:p w:rsidR="003E41C2" w:rsidRPr="003E41C2" w:rsidRDefault="003E41C2" w:rsidP="003E41C2">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6.2.Продвижение книги и чтения.</w:t>
      </w:r>
    </w:p>
    <w:p w:rsidR="003E41C2" w:rsidRPr="003E41C2" w:rsidRDefault="003E41C2" w:rsidP="003E41C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6.2.1. Реализация национальной программы поддержки и развития чтения.</w:t>
      </w:r>
      <w:r w:rsidRPr="003E41C2">
        <w:rPr>
          <w:rFonts w:ascii="Times New Roman" w:eastAsia="Times New Roman" w:hAnsi="Times New Roman" w:cs="Times New Roman"/>
          <w:sz w:val="28"/>
          <w:szCs w:val="28"/>
          <w:lang w:eastAsia="ru-RU"/>
        </w:rPr>
        <w:t xml:space="preserve"> </w:t>
      </w:r>
    </w:p>
    <w:p w:rsidR="003E41C2" w:rsidRPr="003E41C2" w:rsidRDefault="003E41C2" w:rsidP="003E41C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sz w:val="28"/>
          <w:szCs w:val="28"/>
          <w:lang w:eastAsia="ru-RU"/>
        </w:rPr>
        <w:t xml:space="preserve">Среди основных задач Национальной программы названы: повышение читательской активности, развитие среды для обсуждения прочитанного. Содержательный аспект этого документа нашёл отклик в деятельности МБУК «ГЦДБ», которая направлена на развитие инновационных начал в пропаганде книги и чтения. </w:t>
      </w:r>
      <w:r w:rsidRPr="003E41C2">
        <w:rPr>
          <w:rFonts w:ascii="Times New Roman" w:eastAsia="Times New Roman" w:hAnsi="Times New Roman" w:cs="Times New Roman"/>
          <w:b/>
          <w:sz w:val="28"/>
          <w:szCs w:val="28"/>
          <w:lang w:eastAsia="ru-RU"/>
        </w:rPr>
        <w:t>Главный смысл всех наших начинаний</w:t>
      </w:r>
      <w:r w:rsidRPr="003E41C2">
        <w:rPr>
          <w:rFonts w:ascii="Times New Roman" w:eastAsia="Times New Roman" w:hAnsi="Times New Roman" w:cs="Times New Roman"/>
          <w:sz w:val="28"/>
          <w:szCs w:val="28"/>
          <w:lang w:eastAsia="ru-RU"/>
        </w:rPr>
        <w:t xml:space="preserve"> – акций, мероприятий – обратить внимание общественности на социальную значимость деятельности МБУК «ГЦДБ» как проводника и навигатора в приобщении детского и юношеского   населения  г. Горнозаводска  к   чтению, как способу обретения культуры, средству расширения кругозора и интеллектуального развития, формирования успешного будущего каждого нашего читателя. </w:t>
      </w:r>
    </w:p>
    <w:p w:rsidR="003E41C2" w:rsidRPr="003E41C2" w:rsidRDefault="003E41C2" w:rsidP="003E41C2">
      <w:pPr>
        <w:spacing w:after="0" w:line="240" w:lineRule="auto"/>
        <w:ind w:firstLine="709"/>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lastRenderedPageBreak/>
        <w:t>В рамках реализации национальной программы поддержки и развития чтения  специалистами МБУК «ГЦДБ» реализуются программы:</w:t>
      </w:r>
    </w:p>
    <w:p w:rsidR="003E41C2" w:rsidRPr="003E41C2" w:rsidRDefault="003E41C2" w:rsidP="003E41C2">
      <w:pPr>
        <w:spacing w:after="0" w:line="240" w:lineRule="auto"/>
        <w:ind w:firstLine="709"/>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 программы  развивающего чтения для детей  дошкольного возраста «Читалочка – Помогалочка».  «Почитайка»;</w:t>
      </w:r>
    </w:p>
    <w:p w:rsidR="003E41C2" w:rsidRPr="003E41C2" w:rsidRDefault="003E41C2" w:rsidP="003E41C2">
      <w:pPr>
        <w:spacing w:after="0" w:line="240" w:lineRule="auto"/>
        <w:ind w:firstLine="709"/>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 xml:space="preserve">- программа развивающего чтения для детей младшего школьного возраста «Магия чтения»; </w:t>
      </w:r>
    </w:p>
    <w:p w:rsidR="003E41C2" w:rsidRPr="003E41C2" w:rsidRDefault="003E41C2" w:rsidP="003E41C2">
      <w:pPr>
        <w:spacing w:after="0" w:line="240" w:lineRule="auto"/>
        <w:ind w:firstLine="709"/>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 xml:space="preserve">-программа интеллектуального чтения для подростков «Новое поколение выбирает»; </w:t>
      </w:r>
    </w:p>
    <w:p w:rsidR="003E41C2" w:rsidRPr="003E41C2" w:rsidRDefault="003E41C2" w:rsidP="003E41C2">
      <w:pPr>
        <w:spacing w:after="0" w:line="240" w:lineRule="auto"/>
        <w:ind w:firstLine="709"/>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 xml:space="preserve">-  программа семейного чтения «Читаем вместе». </w:t>
      </w:r>
    </w:p>
    <w:p w:rsidR="003E41C2" w:rsidRPr="003E41C2" w:rsidRDefault="003E41C2" w:rsidP="003E41C2">
      <w:pPr>
        <w:autoSpaceDE w:val="0"/>
        <w:autoSpaceDN w:val="0"/>
        <w:adjustRightInd w:val="0"/>
        <w:spacing w:after="0" w:line="320" w:lineRule="exact"/>
        <w:ind w:firstLine="709"/>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В</w:t>
      </w:r>
      <w:r w:rsidR="00FC0ED1">
        <w:rPr>
          <w:rFonts w:ascii="Times New Roman" w:eastAsia="Times New Roman" w:hAnsi="Times New Roman" w:cs="Times New Roman"/>
          <w:sz w:val="28"/>
          <w:szCs w:val="28"/>
          <w:lang w:eastAsia="ru-RU"/>
        </w:rPr>
        <w:t xml:space="preserve"> </w:t>
      </w:r>
      <w:r w:rsidRPr="003E41C2">
        <w:rPr>
          <w:rFonts w:ascii="Times New Roman" w:eastAsia="Times New Roman" w:hAnsi="Times New Roman" w:cs="Times New Roman"/>
          <w:sz w:val="28"/>
          <w:szCs w:val="28"/>
          <w:lang w:eastAsia="ru-RU"/>
        </w:rPr>
        <w:t>202</w:t>
      </w:r>
      <w:r>
        <w:rPr>
          <w:rFonts w:ascii="Times New Roman" w:eastAsia="Times New Roman" w:hAnsi="Times New Roman" w:cs="Times New Roman"/>
          <w:sz w:val="28"/>
          <w:szCs w:val="28"/>
          <w:lang w:eastAsia="ru-RU"/>
        </w:rPr>
        <w:t>3</w:t>
      </w:r>
      <w:r w:rsidRPr="003E41C2">
        <w:rPr>
          <w:rFonts w:ascii="Times New Roman" w:eastAsia="Times New Roman" w:hAnsi="Times New Roman" w:cs="Times New Roman"/>
          <w:sz w:val="28"/>
          <w:szCs w:val="28"/>
          <w:lang w:eastAsia="ru-RU"/>
        </w:rPr>
        <w:t xml:space="preserve"> году МБУК «ГЦДБ»  принимала участие в </w:t>
      </w:r>
      <w:r w:rsidRPr="003E41C2">
        <w:rPr>
          <w:rFonts w:ascii="Times New Roman" w:eastAsia="Times New Roman" w:hAnsi="Times New Roman" w:cs="Times New Roman"/>
          <w:b/>
          <w:sz w:val="28"/>
          <w:szCs w:val="28"/>
          <w:lang w:eastAsia="ru-RU"/>
        </w:rPr>
        <w:t>конкурсном  отборе</w:t>
      </w:r>
      <w:r w:rsidRPr="003E41C2">
        <w:rPr>
          <w:rFonts w:ascii="Times New Roman" w:eastAsia="Times New Roman" w:hAnsi="Times New Roman" w:cs="Times New Roman"/>
          <w:sz w:val="28"/>
          <w:szCs w:val="28"/>
          <w:lang w:eastAsia="ru-RU"/>
        </w:rPr>
        <w:t xml:space="preserve">  муниципальных образований Пермского края по предоставлению субсидий из бюджета Пермского края, в том числе за счет средств </w:t>
      </w:r>
      <w:r w:rsidRPr="003E41C2">
        <w:rPr>
          <w:rFonts w:ascii="Times New Roman" w:eastAsia="Times New Roman" w:hAnsi="Times New Roman" w:cs="Times New Roman"/>
          <w:b/>
          <w:sz w:val="28"/>
          <w:szCs w:val="28"/>
          <w:lang w:eastAsia="ru-RU"/>
        </w:rPr>
        <w:t>субсидий</w:t>
      </w:r>
      <w:r w:rsidRPr="003E41C2">
        <w:rPr>
          <w:rFonts w:ascii="Times New Roman" w:eastAsia="Times New Roman" w:hAnsi="Times New Roman" w:cs="Times New Roman"/>
          <w:sz w:val="28"/>
          <w:szCs w:val="28"/>
          <w:lang w:eastAsia="ru-RU"/>
        </w:rPr>
        <w:t xml:space="preserve"> из федерального бюджета  на поддержку отрасли культуры по реализации мероприятий муниципальных программ, предусматривающих проведение мероприятий, направленных на </w:t>
      </w:r>
      <w:r w:rsidRPr="003E41C2">
        <w:rPr>
          <w:rFonts w:ascii="Times New Roman" w:eastAsia="Times New Roman" w:hAnsi="Times New Roman" w:cs="Times New Roman"/>
          <w:b/>
          <w:sz w:val="28"/>
          <w:szCs w:val="28"/>
          <w:lang w:eastAsia="ru-RU"/>
        </w:rPr>
        <w:t>комплектование</w:t>
      </w:r>
      <w:r w:rsidRPr="003E41C2">
        <w:rPr>
          <w:rFonts w:ascii="Times New Roman" w:eastAsia="Times New Roman" w:hAnsi="Times New Roman" w:cs="Times New Roman"/>
          <w:sz w:val="28"/>
          <w:szCs w:val="28"/>
          <w:lang w:eastAsia="ru-RU"/>
        </w:rPr>
        <w:t xml:space="preserve"> книжных фондов муниципальных общедоступных библиотек в 202</w:t>
      </w:r>
      <w:r>
        <w:rPr>
          <w:rFonts w:ascii="Times New Roman" w:eastAsia="Times New Roman" w:hAnsi="Times New Roman" w:cs="Times New Roman"/>
          <w:sz w:val="28"/>
          <w:szCs w:val="28"/>
          <w:lang w:eastAsia="ru-RU"/>
        </w:rPr>
        <w:t>3</w:t>
      </w:r>
      <w:r w:rsidRPr="003E41C2">
        <w:rPr>
          <w:rFonts w:ascii="Times New Roman" w:eastAsia="Times New Roman" w:hAnsi="Times New Roman" w:cs="Times New Roman"/>
          <w:sz w:val="28"/>
          <w:szCs w:val="28"/>
          <w:lang w:eastAsia="ru-RU"/>
        </w:rPr>
        <w:t xml:space="preserve"> году. По итогам конкурсного отбора   МБУК «ГЦДБ» было выделено</w:t>
      </w:r>
      <w:r w:rsidR="00FC0ED1">
        <w:rPr>
          <w:rFonts w:ascii="Times New Roman" w:eastAsia="Times New Roman" w:hAnsi="Times New Roman" w:cs="Times New Roman"/>
          <w:sz w:val="28"/>
          <w:szCs w:val="28"/>
          <w:lang w:eastAsia="ru-RU"/>
        </w:rPr>
        <w:t xml:space="preserve"> краевых субсидий - </w:t>
      </w:r>
      <w:r w:rsidRPr="003E41C2">
        <w:rPr>
          <w:rFonts w:ascii="Times New Roman" w:eastAsia="Times New Roman" w:hAnsi="Times New Roman" w:cs="Times New Roman"/>
          <w:sz w:val="28"/>
          <w:szCs w:val="28"/>
          <w:lang w:eastAsia="ru-RU"/>
        </w:rPr>
        <w:t xml:space="preserve"> </w:t>
      </w:r>
      <w:r w:rsidR="00FC0ED1" w:rsidRPr="00FC0ED1">
        <w:rPr>
          <w:rFonts w:ascii="Times New Roman" w:eastAsia="Times New Roman" w:hAnsi="Times New Roman" w:cs="Times New Roman"/>
          <w:b/>
          <w:sz w:val="28"/>
          <w:szCs w:val="28"/>
          <w:lang w:eastAsia="ru-RU"/>
        </w:rPr>
        <w:t>165000</w:t>
      </w:r>
      <w:r w:rsidRPr="003E41C2">
        <w:rPr>
          <w:rFonts w:ascii="Times New Roman" w:eastAsia="Times New Roman" w:hAnsi="Times New Roman" w:cs="Times New Roman"/>
          <w:b/>
          <w:sz w:val="28"/>
          <w:szCs w:val="28"/>
          <w:lang w:eastAsia="ru-RU"/>
        </w:rPr>
        <w:t>т</w:t>
      </w:r>
      <w:r w:rsidRPr="003E41C2">
        <w:rPr>
          <w:rFonts w:ascii="Times New Roman" w:eastAsia="Times New Roman" w:hAnsi="Times New Roman" w:cs="Times New Roman"/>
          <w:sz w:val="28"/>
          <w:szCs w:val="28"/>
          <w:lang w:eastAsia="ru-RU"/>
        </w:rPr>
        <w:t>.р.</w:t>
      </w:r>
      <w:r w:rsidR="00FC0ED1">
        <w:rPr>
          <w:rFonts w:ascii="Times New Roman" w:eastAsia="Times New Roman" w:hAnsi="Times New Roman" w:cs="Times New Roman"/>
          <w:sz w:val="28"/>
          <w:szCs w:val="28"/>
          <w:lang w:eastAsia="ru-RU"/>
        </w:rPr>
        <w:t xml:space="preserve">; субсидии местного бюджета – </w:t>
      </w:r>
      <w:r w:rsidR="00FC0ED1" w:rsidRPr="00FC0ED1">
        <w:rPr>
          <w:rFonts w:ascii="Times New Roman" w:eastAsia="Times New Roman" w:hAnsi="Times New Roman" w:cs="Times New Roman"/>
          <w:b/>
          <w:sz w:val="28"/>
          <w:szCs w:val="28"/>
          <w:lang w:eastAsia="ru-RU"/>
        </w:rPr>
        <w:t>23318,00р</w:t>
      </w:r>
      <w:r w:rsidR="00FC0ED1">
        <w:rPr>
          <w:rFonts w:ascii="Times New Roman" w:eastAsia="Times New Roman" w:hAnsi="Times New Roman" w:cs="Times New Roman"/>
          <w:sz w:val="28"/>
          <w:szCs w:val="28"/>
          <w:lang w:eastAsia="ru-RU"/>
        </w:rPr>
        <w:t>. (итого 188318,00р.)</w:t>
      </w:r>
      <w:r w:rsidRPr="003E41C2">
        <w:rPr>
          <w:rFonts w:ascii="Times New Roman" w:eastAsia="Times New Roman" w:hAnsi="Times New Roman" w:cs="Times New Roman"/>
          <w:sz w:val="28"/>
          <w:szCs w:val="28"/>
          <w:lang w:eastAsia="ru-RU"/>
        </w:rPr>
        <w:t xml:space="preserve">; на данную сумму  было приобретено -  </w:t>
      </w:r>
      <w:r w:rsidR="00FC0ED1" w:rsidRPr="00FC0ED1">
        <w:rPr>
          <w:rFonts w:ascii="Times New Roman" w:eastAsia="Times New Roman" w:hAnsi="Times New Roman" w:cs="Times New Roman"/>
          <w:b/>
          <w:sz w:val="28"/>
          <w:szCs w:val="28"/>
          <w:lang w:eastAsia="ru-RU"/>
        </w:rPr>
        <w:t xml:space="preserve">438 </w:t>
      </w:r>
      <w:r w:rsidRPr="003E41C2">
        <w:rPr>
          <w:rFonts w:ascii="Times New Roman" w:eastAsia="Times New Roman" w:hAnsi="Times New Roman" w:cs="Times New Roman"/>
          <w:sz w:val="28"/>
          <w:szCs w:val="28"/>
          <w:lang w:eastAsia="ru-RU"/>
        </w:rPr>
        <w:t xml:space="preserve"> экземпляров книг для детей и подростков.</w:t>
      </w:r>
    </w:p>
    <w:p w:rsidR="003E41C2" w:rsidRPr="003E41C2" w:rsidRDefault="003E41C2" w:rsidP="003E41C2">
      <w:pPr>
        <w:spacing w:after="0" w:line="240" w:lineRule="auto"/>
        <w:ind w:firstLine="709"/>
        <w:jc w:val="both"/>
        <w:rPr>
          <w:rFonts w:ascii="Times New Roman" w:eastAsia="Times New Roman" w:hAnsi="Times New Roman" w:cs="Times New Roman"/>
          <w:sz w:val="28"/>
          <w:szCs w:val="28"/>
          <w:lang w:eastAsia="ru-RU"/>
        </w:rPr>
      </w:pPr>
    </w:p>
    <w:p w:rsidR="003E41C2" w:rsidRPr="003E41C2" w:rsidRDefault="003E41C2" w:rsidP="003E41C2">
      <w:pPr>
        <w:tabs>
          <w:tab w:val="left" w:pos="720"/>
        </w:tabs>
        <w:spacing w:after="0" w:line="240" w:lineRule="auto"/>
        <w:ind w:firstLine="720"/>
        <w:jc w:val="center"/>
        <w:outlineLvl w:val="0"/>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6.2.1.1.  Проведение акций по продвижению чтения</w:t>
      </w:r>
    </w:p>
    <w:p w:rsidR="003E41C2" w:rsidRPr="003E41C2" w:rsidRDefault="003E41C2" w:rsidP="003E41C2">
      <w:pPr>
        <w:spacing w:after="0" w:line="240" w:lineRule="auto"/>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1. Акция «Дарим книги с любовью».</w:t>
      </w:r>
    </w:p>
    <w:p w:rsidR="003E41C2" w:rsidRPr="003E41C2" w:rsidRDefault="003E41C2" w:rsidP="003E41C2">
      <w:pPr>
        <w:spacing w:after="0" w:line="240" w:lineRule="auto"/>
        <w:jc w:val="both"/>
        <w:rPr>
          <w:rFonts w:ascii="Times New Roman" w:eastAsia="Times New Roman" w:hAnsi="Times New Roman" w:cs="Times New Roman"/>
          <w:b/>
          <w:sz w:val="28"/>
          <w:szCs w:val="24"/>
          <w:lang w:eastAsia="ru-RU"/>
        </w:rPr>
      </w:pPr>
      <w:r w:rsidRPr="003E41C2">
        <w:rPr>
          <w:rFonts w:ascii="Times New Roman" w:eastAsia="Times New Roman" w:hAnsi="Times New Roman" w:cs="Times New Roman"/>
          <w:sz w:val="28"/>
          <w:szCs w:val="24"/>
          <w:lang w:eastAsia="ru-RU"/>
        </w:rPr>
        <w:t>В рамках краевой акции «Дарим книги с любовью» специалисты МБУК «ГЦДБ» реализовали комплексную акцию «</w:t>
      </w:r>
      <w:r w:rsidRPr="003E41C2">
        <w:rPr>
          <w:rFonts w:ascii="Times New Roman" w:eastAsia="Times New Roman" w:hAnsi="Times New Roman" w:cs="Times New Roman"/>
          <w:b/>
          <w:sz w:val="28"/>
          <w:szCs w:val="24"/>
          <w:lang w:eastAsia="ru-RU"/>
        </w:rPr>
        <w:t xml:space="preserve">КнигоДАРение в Горнозаводске», </w:t>
      </w:r>
      <w:r w:rsidRPr="003E41C2">
        <w:rPr>
          <w:rFonts w:ascii="Times New Roman" w:eastAsia="Times New Roman" w:hAnsi="Times New Roman" w:cs="Times New Roman"/>
          <w:sz w:val="28"/>
          <w:szCs w:val="24"/>
          <w:lang w:eastAsia="ru-RU"/>
        </w:rPr>
        <w:t>включившую в себя  следующие мероприятия</w:t>
      </w:r>
      <w:r w:rsidRPr="003E41C2">
        <w:rPr>
          <w:rFonts w:ascii="Times New Roman" w:eastAsia="Times New Roman" w:hAnsi="Times New Roman" w:cs="Times New Roman"/>
          <w:b/>
          <w:sz w:val="28"/>
          <w:szCs w:val="24"/>
          <w:lang w:eastAsia="ru-RU"/>
        </w:rPr>
        <w:t>:</w:t>
      </w:r>
    </w:p>
    <w:p w:rsidR="003E41C2" w:rsidRPr="003E41C2" w:rsidRDefault="003E41C2" w:rsidP="003E41C2">
      <w:pPr>
        <w:spacing w:after="0" w:line="240" w:lineRule="auto"/>
        <w:jc w:val="both"/>
        <w:rPr>
          <w:rFonts w:ascii="Times New Roman" w:eastAsia="Times New Roman" w:hAnsi="Times New Roman" w:cs="Times New Roman"/>
          <w:sz w:val="28"/>
          <w:szCs w:val="24"/>
          <w:lang w:eastAsia="ru-RU"/>
        </w:rPr>
      </w:pPr>
      <w:r w:rsidRPr="003E41C2">
        <w:rPr>
          <w:rFonts w:ascii="Times New Roman" w:eastAsia="Times New Roman" w:hAnsi="Times New Roman" w:cs="Times New Roman"/>
          <w:sz w:val="28"/>
          <w:szCs w:val="24"/>
          <w:lang w:eastAsia="ru-RU"/>
        </w:rPr>
        <w:t>- благотворительный  сбор  детских книг;  вручение собранных книг представителю БФ «Лучи помощи»;</w:t>
      </w:r>
      <w:r w:rsidRPr="003E41C2">
        <w:rPr>
          <w:rFonts w:ascii="Times New Roman" w:eastAsia="Times New Roman" w:hAnsi="Times New Roman" w:cs="Times New Roman"/>
          <w:sz w:val="28"/>
          <w:szCs w:val="28"/>
          <w:lang w:eastAsia="ru-RU"/>
        </w:rPr>
        <w:t xml:space="preserve"> библиотечный буккроссинг «</w:t>
      </w:r>
      <w:r w:rsidRPr="003E41C2">
        <w:rPr>
          <w:rFonts w:ascii="Times New Roman" w:eastAsia="Times New Roman" w:hAnsi="Times New Roman" w:cs="Times New Roman"/>
          <w:b/>
          <w:sz w:val="28"/>
          <w:szCs w:val="28"/>
          <w:lang w:eastAsia="ru-RU"/>
        </w:rPr>
        <w:t xml:space="preserve">Книги в добрые руки»; </w:t>
      </w:r>
    </w:p>
    <w:p w:rsidR="003E41C2" w:rsidRPr="003E41C2" w:rsidRDefault="003E41C2" w:rsidP="003E41C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4"/>
          <w:lang w:eastAsia="ru-RU"/>
        </w:rPr>
        <w:t>- мастер - классы по прикладному творчеству в соответствии с тематикой акции;</w:t>
      </w:r>
      <w:r w:rsidRPr="003E41C2">
        <w:rPr>
          <w:rFonts w:ascii="Times New Roman" w:eastAsia="Times New Roman" w:hAnsi="Times New Roman" w:cs="Times New Roman"/>
          <w:sz w:val="28"/>
          <w:szCs w:val="28"/>
          <w:lang w:eastAsia="ru-RU"/>
        </w:rPr>
        <w:t xml:space="preserve"> </w:t>
      </w:r>
    </w:p>
    <w:p w:rsidR="003E41C2" w:rsidRPr="003E41C2" w:rsidRDefault="003E41C2" w:rsidP="003E41C2">
      <w:pPr>
        <w:spacing w:after="0" w:line="240" w:lineRule="auto"/>
        <w:jc w:val="both"/>
        <w:rPr>
          <w:rFonts w:ascii="Times New Roman" w:eastAsia="Times New Roman" w:hAnsi="Times New Roman" w:cs="Times New Roman"/>
          <w:sz w:val="28"/>
          <w:szCs w:val="24"/>
          <w:lang w:eastAsia="ru-RU"/>
        </w:rPr>
      </w:pPr>
      <w:r w:rsidRPr="003E41C2">
        <w:rPr>
          <w:rFonts w:ascii="Times New Roman" w:eastAsia="Times New Roman" w:hAnsi="Times New Roman" w:cs="Times New Roman"/>
          <w:sz w:val="28"/>
          <w:szCs w:val="24"/>
          <w:lang w:eastAsia="ru-RU"/>
        </w:rPr>
        <w:t>- сетевая акция: видео-обзор подаренных книг; видео - интервью с Книгодарителями и Книгополучателями;  фото - галерея «Дарим Книги»;</w:t>
      </w:r>
    </w:p>
    <w:p w:rsidR="003E41C2" w:rsidRPr="003E41C2" w:rsidRDefault="003E41C2" w:rsidP="003E41C2">
      <w:pPr>
        <w:spacing w:after="0" w:line="240" w:lineRule="auto"/>
        <w:jc w:val="both"/>
        <w:rPr>
          <w:rFonts w:ascii="Times New Roman" w:eastAsia="Times New Roman" w:hAnsi="Times New Roman" w:cs="Times New Roman"/>
          <w:sz w:val="28"/>
          <w:szCs w:val="24"/>
          <w:lang w:eastAsia="ru-RU"/>
        </w:rPr>
      </w:pPr>
      <w:r w:rsidRPr="003E41C2">
        <w:rPr>
          <w:rFonts w:ascii="Times New Roman" w:eastAsia="Times New Roman" w:hAnsi="Times New Roman" w:cs="Times New Roman"/>
          <w:sz w:val="28"/>
          <w:szCs w:val="24"/>
          <w:lang w:eastAsia="ru-RU"/>
        </w:rPr>
        <w:t xml:space="preserve">- виртуальная информационная площадка «КнигоДарение: хроника, факты, история» (материалы информационно – тематические в соответствии с тематикой акции). Локация:  </w:t>
      </w:r>
      <w:hyperlink r:id="rId18" w:history="1">
        <w:r w:rsidRPr="003E41C2">
          <w:rPr>
            <w:rFonts w:ascii="Times New Roman" w:eastAsia="Times New Roman" w:hAnsi="Times New Roman" w:cs="Times New Roman"/>
            <w:color w:val="0000FF"/>
            <w:sz w:val="28"/>
            <w:szCs w:val="24"/>
            <w:u w:val="single"/>
            <w:lang w:eastAsia="ru-RU"/>
          </w:rPr>
          <w:t>https://vk.com/gorn_db</w:t>
        </w:r>
      </w:hyperlink>
    </w:p>
    <w:p w:rsidR="003E41C2" w:rsidRPr="003E41C2" w:rsidRDefault="003E41C2" w:rsidP="003E41C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 xml:space="preserve">Все книги, собранные в рамках акции, переданы в </w:t>
      </w:r>
      <w:r w:rsidRPr="003E41C2">
        <w:rPr>
          <w:rFonts w:ascii="Times New Roman" w:eastAsia="Times New Roman" w:hAnsi="Times New Roman" w:cs="Times New Roman"/>
          <w:b/>
          <w:sz w:val="28"/>
          <w:szCs w:val="28"/>
          <w:lang w:eastAsia="ru-RU"/>
        </w:rPr>
        <w:t>Благотворительный Фонд «Лучи помощи»</w:t>
      </w:r>
      <w:r w:rsidRPr="003E41C2">
        <w:rPr>
          <w:rFonts w:ascii="Times New Roman" w:eastAsia="Times New Roman" w:hAnsi="Times New Roman" w:cs="Times New Roman"/>
          <w:sz w:val="28"/>
          <w:szCs w:val="28"/>
          <w:lang w:eastAsia="ru-RU"/>
        </w:rPr>
        <w:t xml:space="preserve"> ГГО, объединяющих тех, кому нужна помощь, с теми, кто хочет помочь.  </w:t>
      </w:r>
    </w:p>
    <w:p w:rsidR="003E41C2" w:rsidRPr="003E41C2" w:rsidRDefault="003E41C2" w:rsidP="003E41C2">
      <w:pPr>
        <w:spacing w:after="0" w:line="240" w:lineRule="auto"/>
        <w:jc w:val="both"/>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sz w:val="28"/>
          <w:szCs w:val="28"/>
          <w:lang w:eastAsia="ru-RU"/>
        </w:rPr>
        <w:t>В благотворительной акции принимали участие</w:t>
      </w:r>
      <w:r w:rsidR="00FC0ED1">
        <w:rPr>
          <w:rFonts w:ascii="Times New Roman" w:eastAsia="Times New Roman" w:hAnsi="Times New Roman" w:cs="Times New Roman"/>
          <w:sz w:val="28"/>
          <w:szCs w:val="28"/>
          <w:lang w:eastAsia="ru-RU"/>
        </w:rPr>
        <w:t xml:space="preserve"> </w:t>
      </w:r>
      <w:r w:rsidRPr="003E41C2">
        <w:rPr>
          <w:rFonts w:ascii="Times New Roman" w:eastAsia="Times New Roman" w:hAnsi="Times New Roman" w:cs="Times New Roman"/>
          <w:sz w:val="28"/>
          <w:szCs w:val="28"/>
          <w:lang w:eastAsia="ru-RU"/>
        </w:rPr>
        <w:t xml:space="preserve"> </w:t>
      </w:r>
      <w:r w:rsidRPr="003E41C2">
        <w:rPr>
          <w:rFonts w:ascii="Times New Roman" w:eastAsia="Times New Roman" w:hAnsi="Times New Roman" w:cs="Times New Roman"/>
          <w:b/>
          <w:sz w:val="28"/>
          <w:szCs w:val="28"/>
          <w:lang w:eastAsia="ru-RU"/>
        </w:rPr>
        <w:t>9</w:t>
      </w:r>
      <w:r w:rsidR="00044A1B">
        <w:rPr>
          <w:rFonts w:ascii="Times New Roman" w:eastAsia="Times New Roman" w:hAnsi="Times New Roman" w:cs="Times New Roman"/>
          <w:b/>
          <w:sz w:val="28"/>
          <w:szCs w:val="28"/>
          <w:lang w:eastAsia="ru-RU"/>
        </w:rPr>
        <w:t>9</w:t>
      </w:r>
      <w:r w:rsidRPr="003E41C2">
        <w:rPr>
          <w:rFonts w:ascii="Times New Roman" w:eastAsia="Times New Roman" w:hAnsi="Times New Roman" w:cs="Times New Roman"/>
          <w:sz w:val="28"/>
          <w:szCs w:val="28"/>
          <w:lang w:eastAsia="ru-RU"/>
        </w:rPr>
        <w:t xml:space="preserve"> человек.</w:t>
      </w:r>
    </w:p>
    <w:p w:rsidR="003E41C2" w:rsidRPr="003E41C2" w:rsidRDefault="003E41C2" w:rsidP="003E41C2">
      <w:pPr>
        <w:spacing w:after="0" w:line="240" w:lineRule="auto"/>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2. Акция «Подарите радость чтения».</w:t>
      </w:r>
    </w:p>
    <w:p w:rsidR="003E41C2" w:rsidRPr="003E41C2" w:rsidRDefault="003E41C2" w:rsidP="003E41C2">
      <w:pPr>
        <w:spacing w:after="0" w:line="240" w:lineRule="auto"/>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 xml:space="preserve">Чтение произведений </w:t>
      </w:r>
    </w:p>
    <w:p w:rsidR="003E41C2" w:rsidRPr="003E41C2" w:rsidRDefault="003E41C2" w:rsidP="003E41C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Цель</w:t>
      </w:r>
      <w:r w:rsidRPr="003E41C2">
        <w:rPr>
          <w:rFonts w:ascii="Times New Roman" w:eastAsia="Times New Roman" w:hAnsi="Times New Roman" w:cs="Times New Roman"/>
          <w:sz w:val="28"/>
          <w:szCs w:val="28"/>
          <w:lang w:eastAsia="ru-RU"/>
        </w:rPr>
        <w:t xml:space="preserve"> акции – представить чтение как способ взаимодействия с окружающим миром и как возможность передачи своих эмоций другому человеку вместе со звучащим словом.</w:t>
      </w:r>
    </w:p>
    <w:p w:rsidR="003E41C2" w:rsidRPr="003E41C2" w:rsidRDefault="003E41C2" w:rsidP="003E41C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lastRenderedPageBreak/>
        <w:t>Инициатор</w:t>
      </w:r>
      <w:r w:rsidRPr="003E41C2">
        <w:rPr>
          <w:rFonts w:ascii="Times New Roman" w:eastAsia="Times New Roman" w:hAnsi="Times New Roman" w:cs="Times New Roman"/>
          <w:sz w:val="28"/>
          <w:szCs w:val="28"/>
          <w:lang w:eastAsia="ru-RU"/>
        </w:rPr>
        <w:t>: ГБУК ПКДБ им. Л.И. Кузьмина</w:t>
      </w:r>
    </w:p>
    <w:p w:rsidR="003E41C2" w:rsidRPr="003E41C2" w:rsidRDefault="003E41C2" w:rsidP="003E41C2">
      <w:pPr>
        <w:spacing w:after="0" w:line="240" w:lineRule="auto"/>
        <w:jc w:val="both"/>
        <w:rPr>
          <w:rFonts w:ascii="Times New Roman" w:eastAsia="Times New Roman" w:hAnsi="Times New Roman" w:cs="Times New Roman"/>
          <w:sz w:val="28"/>
          <w:szCs w:val="24"/>
          <w:lang w:eastAsia="ru-RU"/>
        </w:rPr>
      </w:pPr>
      <w:r w:rsidRPr="003E41C2">
        <w:rPr>
          <w:rFonts w:ascii="Times New Roman" w:eastAsia="Times New Roman" w:hAnsi="Times New Roman" w:cs="Times New Roman"/>
          <w:sz w:val="28"/>
          <w:szCs w:val="28"/>
          <w:lang w:eastAsia="ru-RU"/>
        </w:rPr>
        <w:t xml:space="preserve"> Участниками акции стали дети  старшего дошкольного возраста. </w:t>
      </w:r>
      <w:r w:rsidRPr="003E41C2">
        <w:rPr>
          <w:rFonts w:ascii="Times New Roman" w:eastAsia="Times New Roman" w:hAnsi="Times New Roman" w:cs="Times New Roman"/>
          <w:sz w:val="28"/>
          <w:szCs w:val="24"/>
          <w:lang w:eastAsia="ru-RU"/>
        </w:rPr>
        <w:t>Формат: громкие чтения произведений Д.Н. Мамина – Сибиряка тем, кто ещё не умеет читать.   Элементы  театрализации сочетались с  рисованием  по мотивам  прочитанных произведений.</w:t>
      </w:r>
      <w:r w:rsidRPr="003E41C2">
        <w:rPr>
          <w:rFonts w:ascii="Times New Roman" w:eastAsia="Times New Roman" w:hAnsi="Times New Roman" w:cs="Times New Roman"/>
          <w:sz w:val="24"/>
          <w:szCs w:val="24"/>
          <w:lang w:eastAsia="ru-RU"/>
        </w:rPr>
        <w:t xml:space="preserve"> </w:t>
      </w:r>
      <w:r w:rsidRPr="003E41C2">
        <w:rPr>
          <w:rFonts w:ascii="Times New Roman" w:eastAsia="Times New Roman" w:hAnsi="Times New Roman" w:cs="Times New Roman"/>
          <w:sz w:val="28"/>
          <w:szCs w:val="24"/>
          <w:lang w:eastAsia="ru-RU"/>
        </w:rPr>
        <w:t>Функционировали  творческие площадки в следующих локациях: МБУК «ГЦДБ» и МАДОУ «Детский сад №5, корпус 10, 1, 3,5 ». Модераторами  творческих площадок  выступили  как специалисты Детской библиотеки, так и  волонтёры  объединения  «Умею – Помогу». В формате онлайн на странице МБУК «ГЦДБ» ВК https://vk.com/gorn_ db функционировала информационная площадка, где публиковались материалы в соответствии с тематикой акции, Функционировали  книжные выставки в формате офлайн: «Читаем Мамина - Сибиряка», «Алёнушкины Сказки».</w:t>
      </w:r>
    </w:p>
    <w:p w:rsidR="003E41C2" w:rsidRPr="003E41C2" w:rsidRDefault="003E41C2" w:rsidP="003E41C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Всего:</w:t>
      </w:r>
      <w:r w:rsidRPr="003E41C2">
        <w:rPr>
          <w:rFonts w:ascii="Times New Roman" w:eastAsia="Times New Roman" w:hAnsi="Times New Roman" w:cs="Times New Roman"/>
          <w:sz w:val="28"/>
          <w:szCs w:val="28"/>
          <w:lang w:eastAsia="ru-RU"/>
        </w:rPr>
        <w:t xml:space="preserve"> </w:t>
      </w:r>
      <w:r w:rsidRPr="003E41C2">
        <w:rPr>
          <w:rFonts w:ascii="Times New Roman" w:eastAsia="Times New Roman" w:hAnsi="Times New Roman" w:cs="Times New Roman"/>
          <w:b/>
          <w:sz w:val="28"/>
          <w:szCs w:val="28"/>
          <w:lang w:eastAsia="ru-RU"/>
        </w:rPr>
        <w:t>183</w:t>
      </w:r>
      <w:r w:rsidRPr="003E41C2">
        <w:rPr>
          <w:rFonts w:ascii="Times New Roman" w:eastAsia="Times New Roman" w:hAnsi="Times New Roman" w:cs="Times New Roman"/>
          <w:sz w:val="28"/>
          <w:szCs w:val="28"/>
          <w:lang w:eastAsia="ru-RU"/>
        </w:rPr>
        <w:t xml:space="preserve"> участника; </w:t>
      </w:r>
      <w:r w:rsidRPr="003E41C2">
        <w:rPr>
          <w:rFonts w:ascii="Times New Roman" w:eastAsia="Times New Roman" w:hAnsi="Times New Roman" w:cs="Times New Roman"/>
          <w:b/>
          <w:sz w:val="28"/>
          <w:szCs w:val="28"/>
          <w:lang w:eastAsia="ru-RU"/>
        </w:rPr>
        <w:t>7</w:t>
      </w:r>
      <w:r w:rsidRPr="003E41C2">
        <w:rPr>
          <w:rFonts w:ascii="Times New Roman" w:eastAsia="Times New Roman" w:hAnsi="Times New Roman" w:cs="Times New Roman"/>
          <w:sz w:val="28"/>
          <w:szCs w:val="28"/>
          <w:lang w:eastAsia="ru-RU"/>
        </w:rPr>
        <w:t xml:space="preserve"> площадок (библиотека, дошкольные учреждения Горнозаводска)</w:t>
      </w:r>
    </w:p>
    <w:p w:rsidR="00113698" w:rsidRDefault="003E41C2" w:rsidP="00462A43">
      <w:pPr>
        <w:spacing w:after="0" w:line="240" w:lineRule="auto"/>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4"/>
          <w:szCs w:val="27"/>
          <w:lang w:eastAsia="ru-RU"/>
        </w:rPr>
        <w:t>3</w:t>
      </w:r>
      <w:r w:rsidRPr="003E41C2">
        <w:rPr>
          <w:rFonts w:ascii="Times New Roman" w:eastAsia="Times New Roman" w:hAnsi="Times New Roman" w:cs="Times New Roman"/>
          <w:sz w:val="24"/>
          <w:szCs w:val="27"/>
          <w:lang w:eastAsia="ru-RU"/>
        </w:rPr>
        <w:t>.«</w:t>
      </w:r>
      <w:r w:rsidRPr="003E41C2">
        <w:rPr>
          <w:rFonts w:ascii="Times New Roman" w:eastAsia="Times New Roman" w:hAnsi="Times New Roman" w:cs="Times New Roman"/>
          <w:b/>
          <w:sz w:val="28"/>
          <w:szCs w:val="28"/>
          <w:lang w:eastAsia="ru-RU"/>
        </w:rPr>
        <w:t>Региональный День  детского  чтения»</w:t>
      </w:r>
    </w:p>
    <w:p w:rsidR="00113698" w:rsidRPr="00113698" w:rsidRDefault="00113698" w:rsidP="00462A43">
      <w:pPr>
        <w:spacing w:after="0" w:line="240" w:lineRule="auto"/>
        <w:jc w:val="both"/>
        <w:rPr>
          <w:rFonts w:ascii="Times New Roman" w:eastAsia="Calibri" w:hAnsi="Times New Roman" w:cs="Times New Roman"/>
          <w:b/>
          <w:sz w:val="28"/>
          <w:szCs w:val="28"/>
        </w:rPr>
      </w:pPr>
      <w:r w:rsidRPr="00113698">
        <w:rPr>
          <w:rFonts w:ascii="Times New Roman" w:eastAsia="Calibri" w:hAnsi="Times New Roman" w:cs="Times New Roman"/>
          <w:b/>
          <w:sz w:val="28"/>
          <w:szCs w:val="28"/>
        </w:rPr>
        <w:t>Участие в  краевой акции «День регионального чтения»: Читаем  Л.И. Кузьмина»</w:t>
      </w:r>
    </w:p>
    <w:p w:rsidR="00113698" w:rsidRPr="00113698" w:rsidRDefault="00113698" w:rsidP="00462A43">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113698">
        <w:rPr>
          <w:rFonts w:ascii="Times New Roman" w:eastAsia="Calibri" w:hAnsi="Times New Roman" w:cs="Times New Roman"/>
          <w:sz w:val="28"/>
          <w:szCs w:val="28"/>
        </w:rPr>
        <w:t xml:space="preserve">Специалисты  Детской  библиотеки   организовали   громкие   чтения  сказок Л.И. Кузьмина  для детей, посещающих МАДОУ «Детский  сад №5» корпуса </w:t>
      </w:r>
      <w:r>
        <w:rPr>
          <w:rFonts w:ascii="Times New Roman" w:eastAsia="Calibri" w:hAnsi="Times New Roman" w:cs="Times New Roman"/>
          <w:sz w:val="28"/>
          <w:szCs w:val="28"/>
        </w:rPr>
        <w:t>№</w:t>
      </w:r>
      <w:r w:rsidRPr="00113698">
        <w:rPr>
          <w:rFonts w:ascii="Times New Roman" w:eastAsia="Calibri" w:hAnsi="Times New Roman" w:cs="Times New Roman"/>
          <w:sz w:val="28"/>
          <w:szCs w:val="28"/>
        </w:rPr>
        <w:t>1</w:t>
      </w:r>
      <w:r>
        <w:rPr>
          <w:rFonts w:ascii="Times New Roman" w:eastAsia="Calibri" w:hAnsi="Times New Roman" w:cs="Times New Roman"/>
          <w:sz w:val="28"/>
          <w:szCs w:val="28"/>
        </w:rPr>
        <w:t>№3, №5,№ 10</w:t>
      </w:r>
      <w:r w:rsidRPr="00113698">
        <w:rPr>
          <w:rFonts w:ascii="Times New Roman" w:eastAsia="Calibri" w:hAnsi="Times New Roman" w:cs="Times New Roman"/>
          <w:sz w:val="28"/>
          <w:szCs w:val="28"/>
        </w:rPr>
        <w:t>. К  детям пришёл  один из героев стихотворных сказок  Л. Кузьмина  - «Звездочёт»;  с  собой  принёс  книги писателя,   читал   стихи  и  сказки, отвечал на вопросы  детей, рассказывал  о  писателе и его  книгах</w:t>
      </w:r>
      <w:r w:rsidR="00396706">
        <w:rPr>
          <w:rFonts w:ascii="Times New Roman" w:eastAsia="Calibri" w:hAnsi="Times New Roman" w:cs="Times New Roman"/>
          <w:sz w:val="28"/>
          <w:szCs w:val="28"/>
        </w:rPr>
        <w:t>.</w:t>
      </w:r>
      <w:r w:rsidRPr="00113698">
        <w:rPr>
          <w:rFonts w:ascii="Times New Roman" w:eastAsia="Calibri" w:hAnsi="Times New Roman" w:cs="Times New Roman"/>
          <w:sz w:val="28"/>
          <w:szCs w:val="28"/>
        </w:rPr>
        <w:t xml:space="preserve"> </w:t>
      </w:r>
    </w:p>
    <w:p w:rsidR="00396706" w:rsidRDefault="00113698" w:rsidP="00462A43">
      <w:pPr>
        <w:tabs>
          <w:tab w:val="left" w:pos="5025"/>
        </w:tabs>
        <w:spacing w:after="0" w:line="240" w:lineRule="auto"/>
        <w:rPr>
          <w:rFonts w:ascii="Times New Roman" w:eastAsia="Calibri" w:hAnsi="Times New Roman" w:cs="Times New Roman"/>
          <w:b/>
          <w:sz w:val="28"/>
          <w:szCs w:val="28"/>
        </w:rPr>
      </w:pPr>
      <w:r w:rsidRPr="00113698">
        <w:rPr>
          <w:rFonts w:ascii="Times New Roman" w:eastAsia="Calibri" w:hAnsi="Times New Roman" w:cs="Times New Roman"/>
          <w:b/>
          <w:sz w:val="28"/>
          <w:szCs w:val="28"/>
        </w:rPr>
        <w:t xml:space="preserve">Всего: мероприятий – 10; участников </w:t>
      </w:r>
      <w:r>
        <w:rPr>
          <w:rFonts w:ascii="Times New Roman" w:eastAsia="Calibri" w:hAnsi="Times New Roman" w:cs="Times New Roman"/>
          <w:b/>
          <w:sz w:val="28"/>
          <w:szCs w:val="28"/>
        </w:rPr>
        <w:t>–</w:t>
      </w:r>
      <w:r w:rsidRPr="00113698">
        <w:rPr>
          <w:rFonts w:ascii="Times New Roman" w:eastAsia="Calibri" w:hAnsi="Times New Roman" w:cs="Times New Roman"/>
          <w:b/>
          <w:sz w:val="28"/>
          <w:szCs w:val="28"/>
        </w:rPr>
        <w:t xml:space="preserve"> 183</w:t>
      </w:r>
    </w:p>
    <w:p w:rsidR="00113698" w:rsidRDefault="00113698" w:rsidP="00462A43">
      <w:pPr>
        <w:tabs>
          <w:tab w:val="left" w:pos="5025"/>
        </w:tabs>
        <w:spacing w:after="0" w:line="240" w:lineRule="auto"/>
        <w:rPr>
          <w:rFonts w:ascii="Times New Roman" w:eastAsia="Calibri" w:hAnsi="Times New Roman" w:cs="Times New Roman"/>
          <w:b/>
          <w:sz w:val="28"/>
          <w:szCs w:val="28"/>
        </w:rPr>
      </w:pPr>
      <w:r>
        <w:rPr>
          <w:rFonts w:ascii="Times New Roman" w:eastAsia="Calibri" w:hAnsi="Times New Roman" w:cs="Times New Roman"/>
          <w:b/>
          <w:sz w:val="28"/>
          <w:szCs w:val="28"/>
        </w:rPr>
        <w:t>2.Громкие чтения  главы  произведения  Л.И.Кузьмина  «Капитан Коко и волшебное   стёклышко»</w:t>
      </w:r>
    </w:p>
    <w:p w:rsidR="00113698" w:rsidRDefault="00113698" w:rsidP="00462A43">
      <w:pPr>
        <w:tabs>
          <w:tab w:val="left" w:pos="5025"/>
        </w:tabs>
        <w:spacing w:after="0" w:line="240" w:lineRule="auto"/>
        <w:rPr>
          <w:rFonts w:ascii="Times New Roman" w:eastAsia="Calibri" w:hAnsi="Times New Roman" w:cs="Times New Roman"/>
          <w:sz w:val="28"/>
          <w:szCs w:val="28"/>
        </w:rPr>
      </w:pPr>
      <w:r w:rsidRPr="00113698">
        <w:rPr>
          <w:rFonts w:ascii="Times New Roman" w:eastAsia="Calibri" w:hAnsi="Times New Roman" w:cs="Times New Roman"/>
          <w:sz w:val="28"/>
          <w:szCs w:val="28"/>
        </w:rPr>
        <w:t xml:space="preserve">Читатели  библиотеки  принимали  участие  в  создании  видеоверсии  книги Л.Кузьмина.  </w:t>
      </w:r>
    </w:p>
    <w:p w:rsidR="002B0FB3" w:rsidRPr="00462A43" w:rsidRDefault="002B0FB3" w:rsidP="00462A43">
      <w:pPr>
        <w:tabs>
          <w:tab w:val="left" w:pos="5025"/>
        </w:tabs>
        <w:spacing w:after="0" w:line="240" w:lineRule="auto"/>
        <w:jc w:val="center"/>
        <w:rPr>
          <w:rFonts w:ascii="Times New Roman" w:eastAsia="Calibri" w:hAnsi="Times New Roman" w:cs="Times New Roman"/>
          <w:b/>
          <w:sz w:val="28"/>
          <w:szCs w:val="28"/>
        </w:rPr>
      </w:pPr>
      <w:r w:rsidRPr="00462A43">
        <w:rPr>
          <w:rFonts w:ascii="Times New Roman" w:eastAsia="Calibri" w:hAnsi="Times New Roman" w:cs="Times New Roman"/>
          <w:b/>
          <w:sz w:val="28"/>
          <w:szCs w:val="28"/>
        </w:rPr>
        <w:t>4. Акция «Книга – Другу»</w:t>
      </w:r>
    </w:p>
    <w:p w:rsidR="002B0FB3" w:rsidRDefault="002B0FB3" w:rsidP="00462A43">
      <w:pPr>
        <w:tabs>
          <w:tab w:val="left" w:pos="5025"/>
        </w:tabs>
        <w:spacing w:after="0" w:line="240" w:lineRule="auto"/>
        <w:rPr>
          <w:rFonts w:ascii="Times New Roman" w:eastAsia="Calibri" w:hAnsi="Times New Roman" w:cs="Times New Roman"/>
          <w:sz w:val="28"/>
          <w:szCs w:val="28"/>
        </w:rPr>
      </w:pPr>
      <w:r w:rsidRPr="00462A43">
        <w:rPr>
          <w:rFonts w:ascii="Times New Roman" w:eastAsia="Calibri" w:hAnsi="Times New Roman" w:cs="Times New Roman"/>
          <w:b/>
          <w:sz w:val="28"/>
          <w:szCs w:val="28"/>
        </w:rPr>
        <w:t>Цель акции</w:t>
      </w:r>
      <w:r>
        <w:rPr>
          <w:rFonts w:ascii="Times New Roman" w:eastAsia="Calibri" w:hAnsi="Times New Roman" w:cs="Times New Roman"/>
          <w:sz w:val="28"/>
          <w:szCs w:val="28"/>
        </w:rPr>
        <w:t>: сбор книг  для последующей передачи  детям и подросткам  ДНР и ЛНР.</w:t>
      </w:r>
    </w:p>
    <w:p w:rsidR="002B0FB3" w:rsidRDefault="00462A43" w:rsidP="00462A43">
      <w:pPr>
        <w:tabs>
          <w:tab w:val="left" w:pos="5025"/>
        </w:tabs>
        <w:spacing w:after="0" w:line="240" w:lineRule="auto"/>
        <w:rPr>
          <w:rFonts w:ascii="Times New Roman" w:eastAsia="Calibri" w:hAnsi="Times New Roman" w:cs="Times New Roman"/>
          <w:sz w:val="28"/>
          <w:szCs w:val="28"/>
        </w:rPr>
      </w:pPr>
      <w:r w:rsidRPr="00462A43">
        <w:rPr>
          <w:rFonts w:ascii="Times New Roman" w:eastAsia="Calibri" w:hAnsi="Times New Roman" w:cs="Times New Roman"/>
          <w:b/>
          <w:sz w:val="28"/>
          <w:szCs w:val="28"/>
        </w:rPr>
        <w:t>Участники:</w:t>
      </w:r>
      <w:r>
        <w:rPr>
          <w:rFonts w:ascii="Times New Roman" w:eastAsia="Calibri" w:hAnsi="Times New Roman" w:cs="Times New Roman"/>
          <w:sz w:val="28"/>
          <w:szCs w:val="28"/>
        </w:rPr>
        <w:t xml:space="preserve"> учащиеся  индустриального техникума  г. Горнозаводска.</w:t>
      </w:r>
    </w:p>
    <w:p w:rsidR="003E41C2" w:rsidRPr="003E41C2" w:rsidRDefault="00462A43" w:rsidP="00396706">
      <w:pPr>
        <w:tabs>
          <w:tab w:val="left" w:pos="5025"/>
        </w:tabs>
        <w:spacing w:after="0" w:line="240" w:lineRule="auto"/>
        <w:rPr>
          <w:rFonts w:ascii="Times New Roman" w:eastAsia="Times New Roman" w:hAnsi="Times New Roman" w:cs="Times New Roman"/>
          <w:b/>
          <w:sz w:val="28"/>
          <w:szCs w:val="28"/>
          <w:lang w:eastAsia="ru-RU"/>
        </w:rPr>
      </w:pPr>
      <w:r w:rsidRPr="00462A43">
        <w:rPr>
          <w:rFonts w:ascii="Times New Roman" w:eastAsia="Calibri" w:hAnsi="Times New Roman" w:cs="Times New Roman"/>
          <w:b/>
          <w:sz w:val="28"/>
          <w:szCs w:val="28"/>
        </w:rPr>
        <w:t>Всего</w:t>
      </w:r>
      <w:r>
        <w:rPr>
          <w:rFonts w:ascii="Times New Roman" w:eastAsia="Calibri" w:hAnsi="Times New Roman" w:cs="Times New Roman"/>
          <w:sz w:val="28"/>
          <w:szCs w:val="28"/>
        </w:rPr>
        <w:t xml:space="preserve"> было собрано более </w:t>
      </w:r>
      <w:r w:rsidRPr="00462A43">
        <w:rPr>
          <w:rFonts w:ascii="Times New Roman" w:eastAsia="Calibri" w:hAnsi="Times New Roman" w:cs="Times New Roman"/>
          <w:b/>
          <w:sz w:val="28"/>
          <w:szCs w:val="28"/>
        </w:rPr>
        <w:t>150</w:t>
      </w:r>
      <w:r>
        <w:rPr>
          <w:rFonts w:ascii="Times New Roman" w:eastAsia="Calibri" w:hAnsi="Times New Roman" w:cs="Times New Roman"/>
          <w:sz w:val="28"/>
          <w:szCs w:val="28"/>
        </w:rPr>
        <w:t xml:space="preserve"> экз. книг; в акции принимало участие – </w:t>
      </w:r>
      <w:r w:rsidRPr="00462A43">
        <w:rPr>
          <w:rFonts w:ascii="Times New Roman" w:eastAsia="Calibri" w:hAnsi="Times New Roman" w:cs="Times New Roman"/>
          <w:b/>
          <w:sz w:val="28"/>
          <w:szCs w:val="28"/>
        </w:rPr>
        <w:t xml:space="preserve">46 </w:t>
      </w:r>
      <w:r>
        <w:rPr>
          <w:rFonts w:ascii="Times New Roman" w:eastAsia="Calibri" w:hAnsi="Times New Roman" w:cs="Times New Roman"/>
          <w:sz w:val="28"/>
          <w:szCs w:val="28"/>
        </w:rPr>
        <w:t>человек.</w:t>
      </w:r>
      <w:r w:rsidR="003E41C2" w:rsidRPr="003E41C2">
        <w:rPr>
          <w:rFonts w:ascii="Times New Roman" w:eastAsia="Times New Roman" w:hAnsi="Times New Roman" w:cs="Times New Roman"/>
          <w:b/>
          <w:sz w:val="28"/>
          <w:szCs w:val="28"/>
          <w:lang w:eastAsia="ru-RU"/>
        </w:rPr>
        <w:t xml:space="preserve">, </w:t>
      </w:r>
    </w:p>
    <w:p w:rsidR="003E41C2" w:rsidRPr="003E41C2" w:rsidRDefault="00462A43" w:rsidP="00396706">
      <w:pPr>
        <w:spacing w:after="0" w:line="240" w:lineRule="auto"/>
        <w:jc w:val="center"/>
        <w:rPr>
          <w:rFonts w:ascii="Times New Roman" w:eastAsia="Times New Roman" w:hAnsi="Times New Roman" w:cs="Times New Roman"/>
          <w:b/>
          <w:sz w:val="28"/>
          <w:szCs w:val="32"/>
          <w:lang w:eastAsia="ru-RU"/>
        </w:rPr>
      </w:pPr>
      <w:r>
        <w:rPr>
          <w:rFonts w:ascii="Times New Roman" w:eastAsia="Times New Roman" w:hAnsi="Times New Roman" w:cs="Times New Roman"/>
          <w:b/>
          <w:sz w:val="28"/>
          <w:szCs w:val="32"/>
          <w:lang w:eastAsia="ru-RU"/>
        </w:rPr>
        <w:t>5</w:t>
      </w:r>
      <w:r w:rsidR="003E41C2" w:rsidRPr="003E41C2">
        <w:rPr>
          <w:rFonts w:ascii="Times New Roman" w:eastAsia="Times New Roman" w:hAnsi="Times New Roman" w:cs="Times New Roman"/>
          <w:b/>
          <w:sz w:val="28"/>
          <w:szCs w:val="32"/>
          <w:lang w:eastAsia="ru-RU"/>
        </w:rPr>
        <w:t>. Акция «Пушкин</w:t>
      </w:r>
      <w:r w:rsidR="00113698">
        <w:rPr>
          <w:rFonts w:ascii="Times New Roman" w:eastAsia="Times New Roman" w:hAnsi="Times New Roman" w:cs="Times New Roman"/>
          <w:b/>
          <w:sz w:val="28"/>
          <w:szCs w:val="32"/>
          <w:lang w:eastAsia="ru-RU"/>
        </w:rPr>
        <w:t>ский  День в библиотеке</w:t>
      </w:r>
      <w:r w:rsidR="003E41C2" w:rsidRPr="003E41C2">
        <w:rPr>
          <w:rFonts w:ascii="Times New Roman" w:eastAsia="Times New Roman" w:hAnsi="Times New Roman" w:cs="Times New Roman"/>
          <w:b/>
          <w:sz w:val="28"/>
          <w:szCs w:val="32"/>
          <w:lang w:eastAsia="ru-RU"/>
        </w:rPr>
        <w:t>»</w:t>
      </w:r>
    </w:p>
    <w:p w:rsidR="00113698" w:rsidRDefault="00113698" w:rsidP="00396706">
      <w:pPr>
        <w:spacing w:after="0" w:line="240" w:lineRule="auto"/>
        <w:jc w:val="both"/>
        <w:rPr>
          <w:rFonts w:ascii="Times New Roman" w:eastAsia="Calibri" w:hAnsi="Times New Roman" w:cs="Times New Roman"/>
          <w:sz w:val="28"/>
          <w:szCs w:val="28"/>
        </w:rPr>
      </w:pPr>
      <w:r w:rsidRPr="00D72F46">
        <w:rPr>
          <w:rFonts w:ascii="Times New Roman" w:eastAsia="Calibri" w:hAnsi="Times New Roman" w:cs="Times New Roman"/>
          <w:b/>
          <w:sz w:val="28"/>
          <w:szCs w:val="28"/>
        </w:rPr>
        <w:t>Акция</w:t>
      </w:r>
      <w:r w:rsidRPr="00D72F46">
        <w:rPr>
          <w:rFonts w:ascii="Times New Roman" w:eastAsia="Calibri" w:hAnsi="Times New Roman" w:cs="Times New Roman"/>
          <w:sz w:val="28"/>
          <w:szCs w:val="28"/>
        </w:rPr>
        <w:t xml:space="preserve"> </w:t>
      </w:r>
      <w:r w:rsidRPr="00D72F46">
        <w:rPr>
          <w:rFonts w:ascii="Times New Roman" w:eastAsia="Calibri" w:hAnsi="Times New Roman" w:cs="Times New Roman"/>
          <w:b/>
          <w:sz w:val="28"/>
          <w:szCs w:val="28"/>
        </w:rPr>
        <w:t xml:space="preserve">  объединяет </w:t>
      </w:r>
      <w:r w:rsidRPr="00D72F46">
        <w:rPr>
          <w:rFonts w:ascii="Times New Roman" w:eastAsia="Calibri" w:hAnsi="Times New Roman" w:cs="Times New Roman"/>
          <w:sz w:val="28"/>
          <w:szCs w:val="28"/>
        </w:rPr>
        <w:t>тематическую  программу</w:t>
      </w:r>
      <w:r w:rsidRPr="00D72F46">
        <w:rPr>
          <w:rFonts w:ascii="Times New Roman" w:eastAsia="Calibri" w:hAnsi="Times New Roman" w:cs="Times New Roman"/>
          <w:b/>
          <w:sz w:val="28"/>
          <w:szCs w:val="28"/>
        </w:rPr>
        <w:t xml:space="preserve">  с </w:t>
      </w:r>
      <w:r w:rsidRPr="00D72F46">
        <w:rPr>
          <w:rFonts w:ascii="Times New Roman" w:eastAsia="Calibri" w:hAnsi="Times New Roman" w:cs="Times New Roman"/>
          <w:sz w:val="28"/>
          <w:szCs w:val="28"/>
        </w:rPr>
        <w:t>игровыми  компонентами и творческую  мастерскую.  Данные  мероприятия  ориентированы  на развитие  интереса  детей и подростков к творчеству А.С. Пушкина.</w:t>
      </w:r>
    </w:p>
    <w:p w:rsidR="00D72F46" w:rsidRPr="00D72F46" w:rsidRDefault="00D72F46" w:rsidP="00462A43">
      <w:pPr>
        <w:spacing w:after="0" w:line="240" w:lineRule="auto"/>
        <w:rPr>
          <w:rFonts w:ascii="Times New Roman" w:eastAsia="Calibri" w:hAnsi="Times New Roman" w:cs="Times New Roman"/>
          <w:b/>
          <w:sz w:val="28"/>
          <w:szCs w:val="28"/>
        </w:rPr>
      </w:pPr>
      <w:r w:rsidRPr="00D72F46">
        <w:rPr>
          <w:rFonts w:ascii="Times New Roman" w:eastAsia="Calibri" w:hAnsi="Times New Roman" w:cs="Times New Roman"/>
          <w:b/>
          <w:sz w:val="28"/>
          <w:szCs w:val="28"/>
        </w:rPr>
        <w:t xml:space="preserve">Акция </w:t>
      </w:r>
      <w:r w:rsidR="00113698" w:rsidRPr="00D72F46">
        <w:rPr>
          <w:rFonts w:ascii="Times New Roman" w:eastAsia="Calibri" w:hAnsi="Times New Roman" w:cs="Times New Roman"/>
          <w:b/>
          <w:sz w:val="28"/>
          <w:szCs w:val="28"/>
        </w:rPr>
        <w:t xml:space="preserve">«Дарим  стихи  Пушкина» </w:t>
      </w:r>
    </w:p>
    <w:p w:rsidR="00113698" w:rsidRPr="00D72F46" w:rsidRDefault="00113698" w:rsidP="00462A43">
      <w:pPr>
        <w:spacing w:after="0" w:line="240" w:lineRule="auto"/>
        <w:jc w:val="both"/>
        <w:rPr>
          <w:rFonts w:ascii="Times New Roman" w:eastAsia="Calibri" w:hAnsi="Times New Roman" w:cs="Times New Roman"/>
          <w:sz w:val="28"/>
          <w:szCs w:val="28"/>
        </w:rPr>
      </w:pPr>
      <w:r w:rsidRPr="00D72F46">
        <w:rPr>
          <w:rFonts w:ascii="Times New Roman" w:eastAsia="Calibri" w:hAnsi="Times New Roman" w:cs="Times New Roman"/>
          <w:sz w:val="28"/>
          <w:szCs w:val="28"/>
        </w:rPr>
        <w:t xml:space="preserve">Специалисты Детской библиотеки    реализовали   на улицах Горнозаводска   акции  «Дарим стихи Пушкина» и «СтихиЯ  Пушкина», в рамках которых  провели громкие чтения  стихов Пушкина,  опросы  «Для меня Пушкин это…», мини - акцию «дарения  стихов», вручая   детям и  подросткам  оригинальные  «напоминалки» с известными стихами А.С. Пушкина.  </w:t>
      </w:r>
    </w:p>
    <w:p w:rsidR="003E41C2" w:rsidRPr="003E41C2" w:rsidRDefault="00113698" w:rsidP="00462A43">
      <w:pPr>
        <w:spacing w:line="240" w:lineRule="auto"/>
        <w:rPr>
          <w:rFonts w:ascii="Times New Roman" w:eastAsia="Times New Roman" w:hAnsi="Times New Roman" w:cs="Times New Roman"/>
          <w:b/>
          <w:sz w:val="28"/>
          <w:szCs w:val="32"/>
          <w:lang w:eastAsia="ru-RU"/>
        </w:rPr>
      </w:pPr>
      <w:r w:rsidRPr="00D72F46">
        <w:rPr>
          <w:rFonts w:ascii="Times New Roman" w:eastAsia="Calibri" w:hAnsi="Times New Roman" w:cs="Times New Roman"/>
          <w:b/>
          <w:sz w:val="28"/>
          <w:szCs w:val="28"/>
        </w:rPr>
        <w:lastRenderedPageBreak/>
        <w:t xml:space="preserve">Итого по акции  «Пушкинский День в Библиотеке»:  </w:t>
      </w:r>
      <w:r w:rsidRPr="00D72F46">
        <w:rPr>
          <w:rFonts w:ascii="Times New Roman" w:eastAsia="Calibri" w:hAnsi="Times New Roman" w:cs="Times New Roman"/>
          <w:sz w:val="28"/>
          <w:szCs w:val="28"/>
        </w:rPr>
        <w:t>мероприятий –</w:t>
      </w:r>
      <w:r w:rsidRPr="00D72F46">
        <w:rPr>
          <w:rFonts w:ascii="Times New Roman" w:eastAsia="Calibri" w:hAnsi="Times New Roman" w:cs="Times New Roman"/>
          <w:b/>
          <w:sz w:val="28"/>
          <w:szCs w:val="28"/>
        </w:rPr>
        <w:t xml:space="preserve"> </w:t>
      </w:r>
      <w:r w:rsidR="00D72F46">
        <w:rPr>
          <w:rFonts w:ascii="Times New Roman" w:eastAsia="Calibri" w:hAnsi="Times New Roman" w:cs="Times New Roman"/>
          <w:b/>
          <w:sz w:val="28"/>
          <w:szCs w:val="28"/>
        </w:rPr>
        <w:t>11</w:t>
      </w:r>
      <w:r w:rsidRPr="00D72F46">
        <w:rPr>
          <w:rFonts w:ascii="Times New Roman" w:eastAsia="Calibri" w:hAnsi="Times New Roman" w:cs="Times New Roman"/>
          <w:b/>
          <w:sz w:val="28"/>
          <w:szCs w:val="28"/>
        </w:rPr>
        <w:t xml:space="preserve">; </w:t>
      </w:r>
      <w:r w:rsidRPr="00D72F46">
        <w:rPr>
          <w:rFonts w:ascii="Times New Roman" w:eastAsia="Calibri" w:hAnsi="Times New Roman" w:cs="Times New Roman"/>
          <w:sz w:val="28"/>
          <w:szCs w:val="28"/>
        </w:rPr>
        <w:t>участников</w:t>
      </w:r>
      <w:r w:rsidRPr="00D72F46">
        <w:rPr>
          <w:rFonts w:ascii="Times New Roman" w:eastAsia="Calibri" w:hAnsi="Times New Roman" w:cs="Times New Roman"/>
          <w:b/>
          <w:sz w:val="28"/>
          <w:szCs w:val="28"/>
        </w:rPr>
        <w:t>- 199</w:t>
      </w:r>
      <w:r w:rsidR="00D72F46">
        <w:rPr>
          <w:rFonts w:ascii="Times New Roman" w:eastAsia="Calibri" w:hAnsi="Times New Roman" w:cs="Times New Roman"/>
          <w:b/>
          <w:sz w:val="28"/>
          <w:szCs w:val="28"/>
        </w:rPr>
        <w:t xml:space="preserve">; </w:t>
      </w:r>
      <w:r w:rsidR="00D72F46" w:rsidRPr="00D72F46">
        <w:rPr>
          <w:rFonts w:ascii="Times New Roman" w:eastAsia="Calibri" w:hAnsi="Times New Roman" w:cs="Times New Roman"/>
          <w:sz w:val="28"/>
          <w:szCs w:val="28"/>
        </w:rPr>
        <w:t>документовыдача</w:t>
      </w:r>
      <w:r w:rsidR="00D72F46">
        <w:rPr>
          <w:rFonts w:ascii="Times New Roman" w:eastAsia="Calibri" w:hAnsi="Times New Roman" w:cs="Times New Roman"/>
          <w:b/>
          <w:sz w:val="28"/>
          <w:szCs w:val="28"/>
        </w:rPr>
        <w:t xml:space="preserve"> – 968 </w:t>
      </w:r>
      <w:r w:rsidR="00D72F46" w:rsidRPr="00D72F46">
        <w:rPr>
          <w:rFonts w:ascii="Times New Roman" w:eastAsia="Calibri" w:hAnsi="Times New Roman" w:cs="Times New Roman"/>
          <w:sz w:val="28"/>
          <w:szCs w:val="28"/>
        </w:rPr>
        <w:t>экз.; публикаций</w:t>
      </w:r>
      <w:r w:rsidR="00D72F46">
        <w:rPr>
          <w:rFonts w:ascii="Times New Roman" w:eastAsia="Calibri" w:hAnsi="Times New Roman" w:cs="Times New Roman"/>
          <w:b/>
          <w:sz w:val="28"/>
          <w:szCs w:val="28"/>
        </w:rPr>
        <w:t xml:space="preserve"> – 5</w:t>
      </w:r>
      <w:r w:rsidR="00D72F46" w:rsidRPr="00D72F46">
        <w:rPr>
          <w:rFonts w:ascii="Times New Roman" w:eastAsia="Calibri" w:hAnsi="Times New Roman" w:cs="Times New Roman"/>
          <w:sz w:val="28"/>
          <w:szCs w:val="28"/>
        </w:rPr>
        <w:t xml:space="preserve">; просмотров </w:t>
      </w:r>
      <w:r w:rsidR="00D72F46">
        <w:rPr>
          <w:rFonts w:ascii="Times New Roman" w:eastAsia="Calibri" w:hAnsi="Times New Roman" w:cs="Times New Roman"/>
          <w:sz w:val="28"/>
          <w:szCs w:val="28"/>
        </w:rPr>
        <w:t>–</w:t>
      </w:r>
      <w:r w:rsidR="00D72F46">
        <w:rPr>
          <w:rFonts w:ascii="Times New Roman" w:eastAsia="Calibri" w:hAnsi="Times New Roman" w:cs="Times New Roman"/>
          <w:b/>
          <w:sz w:val="28"/>
          <w:szCs w:val="28"/>
        </w:rPr>
        <w:t xml:space="preserve"> 1198.</w:t>
      </w:r>
    </w:p>
    <w:p w:rsidR="003E41C2" w:rsidRPr="003E41C2" w:rsidRDefault="00462A43" w:rsidP="003E41C2">
      <w:pPr>
        <w:tabs>
          <w:tab w:val="left" w:pos="720"/>
        </w:tabs>
        <w:spacing w:after="0" w:line="240" w:lineRule="auto"/>
        <w:ind w:firstLine="720"/>
        <w:jc w:val="center"/>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6</w:t>
      </w:r>
      <w:r w:rsidR="003E41C2" w:rsidRPr="003E41C2">
        <w:rPr>
          <w:rFonts w:ascii="Times New Roman" w:eastAsia="Times New Roman" w:hAnsi="Times New Roman" w:cs="Times New Roman"/>
          <w:b/>
          <w:sz w:val="28"/>
          <w:szCs w:val="28"/>
          <w:lang w:eastAsia="ru-RU"/>
        </w:rPr>
        <w:t>. Муниципальный этап Всероссийского конкурса чтецов  классической литературы</w:t>
      </w:r>
      <w:r w:rsidR="003E41C2" w:rsidRPr="003E41C2">
        <w:rPr>
          <w:rFonts w:ascii="Times New Roman" w:eastAsia="Times New Roman" w:hAnsi="Times New Roman" w:cs="Times New Roman"/>
          <w:sz w:val="28"/>
          <w:szCs w:val="28"/>
          <w:lang w:eastAsia="ru-RU"/>
        </w:rPr>
        <w:t xml:space="preserve"> «</w:t>
      </w:r>
      <w:r w:rsidR="003E41C2" w:rsidRPr="003E41C2">
        <w:rPr>
          <w:rFonts w:ascii="Times New Roman" w:eastAsia="Times New Roman" w:hAnsi="Times New Roman" w:cs="Times New Roman"/>
          <w:b/>
          <w:sz w:val="28"/>
          <w:szCs w:val="28"/>
          <w:lang w:eastAsia="ru-RU"/>
        </w:rPr>
        <w:t>Живая классика»</w:t>
      </w:r>
    </w:p>
    <w:p w:rsidR="003E41C2" w:rsidRPr="003E41C2" w:rsidRDefault="003E41C2" w:rsidP="003E41C2">
      <w:pPr>
        <w:spacing w:after="0" w:line="240" w:lineRule="auto"/>
        <w:jc w:val="both"/>
        <w:rPr>
          <w:rFonts w:ascii="Times New Roman" w:eastAsia="Times New Roman" w:hAnsi="Times New Roman" w:cs="Times New Roman"/>
          <w:sz w:val="24"/>
          <w:szCs w:val="24"/>
          <w:lang w:eastAsia="ru-RU"/>
        </w:rPr>
      </w:pPr>
      <w:r w:rsidRPr="003E41C2">
        <w:rPr>
          <w:rFonts w:ascii="Times New Roman" w:eastAsia="Times New Roman" w:hAnsi="Times New Roman" w:cs="Times New Roman"/>
          <w:sz w:val="28"/>
          <w:szCs w:val="28"/>
          <w:lang w:eastAsia="ru-RU"/>
        </w:rPr>
        <w:t>Данный конкурс проходит  при взаимодействии специалистов библиотеки и образования.</w:t>
      </w:r>
      <w:r w:rsidRPr="003E41C2">
        <w:rPr>
          <w:rFonts w:ascii="Times New Roman" w:eastAsia="Times New Roman" w:hAnsi="Times New Roman" w:cs="Times New Roman"/>
          <w:b/>
          <w:sz w:val="24"/>
          <w:szCs w:val="24"/>
          <w:lang w:eastAsia="ru-RU"/>
        </w:rPr>
        <w:t xml:space="preserve"> </w:t>
      </w:r>
      <w:r w:rsidRPr="003E41C2">
        <w:rPr>
          <w:rFonts w:ascii="Times New Roman" w:eastAsia="Times New Roman" w:hAnsi="Times New Roman" w:cs="Times New Roman"/>
          <w:b/>
          <w:sz w:val="28"/>
          <w:szCs w:val="28"/>
          <w:lang w:eastAsia="ru-RU"/>
        </w:rPr>
        <w:t xml:space="preserve">Цель: </w:t>
      </w:r>
      <w:r w:rsidRPr="003E41C2">
        <w:rPr>
          <w:rFonts w:ascii="Times New Roman" w:eastAsia="Times New Roman" w:hAnsi="Times New Roman" w:cs="Times New Roman"/>
          <w:sz w:val="28"/>
          <w:szCs w:val="28"/>
          <w:lang w:eastAsia="ru-RU"/>
        </w:rPr>
        <w:t>пропаганда,  популяризация  чтения и  классической литературы. Поддержка талантливых детей и отбора участников на региональный этап Всероссийского конкурса юных чтецов</w:t>
      </w:r>
      <w:r w:rsidRPr="003E41C2">
        <w:rPr>
          <w:rFonts w:ascii="Times New Roman" w:eastAsia="Times New Roman" w:hAnsi="Times New Roman" w:cs="Times New Roman"/>
          <w:sz w:val="24"/>
          <w:szCs w:val="24"/>
          <w:lang w:eastAsia="ru-RU"/>
        </w:rPr>
        <w:t>.</w:t>
      </w:r>
    </w:p>
    <w:p w:rsidR="003E41C2" w:rsidRPr="003E41C2" w:rsidRDefault="003E41C2" w:rsidP="003E41C2">
      <w:pPr>
        <w:spacing w:after="0" w:line="240" w:lineRule="auto"/>
        <w:jc w:val="both"/>
        <w:rPr>
          <w:rFonts w:ascii="Times New Roman" w:eastAsia="Times New Roman" w:hAnsi="Times New Roman" w:cs="Times New Roman"/>
          <w:sz w:val="28"/>
          <w:szCs w:val="24"/>
          <w:lang w:eastAsia="ru-RU"/>
        </w:rPr>
      </w:pPr>
      <w:r w:rsidRPr="003E41C2">
        <w:rPr>
          <w:rFonts w:ascii="Times New Roman" w:eastAsia="Times New Roman" w:hAnsi="Times New Roman" w:cs="Times New Roman"/>
          <w:sz w:val="28"/>
          <w:szCs w:val="28"/>
          <w:lang w:eastAsia="ru-RU"/>
        </w:rPr>
        <w:t xml:space="preserve"> Конкурс чтецов «Живая классика» – соревновательное мероприятие по чтению вслух (декламации) отрывков из прозаических произведений российских и зарубежных писателей, не входящих в школьную программу. </w:t>
      </w:r>
      <w:r w:rsidRPr="003E41C2">
        <w:rPr>
          <w:rFonts w:ascii="Times New Roman" w:eastAsia="Times New Roman" w:hAnsi="Times New Roman" w:cs="Times New Roman"/>
          <w:sz w:val="28"/>
          <w:szCs w:val="24"/>
          <w:lang w:eastAsia="ru-RU"/>
        </w:rPr>
        <w:t>Инициатор  проведения: МБУ  «ИМЦ» г. Горнозаводска</w:t>
      </w:r>
    </w:p>
    <w:p w:rsidR="003E41C2" w:rsidRPr="003E41C2" w:rsidRDefault="003E41C2" w:rsidP="003E41C2">
      <w:pPr>
        <w:spacing w:after="0" w:line="240" w:lineRule="auto"/>
        <w:jc w:val="both"/>
        <w:rPr>
          <w:rFonts w:ascii="Times New Roman" w:eastAsia="Times New Roman" w:hAnsi="Times New Roman" w:cs="Times New Roman"/>
          <w:sz w:val="28"/>
          <w:szCs w:val="24"/>
          <w:lang w:eastAsia="ru-RU"/>
        </w:rPr>
      </w:pPr>
      <w:r w:rsidRPr="003E41C2">
        <w:rPr>
          <w:rFonts w:ascii="Times New Roman" w:eastAsia="Times New Roman" w:hAnsi="Times New Roman" w:cs="Times New Roman"/>
          <w:sz w:val="28"/>
          <w:szCs w:val="24"/>
          <w:lang w:eastAsia="ru-RU"/>
        </w:rPr>
        <w:t xml:space="preserve">Организатор церемонии  проведения  муниципального этапа Всероссийского конкурса: МБУК «ГЦДБ»  </w:t>
      </w:r>
    </w:p>
    <w:p w:rsidR="003E41C2" w:rsidRPr="003E41C2" w:rsidRDefault="003E41C2" w:rsidP="003E41C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4"/>
          <w:lang w:eastAsia="ru-RU"/>
        </w:rPr>
        <w:t xml:space="preserve">Принимали участие  МАОУ «СОШ№1», МАОУ «СОШ№3» г. Горнозаводска, МАОУ «СОШ» п. Тёплая Гора, МАОУ «СОШ» п. Пашия </w:t>
      </w:r>
      <w:r w:rsidRPr="003E41C2">
        <w:rPr>
          <w:rFonts w:ascii="Times New Roman" w:eastAsia="Times New Roman" w:hAnsi="Times New Roman" w:cs="Times New Roman"/>
          <w:sz w:val="28"/>
          <w:szCs w:val="28"/>
          <w:lang w:eastAsia="ru-RU"/>
        </w:rPr>
        <w:t>Участники читали произведения. В.Каверина, Б.Васильева, К. Паустовского, С. Чёрного, Ч. Айтматова, М. Булгакова.</w:t>
      </w:r>
    </w:p>
    <w:p w:rsidR="003E41C2" w:rsidRPr="003E41C2" w:rsidRDefault="00462A43" w:rsidP="003E41C2">
      <w:pPr>
        <w:tabs>
          <w:tab w:val="left" w:pos="720"/>
        </w:tabs>
        <w:spacing w:after="0" w:line="240" w:lineRule="auto"/>
        <w:ind w:firstLine="72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7</w:t>
      </w:r>
      <w:r w:rsidR="003E41C2" w:rsidRPr="003E41C2">
        <w:rPr>
          <w:rFonts w:ascii="Times New Roman" w:eastAsia="Times New Roman" w:hAnsi="Times New Roman" w:cs="Times New Roman"/>
          <w:b/>
          <w:sz w:val="28"/>
          <w:szCs w:val="28"/>
          <w:lang w:eastAsia="ru-RU"/>
        </w:rPr>
        <w:t>. Всероссийская  акция  «Неделя живой классики»</w:t>
      </w:r>
    </w:p>
    <w:p w:rsidR="003E41C2" w:rsidRPr="003E41C2" w:rsidRDefault="003E41C2" w:rsidP="003E41C2">
      <w:pPr>
        <w:tabs>
          <w:tab w:val="left" w:pos="720"/>
        </w:tabs>
        <w:spacing w:after="0" w:line="240" w:lineRule="auto"/>
        <w:ind w:firstLine="720"/>
        <w:jc w:val="both"/>
        <w:outlineLvl w:val="0"/>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В 202</w:t>
      </w:r>
      <w:r w:rsidR="00D72F46">
        <w:rPr>
          <w:rFonts w:ascii="Times New Roman" w:eastAsia="Times New Roman" w:hAnsi="Times New Roman" w:cs="Times New Roman"/>
          <w:sz w:val="28"/>
          <w:szCs w:val="28"/>
          <w:lang w:eastAsia="ru-RU"/>
        </w:rPr>
        <w:t>3</w:t>
      </w:r>
      <w:r w:rsidRPr="003E41C2">
        <w:rPr>
          <w:rFonts w:ascii="Times New Roman" w:eastAsia="Times New Roman" w:hAnsi="Times New Roman" w:cs="Times New Roman"/>
          <w:sz w:val="28"/>
          <w:szCs w:val="28"/>
          <w:lang w:eastAsia="ru-RU"/>
        </w:rPr>
        <w:t xml:space="preserve"> г. на  странице МБУК «ГЦДБ» ВК </w:t>
      </w:r>
      <w:hyperlink r:id="rId19" w:history="1">
        <w:r w:rsidRPr="003E41C2">
          <w:rPr>
            <w:rFonts w:ascii="Times New Roman" w:eastAsia="Times New Roman" w:hAnsi="Times New Roman" w:cs="Times New Roman"/>
            <w:color w:val="0000FF"/>
            <w:sz w:val="28"/>
            <w:szCs w:val="28"/>
            <w:u w:val="single"/>
            <w:lang w:eastAsia="ru-RU"/>
          </w:rPr>
          <w:t>https://vk.com/gorn_db</w:t>
        </w:r>
      </w:hyperlink>
      <w:r w:rsidRPr="003E41C2">
        <w:rPr>
          <w:rFonts w:ascii="Times New Roman" w:eastAsia="Times New Roman" w:hAnsi="Times New Roman" w:cs="Times New Roman"/>
          <w:sz w:val="28"/>
          <w:szCs w:val="28"/>
          <w:lang w:eastAsia="ru-RU"/>
        </w:rPr>
        <w:t xml:space="preserve"> были размещены материалы, помогающие участникам конкурса: творческие мастерские  по риторике и театральному искусству; видеоролики соответствующей тематики, предоставленные организаторами  Всероссийского конкурса чтецов  классической литературы «</w:t>
      </w:r>
      <w:r w:rsidRPr="003E41C2">
        <w:rPr>
          <w:rFonts w:ascii="Times New Roman" w:eastAsia="Times New Roman" w:hAnsi="Times New Roman" w:cs="Times New Roman"/>
          <w:b/>
          <w:sz w:val="28"/>
          <w:szCs w:val="28"/>
          <w:lang w:eastAsia="ru-RU"/>
        </w:rPr>
        <w:t xml:space="preserve">Живая классика». </w:t>
      </w:r>
    </w:p>
    <w:p w:rsidR="003E41C2" w:rsidRPr="003E41C2" w:rsidRDefault="00462A43" w:rsidP="003E41C2">
      <w:pPr>
        <w:spacing w:after="0" w:line="240" w:lineRule="auto"/>
        <w:ind w:firstLine="709"/>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8"/>
          <w:lang w:eastAsia="ru-RU"/>
        </w:rPr>
        <w:t>8</w:t>
      </w:r>
      <w:r w:rsidR="003E41C2" w:rsidRPr="003E41C2">
        <w:rPr>
          <w:rFonts w:ascii="Times New Roman" w:eastAsia="Times New Roman" w:hAnsi="Times New Roman" w:cs="Times New Roman"/>
          <w:b/>
          <w:sz w:val="28"/>
          <w:szCs w:val="28"/>
          <w:lang w:eastAsia="ru-RU"/>
        </w:rPr>
        <w:t>.   Акция</w:t>
      </w:r>
      <w:r w:rsidR="003E41C2" w:rsidRPr="003E41C2">
        <w:rPr>
          <w:rFonts w:ascii="Times New Roman" w:eastAsia="Times New Roman" w:hAnsi="Times New Roman" w:cs="Times New Roman"/>
          <w:sz w:val="28"/>
          <w:szCs w:val="24"/>
          <w:lang w:eastAsia="ru-RU"/>
        </w:rPr>
        <w:t xml:space="preserve">  </w:t>
      </w:r>
      <w:r w:rsidR="003E41C2" w:rsidRPr="003E41C2">
        <w:rPr>
          <w:rFonts w:ascii="Times New Roman" w:eastAsia="Times New Roman" w:hAnsi="Times New Roman" w:cs="Times New Roman"/>
          <w:b/>
          <w:sz w:val="28"/>
          <w:szCs w:val="24"/>
          <w:lang w:eastAsia="ru-RU"/>
        </w:rPr>
        <w:t>«Книга собирает друзей»,</w:t>
      </w:r>
    </w:p>
    <w:p w:rsidR="003E41C2" w:rsidRPr="003E41C2" w:rsidRDefault="003E41C2" w:rsidP="003E41C2">
      <w:pPr>
        <w:spacing w:after="0" w:line="240" w:lineRule="auto"/>
        <w:ind w:firstLine="709"/>
        <w:jc w:val="center"/>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4"/>
          <w:lang w:eastAsia="ru-RU"/>
        </w:rPr>
        <w:t xml:space="preserve"> приуроченная к  Всероссийской акции «Неделя  детской книги».</w:t>
      </w:r>
    </w:p>
    <w:p w:rsidR="003E41C2" w:rsidRPr="003E41C2" w:rsidRDefault="003E41C2" w:rsidP="003E41C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 xml:space="preserve">Территория реализации: </w:t>
      </w:r>
      <w:r w:rsidRPr="003E41C2">
        <w:rPr>
          <w:rFonts w:ascii="Times New Roman" w:eastAsia="Times New Roman" w:hAnsi="Times New Roman" w:cs="Times New Roman"/>
          <w:sz w:val="28"/>
          <w:szCs w:val="28"/>
          <w:lang w:eastAsia="ru-RU"/>
        </w:rPr>
        <w:t xml:space="preserve">МБУК «ГЦДБ»; виртуальная площадка  на странице ВКонтакте МБУК «ГЦДБ» </w:t>
      </w:r>
      <w:r w:rsidRPr="003E41C2">
        <w:rPr>
          <w:rFonts w:ascii="Times New Roman" w:eastAsia="Times New Roman" w:hAnsi="Times New Roman" w:cs="Times New Roman"/>
          <w:b/>
          <w:sz w:val="28"/>
          <w:szCs w:val="28"/>
          <w:lang w:eastAsia="ru-RU"/>
        </w:rPr>
        <w:t>https://vk.com/gorn_ db</w:t>
      </w:r>
      <w:r w:rsidRPr="003E41C2">
        <w:rPr>
          <w:rFonts w:ascii="Times New Roman" w:eastAsia="Times New Roman" w:hAnsi="Times New Roman" w:cs="Times New Roman"/>
          <w:sz w:val="28"/>
          <w:szCs w:val="28"/>
          <w:lang w:eastAsia="ru-RU"/>
        </w:rPr>
        <w:t xml:space="preserve">.;  </w:t>
      </w:r>
    </w:p>
    <w:p w:rsidR="003E41C2" w:rsidRPr="003E41C2" w:rsidRDefault="003E41C2" w:rsidP="003E41C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 xml:space="preserve">Временной  период реализации: </w:t>
      </w:r>
      <w:r w:rsidRPr="003E41C2">
        <w:rPr>
          <w:rFonts w:ascii="Times New Roman" w:eastAsia="Times New Roman" w:hAnsi="Times New Roman" w:cs="Times New Roman"/>
          <w:sz w:val="28"/>
          <w:szCs w:val="28"/>
          <w:lang w:eastAsia="ru-RU"/>
        </w:rPr>
        <w:t>с 22.03.202</w:t>
      </w:r>
      <w:r w:rsidR="00D72F46">
        <w:rPr>
          <w:rFonts w:ascii="Times New Roman" w:eastAsia="Times New Roman" w:hAnsi="Times New Roman" w:cs="Times New Roman"/>
          <w:sz w:val="28"/>
          <w:szCs w:val="28"/>
          <w:lang w:eastAsia="ru-RU"/>
        </w:rPr>
        <w:t>3</w:t>
      </w:r>
      <w:r w:rsidRPr="003E41C2">
        <w:rPr>
          <w:rFonts w:ascii="Times New Roman" w:eastAsia="Times New Roman" w:hAnsi="Times New Roman" w:cs="Times New Roman"/>
          <w:sz w:val="28"/>
          <w:szCs w:val="28"/>
          <w:lang w:eastAsia="ru-RU"/>
        </w:rPr>
        <w:t xml:space="preserve"> по 03.04.202</w:t>
      </w:r>
      <w:r w:rsidR="00D72F46">
        <w:rPr>
          <w:rFonts w:ascii="Times New Roman" w:eastAsia="Times New Roman" w:hAnsi="Times New Roman" w:cs="Times New Roman"/>
          <w:sz w:val="28"/>
          <w:szCs w:val="28"/>
          <w:lang w:eastAsia="ru-RU"/>
        </w:rPr>
        <w:t>3</w:t>
      </w:r>
      <w:r w:rsidRPr="003E41C2">
        <w:rPr>
          <w:rFonts w:ascii="Times New Roman" w:eastAsia="Times New Roman" w:hAnsi="Times New Roman" w:cs="Times New Roman"/>
          <w:sz w:val="28"/>
          <w:szCs w:val="28"/>
          <w:lang w:eastAsia="ru-RU"/>
        </w:rPr>
        <w:t xml:space="preserve"> г.</w:t>
      </w:r>
    </w:p>
    <w:p w:rsidR="003E41C2" w:rsidRPr="003E41C2" w:rsidRDefault="003E41C2" w:rsidP="003E41C2">
      <w:pPr>
        <w:spacing w:after="0" w:line="240" w:lineRule="auto"/>
        <w:jc w:val="both"/>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sz w:val="28"/>
          <w:szCs w:val="28"/>
          <w:lang w:eastAsia="ru-RU"/>
        </w:rPr>
        <w:t>Функционировали книжные выставки</w:t>
      </w:r>
      <w:r w:rsidRPr="003E41C2">
        <w:rPr>
          <w:rFonts w:ascii="Times New Roman" w:eastAsia="Times New Roman" w:hAnsi="Times New Roman" w:cs="Times New Roman"/>
          <w:b/>
          <w:sz w:val="28"/>
          <w:szCs w:val="28"/>
          <w:lang w:eastAsia="ru-RU"/>
        </w:rPr>
        <w:t xml:space="preserve"> «Ярмарка Читательских Интересов» </w:t>
      </w:r>
      <w:r w:rsidRPr="003E41C2">
        <w:rPr>
          <w:rFonts w:ascii="Times New Roman" w:eastAsia="Times New Roman" w:hAnsi="Times New Roman" w:cs="Times New Roman"/>
          <w:sz w:val="28"/>
          <w:szCs w:val="28"/>
          <w:lang w:eastAsia="ru-RU"/>
        </w:rPr>
        <w:t>и</w:t>
      </w:r>
      <w:r w:rsidRPr="003E41C2">
        <w:rPr>
          <w:rFonts w:ascii="Times New Roman" w:eastAsia="Times New Roman" w:hAnsi="Times New Roman" w:cs="Times New Roman"/>
          <w:b/>
          <w:sz w:val="28"/>
          <w:szCs w:val="28"/>
          <w:lang w:eastAsia="ru-RU"/>
        </w:rPr>
        <w:t xml:space="preserve"> и</w:t>
      </w:r>
      <w:r w:rsidRPr="003E41C2">
        <w:rPr>
          <w:rFonts w:ascii="Times New Roman" w:eastAsia="Times New Roman" w:hAnsi="Times New Roman" w:cs="Times New Roman"/>
          <w:sz w:val="28"/>
          <w:szCs w:val="28"/>
          <w:lang w:eastAsia="ru-RU"/>
        </w:rPr>
        <w:t xml:space="preserve">нновационная площадка </w:t>
      </w:r>
      <w:r w:rsidRPr="003E41C2">
        <w:rPr>
          <w:rFonts w:ascii="Times New Roman" w:eastAsia="Times New Roman" w:hAnsi="Times New Roman" w:cs="Times New Roman"/>
          <w:b/>
          <w:sz w:val="28"/>
          <w:szCs w:val="28"/>
          <w:lang w:eastAsia="ru-RU"/>
        </w:rPr>
        <w:t xml:space="preserve">«Книги. Любимые. Наши». </w:t>
      </w:r>
      <w:r w:rsidRPr="003E41C2">
        <w:rPr>
          <w:rFonts w:ascii="Times New Roman" w:eastAsia="Times New Roman" w:hAnsi="Times New Roman" w:cs="Times New Roman"/>
          <w:sz w:val="28"/>
          <w:szCs w:val="28"/>
          <w:lang w:eastAsia="ru-RU"/>
        </w:rPr>
        <w:t xml:space="preserve">В онлайн – формате функционировала информационно - тематическая площадка  </w:t>
      </w:r>
      <w:r w:rsidRPr="003E41C2">
        <w:rPr>
          <w:rFonts w:ascii="Times New Roman" w:eastAsia="Times New Roman" w:hAnsi="Times New Roman" w:cs="Times New Roman"/>
          <w:b/>
          <w:sz w:val="28"/>
          <w:szCs w:val="28"/>
          <w:lang w:eastAsia="ru-RU"/>
        </w:rPr>
        <w:t xml:space="preserve">«КНИГО - Новости». </w:t>
      </w:r>
    </w:p>
    <w:p w:rsidR="003E41C2" w:rsidRPr="003E41C2" w:rsidRDefault="003E41C2" w:rsidP="003E41C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Для детей дошкольного возраста  были реализованы тематические активности: День поэзии</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Стихо-Карусель</w:t>
      </w:r>
      <w:r w:rsidRPr="003E41C2">
        <w:rPr>
          <w:rFonts w:ascii="Times New Roman" w:eastAsia="Times New Roman" w:hAnsi="Times New Roman" w:cs="Times New Roman"/>
          <w:b/>
          <w:sz w:val="28"/>
          <w:szCs w:val="28"/>
          <w:lang w:eastAsia="ru-RU"/>
        </w:rPr>
        <w:t>»</w:t>
      </w:r>
      <w:r w:rsidRPr="003E41C2">
        <w:rPr>
          <w:rFonts w:ascii="Times New Roman" w:eastAsia="Times New Roman" w:hAnsi="Times New Roman" w:cs="Times New Roman"/>
          <w:sz w:val="28"/>
          <w:szCs w:val="28"/>
          <w:lang w:eastAsia="ru-RU"/>
        </w:rPr>
        <w:t>;</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День  сказок «Сказочные  приключения в Сказочной Стране»;</w:t>
      </w:r>
      <w:r w:rsidRPr="003E41C2">
        <w:rPr>
          <w:rFonts w:ascii="Times New Roman" w:eastAsia="Times New Roman" w:hAnsi="Times New Roman" w:cs="Times New Roman"/>
          <w:b/>
          <w:sz w:val="28"/>
          <w:szCs w:val="28"/>
          <w:lang w:eastAsia="ru-RU"/>
        </w:rPr>
        <w:t xml:space="preserve">  т</w:t>
      </w:r>
      <w:r w:rsidRPr="003E41C2">
        <w:rPr>
          <w:rFonts w:ascii="Times New Roman" w:eastAsia="Times New Roman" w:hAnsi="Times New Roman" w:cs="Times New Roman"/>
          <w:sz w:val="28"/>
          <w:szCs w:val="28"/>
          <w:lang w:eastAsia="ru-RU"/>
        </w:rPr>
        <w:t>ематическая программа</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«Чудо – Страна»</w:t>
      </w:r>
      <w:r w:rsidRPr="003E41C2">
        <w:rPr>
          <w:rFonts w:ascii="Times New Roman" w:eastAsia="Times New Roman" w:hAnsi="Times New Roman" w:cs="Times New Roman"/>
          <w:b/>
          <w:sz w:val="28"/>
          <w:szCs w:val="28"/>
          <w:lang w:eastAsia="ru-RU"/>
        </w:rPr>
        <w:t xml:space="preserve"> т</w:t>
      </w:r>
      <w:r w:rsidRPr="003E41C2">
        <w:rPr>
          <w:rFonts w:ascii="Times New Roman" w:eastAsia="Times New Roman" w:hAnsi="Times New Roman" w:cs="Times New Roman"/>
          <w:sz w:val="28"/>
          <w:szCs w:val="28"/>
          <w:lang w:eastAsia="ru-RU"/>
        </w:rPr>
        <w:t>ворческая программа</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«Ярмарка Книжного Творчества».</w:t>
      </w:r>
    </w:p>
    <w:p w:rsidR="003E41C2" w:rsidRPr="003E41C2" w:rsidRDefault="003E41C2" w:rsidP="003E41C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 xml:space="preserve">Дети младшего и среднего школьного возраста стали участниками  творческих активностей: программы «Сказка – </w:t>
      </w:r>
      <w:r w:rsidRPr="003E41C2">
        <w:rPr>
          <w:rFonts w:ascii="Times New Roman" w:eastAsia="Times New Roman" w:hAnsi="Times New Roman" w:cs="Times New Roman"/>
          <w:sz w:val="28"/>
          <w:szCs w:val="28"/>
          <w:lang w:val="en-US" w:eastAsia="ru-RU"/>
        </w:rPr>
        <w:t>FEST</w:t>
      </w:r>
      <w:r w:rsidRPr="003E41C2">
        <w:rPr>
          <w:rFonts w:ascii="Times New Roman" w:eastAsia="Times New Roman" w:hAnsi="Times New Roman" w:cs="Times New Roman"/>
          <w:sz w:val="28"/>
          <w:szCs w:val="28"/>
          <w:lang w:eastAsia="ru-RU"/>
        </w:rPr>
        <w:t>»</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 xml:space="preserve">творческая программа с элементами театрализации); </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«День  книжных  Колумбов»  «День Фантазёров»:  «День творческих людей»;  мастерская «АРТ – площадка»</w:t>
      </w:r>
    </w:p>
    <w:p w:rsidR="003E41C2" w:rsidRPr="003E41C2" w:rsidRDefault="003E41C2" w:rsidP="003E41C2">
      <w:pPr>
        <w:spacing w:after="0" w:line="240" w:lineRule="auto"/>
        <w:jc w:val="both"/>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Всего</w:t>
      </w:r>
      <w:r w:rsidRPr="003E41C2">
        <w:rPr>
          <w:rFonts w:ascii="Times New Roman" w:eastAsia="Times New Roman" w:hAnsi="Times New Roman" w:cs="Times New Roman"/>
          <w:sz w:val="28"/>
          <w:szCs w:val="28"/>
          <w:lang w:eastAsia="ru-RU"/>
        </w:rPr>
        <w:t>: мероприятий –</w:t>
      </w:r>
      <w:r w:rsidRPr="003E41C2">
        <w:rPr>
          <w:rFonts w:ascii="Times New Roman" w:eastAsia="Times New Roman" w:hAnsi="Times New Roman" w:cs="Times New Roman"/>
          <w:b/>
          <w:sz w:val="28"/>
          <w:szCs w:val="28"/>
          <w:lang w:eastAsia="ru-RU"/>
        </w:rPr>
        <w:t xml:space="preserve"> 32; </w:t>
      </w:r>
      <w:r w:rsidRPr="003E41C2">
        <w:rPr>
          <w:rFonts w:ascii="Times New Roman" w:eastAsia="Times New Roman" w:hAnsi="Times New Roman" w:cs="Times New Roman"/>
          <w:sz w:val="28"/>
          <w:szCs w:val="28"/>
          <w:lang w:eastAsia="ru-RU"/>
        </w:rPr>
        <w:t>участников</w:t>
      </w:r>
      <w:r w:rsidRPr="003E41C2">
        <w:rPr>
          <w:rFonts w:ascii="Times New Roman" w:eastAsia="Times New Roman" w:hAnsi="Times New Roman" w:cs="Times New Roman"/>
          <w:b/>
          <w:sz w:val="28"/>
          <w:szCs w:val="28"/>
          <w:lang w:eastAsia="ru-RU"/>
        </w:rPr>
        <w:t>- 722</w:t>
      </w:r>
    </w:p>
    <w:p w:rsidR="003E41C2" w:rsidRPr="003E41C2" w:rsidRDefault="00462A43" w:rsidP="003E41C2">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9</w:t>
      </w:r>
      <w:r w:rsidR="003E41C2" w:rsidRPr="003E41C2">
        <w:rPr>
          <w:rFonts w:ascii="Times New Roman" w:eastAsia="Times New Roman" w:hAnsi="Times New Roman" w:cs="Times New Roman"/>
          <w:b/>
          <w:sz w:val="28"/>
          <w:szCs w:val="28"/>
          <w:lang w:eastAsia="ru-RU"/>
        </w:rPr>
        <w:t>.Акция, направленная на культурное разнообразие</w:t>
      </w:r>
    </w:p>
    <w:p w:rsidR="003E41C2" w:rsidRPr="003E41C2" w:rsidRDefault="003E41C2" w:rsidP="003E41C2">
      <w:pPr>
        <w:spacing w:after="0" w:line="240" w:lineRule="auto"/>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«Международный день родного языка»</w:t>
      </w:r>
    </w:p>
    <w:p w:rsidR="003E41C2" w:rsidRPr="003E41C2" w:rsidRDefault="003E41C2" w:rsidP="003E41C2">
      <w:pPr>
        <w:spacing w:after="0" w:line="240" w:lineRule="auto"/>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Акция  комплексная «Язык – народное достояние»</w:t>
      </w:r>
    </w:p>
    <w:p w:rsidR="003E41C2" w:rsidRPr="003E41C2" w:rsidRDefault="003E41C2" w:rsidP="003E41C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В рамках акции были реализованы  разноформатные мероприятия при использовании различных локаций: МБУК «ГЦДБ»; дошкольные учреждения Горнозаводска; медийное пространство МБУК «ГЦДБ»</w:t>
      </w:r>
    </w:p>
    <w:p w:rsidR="003E41C2" w:rsidRPr="003E41C2" w:rsidRDefault="003E41C2" w:rsidP="003E41C2">
      <w:pPr>
        <w:spacing w:after="0" w:line="240" w:lineRule="auto"/>
        <w:jc w:val="both"/>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sz w:val="28"/>
          <w:szCs w:val="28"/>
          <w:lang w:eastAsia="ru-RU"/>
        </w:rPr>
        <w:t xml:space="preserve">Функционировали выставки – панорамы  </w:t>
      </w:r>
      <w:r w:rsidRPr="003E41C2">
        <w:rPr>
          <w:rFonts w:ascii="Times New Roman" w:eastAsia="Times New Roman" w:hAnsi="Times New Roman" w:cs="Times New Roman"/>
          <w:sz w:val="24"/>
          <w:szCs w:val="24"/>
          <w:lang w:eastAsia="ru-RU"/>
        </w:rPr>
        <w:t xml:space="preserve"> </w:t>
      </w:r>
      <w:r w:rsidRPr="003E41C2">
        <w:rPr>
          <w:rFonts w:ascii="Times New Roman" w:eastAsia="Times New Roman" w:hAnsi="Times New Roman" w:cs="Times New Roman"/>
          <w:b/>
          <w:sz w:val="24"/>
          <w:szCs w:val="24"/>
          <w:lang w:eastAsia="ru-RU"/>
        </w:rPr>
        <w:t>«</w:t>
      </w:r>
      <w:r w:rsidRPr="003E41C2">
        <w:rPr>
          <w:rFonts w:ascii="Times New Roman" w:eastAsia="Times New Roman" w:hAnsi="Times New Roman" w:cs="Times New Roman"/>
          <w:b/>
          <w:sz w:val="28"/>
          <w:szCs w:val="28"/>
          <w:lang w:eastAsia="ru-RU"/>
        </w:rPr>
        <w:t xml:space="preserve">Русский язык: прошлое и настоящее» </w:t>
      </w:r>
      <w:r w:rsidRPr="003E41C2">
        <w:rPr>
          <w:rFonts w:ascii="Times New Roman" w:eastAsia="Times New Roman" w:hAnsi="Times New Roman" w:cs="Times New Roman"/>
          <w:sz w:val="28"/>
          <w:szCs w:val="28"/>
          <w:lang w:eastAsia="ru-RU"/>
        </w:rPr>
        <w:t>и</w:t>
      </w:r>
      <w:r w:rsidRPr="003E41C2">
        <w:rPr>
          <w:rFonts w:ascii="Times New Roman" w:eastAsia="Times New Roman" w:hAnsi="Times New Roman" w:cs="Times New Roman"/>
          <w:sz w:val="24"/>
          <w:szCs w:val="24"/>
          <w:lang w:eastAsia="ru-RU"/>
        </w:rPr>
        <w:t xml:space="preserve">  </w:t>
      </w:r>
      <w:r w:rsidRPr="003E41C2">
        <w:rPr>
          <w:rFonts w:ascii="Times New Roman" w:eastAsia="Times New Roman" w:hAnsi="Times New Roman" w:cs="Times New Roman"/>
          <w:b/>
          <w:sz w:val="24"/>
          <w:szCs w:val="24"/>
          <w:lang w:eastAsia="ru-RU"/>
        </w:rPr>
        <w:t>«</w:t>
      </w:r>
      <w:r w:rsidRPr="003E41C2">
        <w:rPr>
          <w:rFonts w:ascii="Times New Roman" w:eastAsia="Times New Roman" w:hAnsi="Times New Roman" w:cs="Times New Roman"/>
          <w:b/>
          <w:sz w:val="28"/>
          <w:szCs w:val="28"/>
          <w:lang w:eastAsia="ru-RU"/>
        </w:rPr>
        <w:t xml:space="preserve">Люби, цени и знай русский  язык». </w:t>
      </w:r>
    </w:p>
    <w:p w:rsidR="003E41C2" w:rsidRPr="003E41C2" w:rsidRDefault="003E41C2" w:rsidP="003E41C2">
      <w:pPr>
        <w:spacing w:after="0" w:line="240" w:lineRule="auto"/>
        <w:jc w:val="both"/>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sz w:val="28"/>
          <w:szCs w:val="28"/>
          <w:lang w:eastAsia="ru-RU"/>
        </w:rPr>
        <w:t xml:space="preserve">В онлайн – формате функционировала </w:t>
      </w:r>
      <w:r w:rsidRPr="003E41C2">
        <w:rPr>
          <w:rFonts w:ascii="Times New Roman" w:eastAsia="Times New Roman" w:hAnsi="Times New Roman" w:cs="Times New Roman"/>
          <w:sz w:val="24"/>
          <w:szCs w:val="24"/>
          <w:lang w:eastAsia="ru-RU"/>
        </w:rPr>
        <w:t xml:space="preserve"> </w:t>
      </w:r>
      <w:r w:rsidRPr="003E41C2">
        <w:rPr>
          <w:rFonts w:ascii="Times New Roman" w:eastAsia="Times New Roman" w:hAnsi="Times New Roman" w:cs="Times New Roman"/>
          <w:sz w:val="28"/>
          <w:szCs w:val="28"/>
          <w:lang w:eastAsia="ru-RU"/>
        </w:rPr>
        <w:t xml:space="preserve">информационная  виртуальная  площадка  </w:t>
      </w:r>
      <w:r w:rsidRPr="003E41C2">
        <w:rPr>
          <w:rFonts w:ascii="Times New Roman" w:eastAsia="Times New Roman" w:hAnsi="Times New Roman" w:cs="Times New Roman"/>
          <w:b/>
          <w:sz w:val="28"/>
          <w:szCs w:val="28"/>
          <w:lang w:eastAsia="ru-RU"/>
        </w:rPr>
        <w:t xml:space="preserve">«Занимательно о  русском языке»: </w:t>
      </w:r>
      <w:r w:rsidRPr="003E41C2">
        <w:rPr>
          <w:rFonts w:ascii="Times New Roman" w:eastAsia="Times New Roman" w:hAnsi="Times New Roman" w:cs="Times New Roman"/>
          <w:sz w:val="28"/>
          <w:szCs w:val="28"/>
          <w:lang w:eastAsia="ru-RU"/>
        </w:rPr>
        <w:t>объединившая публикации соответствующей тематики.</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Был подготовлен пакет электронных документов</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рекомендательно – информационные издания</w:t>
      </w:r>
      <w:r w:rsidRPr="003E41C2">
        <w:rPr>
          <w:rFonts w:ascii="Times New Roman" w:eastAsia="Times New Roman" w:hAnsi="Times New Roman" w:cs="Times New Roman"/>
          <w:b/>
          <w:sz w:val="28"/>
          <w:szCs w:val="28"/>
          <w:lang w:eastAsia="ru-RU"/>
        </w:rPr>
        <w:t xml:space="preserve"> «Говорим – правильно!</w:t>
      </w:r>
      <w:r w:rsidRPr="003E41C2">
        <w:rPr>
          <w:rFonts w:ascii="Times New Roman" w:eastAsia="Times New Roman" w:hAnsi="Times New Roman" w:cs="Times New Roman"/>
          <w:b/>
          <w:sz w:val="24"/>
          <w:szCs w:val="24"/>
          <w:lang w:eastAsia="ru-RU"/>
        </w:rPr>
        <w:t xml:space="preserve">». </w:t>
      </w:r>
      <w:r w:rsidRPr="003E41C2">
        <w:rPr>
          <w:rFonts w:ascii="Times New Roman" w:eastAsia="Times New Roman" w:hAnsi="Times New Roman" w:cs="Times New Roman"/>
          <w:sz w:val="28"/>
          <w:szCs w:val="28"/>
          <w:lang w:eastAsia="ru-RU"/>
        </w:rPr>
        <w:t xml:space="preserve">Дети участвовали в  виртуальных </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викторинах  «</w:t>
      </w:r>
      <w:r w:rsidRPr="003E41C2">
        <w:rPr>
          <w:rFonts w:ascii="Times New Roman" w:eastAsia="Times New Roman" w:hAnsi="Times New Roman" w:cs="Times New Roman"/>
          <w:b/>
          <w:sz w:val="28"/>
          <w:szCs w:val="28"/>
          <w:lang w:eastAsia="ru-RU"/>
        </w:rPr>
        <w:t>Как мы говорим»;</w:t>
      </w:r>
      <w:r w:rsidRPr="003E41C2">
        <w:rPr>
          <w:rFonts w:ascii="Times New Roman" w:eastAsia="Times New Roman" w:hAnsi="Times New Roman" w:cs="Times New Roman"/>
          <w:sz w:val="28"/>
          <w:szCs w:val="28"/>
          <w:lang w:eastAsia="ru-RU"/>
        </w:rPr>
        <w:t xml:space="preserve"> </w:t>
      </w:r>
      <w:r w:rsidRPr="003E41C2">
        <w:rPr>
          <w:rFonts w:ascii="Times New Roman" w:eastAsia="Times New Roman" w:hAnsi="Times New Roman" w:cs="Times New Roman"/>
          <w:b/>
          <w:sz w:val="28"/>
          <w:szCs w:val="28"/>
          <w:lang w:eastAsia="ru-RU"/>
        </w:rPr>
        <w:t xml:space="preserve"> «Знаете ли вы русский язык?», «Пословица недаром молвится», «Путешествие в страну  русского языка!»</w:t>
      </w:r>
    </w:p>
    <w:p w:rsidR="003E41C2" w:rsidRPr="003E41C2" w:rsidRDefault="003E41C2" w:rsidP="003E41C2">
      <w:pPr>
        <w:spacing w:after="0" w:line="240" w:lineRule="auto"/>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 xml:space="preserve">Всего:  </w:t>
      </w:r>
      <w:r w:rsidRPr="003E41C2">
        <w:rPr>
          <w:rFonts w:ascii="Times New Roman" w:eastAsia="Times New Roman" w:hAnsi="Times New Roman" w:cs="Times New Roman"/>
          <w:sz w:val="28"/>
          <w:szCs w:val="28"/>
          <w:lang w:eastAsia="ru-RU"/>
        </w:rPr>
        <w:t xml:space="preserve">мероприятий </w:t>
      </w:r>
      <w:r w:rsidRPr="003E41C2">
        <w:rPr>
          <w:rFonts w:ascii="Times New Roman" w:eastAsia="Times New Roman" w:hAnsi="Times New Roman" w:cs="Times New Roman"/>
          <w:b/>
          <w:sz w:val="28"/>
          <w:szCs w:val="28"/>
          <w:lang w:eastAsia="ru-RU"/>
        </w:rPr>
        <w:t xml:space="preserve">– 6; </w:t>
      </w:r>
      <w:r w:rsidRPr="003E41C2">
        <w:rPr>
          <w:rFonts w:ascii="Times New Roman" w:eastAsia="Times New Roman" w:hAnsi="Times New Roman" w:cs="Times New Roman"/>
          <w:sz w:val="28"/>
          <w:szCs w:val="28"/>
          <w:lang w:eastAsia="ru-RU"/>
        </w:rPr>
        <w:t>участников</w:t>
      </w:r>
      <w:r w:rsidRPr="003E41C2">
        <w:rPr>
          <w:rFonts w:ascii="Times New Roman" w:eastAsia="Times New Roman" w:hAnsi="Times New Roman" w:cs="Times New Roman"/>
          <w:b/>
          <w:sz w:val="28"/>
          <w:szCs w:val="28"/>
          <w:lang w:eastAsia="ru-RU"/>
        </w:rPr>
        <w:t xml:space="preserve">- 123. </w:t>
      </w:r>
    </w:p>
    <w:p w:rsidR="003E41C2" w:rsidRPr="003E41C2" w:rsidRDefault="00462A43" w:rsidP="003E41C2">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10</w:t>
      </w:r>
      <w:r w:rsidR="003E41C2" w:rsidRPr="003E41C2">
        <w:rPr>
          <w:rFonts w:ascii="Times New Roman" w:eastAsia="Times New Roman" w:hAnsi="Times New Roman" w:cs="Times New Roman"/>
          <w:b/>
          <w:sz w:val="28"/>
          <w:szCs w:val="28"/>
          <w:lang w:eastAsia="ru-RU"/>
        </w:rPr>
        <w:t>. Муниципальный этап  межрегиональной акции «Семейный литературный диктант», посвящённый Международному дню семьи.</w:t>
      </w:r>
    </w:p>
    <w:p w:rsidR="003E41C2" w:rsidRPr="003E41C2" w:rsidRDefault="003E41C2" w:rsidP="003E41C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(инициатор ГБУК  ПКДБ им. Л.И. Кузьмина).</w:t>
      </w:r>
    </w:p>
    <w:p w:rsidR="00843700" w:rsidRPr="004E351F" w:rsidRDefault="003E41C2" w:rsidP="00843700">
      <w:pPr>
        <w:spacing w:after="0" w:line="240" w:lineRule="auto"/>
        <w:rPr>
          <w:rFonts w:ascii="Times New Roman" w:eastAsia="Calibri" w:hAnsi="Times New Roman" w:cs="Times New Roman"/>
        </w:rPr>
      </w:pPr>
      <w:r w:rsidRPr="003E41C2">
        <w:rPr>
          <w:rFonts w:ascii="Times New Roman" w:eastAsia="Times New Roman" w:hAnsi="Times New Roman" w:cs="Times New Roman"/>
          <w:b/>
          <w:sz w:val="28"/>
          <w:szCs w:val="28"/>
          <w:lang w:eastAsia="ru-RU"/>
        </w:rPr>
        <w:t>Цель данного мероприятия</w:t>
      </w:r>
      <w:r w:rsidRPr="003E41C2">
        <w:rPr>
          <w:rFonts w:ascii="Times New Roman" w:eastAsia="Times New Roman" w:hAnsi="Times New Roman" w:cs="Times New Roman"/>
          <w:sz w:val="28"/>
          <w:szCs w:val="28"/>
          <w:lang w:eastAsia="ru-RU"/>
        </w:rPr>
        <w:t>: популяризация  творчества  детских писателей Прикамья; продвижение детского чтения.</w:t>
      </w:r>
      <w:r w:rsidR="00843700" w:rsidRPr="004E351F">
        <w:rPr>
          <w:rFonts w:ascii="Times New Roman" w:eastAsia="Calibri" w:hAnsi="Times New Roman" w:cs="Times New Roman"/>
        </w:rPr>
        <w:t xml:space="preserve">  </w:t>
      </w:r>
    </w:p>
    <w:p w:rsidR="00843700" w:rsidRPr="00843700" w:rsidRDefault="00843700" w:rsidP="00462A43">
      <w:pPr>
        <w:spacing w:after="0" w:line="240" w:lineRule="auto"/>
        <w:jc w:val="both"/>
        <w:rPr>
          <w:rFonts w:ascii="Times New Roman" w:eastAsia="Calibri" w:hAnsi="Times New Roman" w:cs="Times New Roman"/>
          <w:sz w:val="28"/>
          <w:szCs w:val="28"/>
        </w:rPr>
      </w:pPr>
      <w:r w:rsidRPr="00843700">
        <w:rPr>
          <w:rFonts w:ascii="Times New Roman" w:eastAsia="Calibri" w:hAnsi="Times New Roman" w:cs="Times New Roman"/>
          <w:sz w:val="28"/>
          <w:szCs w:val="28"/>
        </w:rPr>
        <w:t>Акция была посвящёна  300- летию города Перми</w:t>
      </w:r>
      <w:r>
        <w:rPr>
          <w:rFonts w:ascii="Times New Roman" w:eastAsia="Calibri" w:hAnsi="Times New Roman" w:cs="Times New Roman"/>
          <w:sz w:val="28"/>
          <w:szCs w:val="28"/>
        </w:rPr>
        <w:t>.</w:t>
      </w:r>
      <w:r w:rsidRPr="00843700">
        <w:rPr>
          <w:rFonts w:ascii="Times New Roman" w:eastAsia="Times New Roman" w:hAnsi="Times New Roman" w:cs="Times New Roman"/>
          <w:sz w:val="28"/>
          <w:szCs w:val="28"/>
          <w:lang w:eastAsia="ru-RU"/>
        </w:rPr>
        <w:t xml:space="preserve"> </w:t>
      </w:r>
      <w:r w:rsidRPr="003E41C2">
        <w:rPr>
          <w:rFonts w:ascii="Times New Roman" w:eastAsia="Times New Roman" w:hAnsi="Times New Roman" w:cs="Times New Roman"/>
          <w:sz w:val="28"/>
          <w:szCs w:val="28"/>
          <w:lang w:eastAsia="ru-RU"/>
        </w:rPr>
        <w:t xml:space="preserve">Мероприятие прошло  в  офлайн  формате  на площадке МБУК «ГЦДБ». </w:t>
      </w:r>
    </w:p>
    <w:p w:rsidR="00843700" w:rsidRPr="00843700" w:rsidRDefault="00843700" w:rsidP="00462A43">
      <w:pPr>
        <w:spacing w:after="0" w:line="240" w:lineRule="auto"/>
        <w:jc w:val="both"/>
        <w:rPr>
          <w:rFonts w:ascii="Times New Roman" w:eastAsia="Calibri" w:hAnsi="Times New Roman" w:cs="Times New Roman"/>
          <w:sz w:val="28"/>
          <w:szCs w:val="28"/>
        </w:rPr>
      </w:pPr>
      <w:r w:rsidRPr="00843700">
        <w:rPr>
          <w:rFonts w:ascii="Times New Roman" w:eastAsia="Calibri" w:hAnsi="Times New Roman" w:cs="Times New Roman"/>
          <w:color w:val="202020"/>
          <w:sz w:val="28"/>
          <w:szCs w:val="28"/>
          <w:shd w:val="clear" w:color="auto" w:fill="FFFFFF"/>
        </w:rPr>
        <w:t>Автором  текста диктанта выступила Ксения Борисовна Гашева - прозаик, поэт, драматург, журналист, редактор. Участники диктанта познакомились с правилами акции, прослушали видеозапись с чтением главы «Татищев - основатель Перми» из книги «Пермский край. Самое-самое», автором которой является Ксения Гашева.</w:t>
      </w:r>
      <w:r w:rsidRPr="00843700">
        <w:rPr>
          <w:rFonts w:ascii="Arial" w:eastAsia="Calibri" w:hAnsi="Arial" w:cs="Arial"/>
          <w:color w:val="000000"/>
          <w:sz w:val="28"/>
          <w:szCs w:val="28"/>
          <w:shd w:val="clear" w:color="auto" w:fill="FFFFFF"/>
        </w:rPr>
        <w:t xml:space="preserve"> ». </w:t>
      </w:r>
      <w:r w:rsidRPr="00843700">
        <w:rPr>
          <w:rFonts w:ascii="Times New Roman" w:eastAsia="Calibri" w:hAnsi="Times New Roman" w:cs="Times New Roman"/>
          <w:color w:val="000000"/>
          <w:sz w:val="28"/>
          <w:szCs w:val="28"/>
          <w:shd w:val="clear" w:color="auto" w:fill="FFFFFF"/>
        </w:rPr>
        <w:t>В ней рассказывается о самом главном из основателей Перми - Василии Никитиче Татищеве.</w:t>
      </w:r>
    </w:p>
    <w:p w:rsidR="00843700" w:rsidRPr="00843700" w:rsidRDefault="00843700" w:rsidP="00462A43">
      <w:pPr>
        <w:spacing w:after="0" w:line="240" w:lineRule="auto"/>
        <w:jc w:val="both"/>
        <w:rPr>
          <w:rFonts w:ascii="Times New Roman" w:eastAsia="Calibri" w:hAnsi="Times New Roman" w:cs="Times New Roman"/>
          <w:b/>
          <w:sz w:val="28"/>
          <w:szCs w:val="28"/>
        </w:rPr>
      </w:pPr>
      <w:r w:rsidRPr="00843700">
        <w:rPr>
          <w:rFonts w:ascii="Times New Roman" w:eastAsia="Calibri" w:hAnsi="Times New Roman" w:cs="Times New Roman"/>
          <w:b/>
          <w:sz w:val="28"/>
          <w:szCs w:val="28"/>
        </w:rPr>
        <w:t>Всего: участников – 3</w:t>
      </w:r>
      <w:r w:rsidR="0019504D">
        <w:rPr>
          <w:rFonts w:ascii="Times New Roman" w:eastAsia="Calibri" w:hAnsi="Times New Roman" w:cs="Times New Roman"/>
          <w:b/>
          <w:sz w:val="28"/>
          <w:szCs w:val="28"/>
        </w:rPr>
        <w:t>2</w:t>
      </w:r>
    </w:p>
    <w:p w:rsidR="003E41C2" w:rsidRPr="003E41C2" w:rsidRDefault="003E41C2" w:rsidP="003E41C2">
      <w:pPr>
        <w:spacing w:after="0" w:line="240" w:lineRule="auto"/>
        <w:rPr>
          <w:rFonts w:ascii="Times New Roman" w:eastAsia="Times New Roman" w:hAnsi="Times New Roman" w:cs="Times New Roman"/>
          <w:sz w:val="28"/>
          <w:szCs w:val="28"/>
          <w:lang w:eastAsia="ru-RU"/>
        </w:rPr>
      </w:pPr>
    </w:p>
    <w:p w:rsidR="003E41C2" w:rsidRPr="003E41C2" w:rsidRDefault="003E41C2" w:rsidP="003E41C2">
      <w:pPr>
        <w:spacing w:after="0" w:line="240" w:lineRule="auto"/>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1</w:t>
      </w:r>
      <w:r w:rsidR="00462A43">
        <w:rPr>
          <w:rFonts w:ascii="Times New Roman" w:eastAsia="Times New Roman" w:hAnsi="Times New Roman" w:cs="Times New Roman"/>
          <w:b/>
          <w:sz w:val="28"/>
          <w:szCs w:val="28"/>
          <w:lang w:eastAsia="ru-RU"/>
        </w:rPr>
        <w:t>1</w:t>
      </w:r>
      <w:r w:rsidRPr="003E41C2">
        <w:rPr>
          <w:rFonts w:ascii="Times New Roman" w:eastAsia="Times New Roman" w:hAnsi="Times New Roman" w:cs="Times New Roman"/>
          <w:b/>
          <w:sz w:val="28"/>
          <w:szCs w:val="28"/>
          <w:lang w:eastAsia="ru-RU"/>
        </w:rPr>
        <w:t>. Праздник награждения лучших читателей  по итогам  года «Звёздные Читатели»</w:t>
      </w:r>
    </w:p>
    <w:p w:rsidR="003E41C2" w:rsidRPr="003E41C2" w:rsidRDefault="003E41C2" w:rsidP="003E41C2">
      <w:pPr>
        <w:spacing w:after="0" w:line="240" w:lineRule="auto"/>
        <w:ind w:firstLine="709"/>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 xml:space="preserve">Праздник «Читайленд» является доброй традицией  для  читателей МБУК «ГЦДБ»: награждаются </w:t>
      </w:r>
      <w:r w:rsidRPr="003E41C2">
        <w:rPr>
          <w:rFonts w:ascii="Times New Roman" w:eastAsia="Times New Roman" w:hAnsi="Times New Roman" w:cs="Times New Roman"/>
          <w:b/>
          <w:sz w:val="28"/>
          <w:szCs w:val="28"/>
          <w:lang w:eastAsia="ru-RU"/>
        </w:rPr>
        <w:t xml:space="preserve">лучшие </w:t>
      </w:r>
      <w:r w:rsidRPr="003E41C2">
        <w:rPr>
          <w:rFonts w:ascii="Times New Roman" w:eastAsia="Times New Roman" w:hAnsi="Times New Roman" w:cs="Times New Roman"/>
          <w:sz w:val="28"/>
          <w:szCs w:val="28"/>
          <w:lang w:eastAsia="ru-RU"/>
        </w:rPr>
        <w:t>читатели, участники творческих конкурсов, самые активные, читающие семьи. В 202</w:t>
      </w:r>
      <w:r w:rsidR="00843700">
        <w:rPr>
          <w:rFonts w:ascii="Times New Roman" w:eastAsia="Times New Roman" w:hAnsi="Times New Roman" w:cs="Times New Roman"/>
          <w:sz w:val="28"/>
          <w:szCs w:val="28"/>
          <w:lang w:eastAsia="ru-RU"/>
        </w:rPr>
        <w:t>3</w:t>
      </w:r>
      <w:r w:rsidRPr="003E41C2">
        <w:rPr>
          <w:rFonts w:ascii="Times New Roman" w:eastAsia="Times New Roman" w:hAnsi="Times New Roman" w:cs="Times New Roman"/>
          <w:sz w:val="28"/>
          <w:szCs w:val="28"/>
          <w:lang w:eastAsia="ru-RU"/>
        </w:rPr>
        <w:t xml:space="preserve"> г. специалисты МБУК «ГЦДБ» реализовали праздник чествования лучших читателей </w:t>
      </w:r>
      <w:r w:rsidRPr="003E41C2">
        <w:rPr>
          <w:rFonts w:ascii="Times New Roman" w:eastAsia="Times New Roman" w:hAnsi="Times New Roman" w:cs="Times New Roman"/>
          <w:b/>
          <w:sz w:val="28"/>
          <w:szCs w:val="28"/>
          <w:lang w:eastAsia="ru-RU"/>
        </w:rPr>
        <w:t xml:space="preserve">«Звёздные Читатели» </w:t>
      </w:r>
      <w:r w:rsidRPr="003E41C2">
        <w:rPr>
          <w:rFonts w:ascii="Times New Roman" w:eastAsia="Times New Roman" w:hAnsi="Times New Roman" w:cs="Times New Roman"/>
          <w:sz w:val="28"/>
          <w:szCs w:val="28"/>
          <w:lang w:eastAsia="ru-RU"/>
        </w:rPr>
        <w:t xml:space="preserve">в формате офлайн. Также  функционировали творческие мастерские, направленные на продвижение книги, книжной культуры, детского и семейного чтения. </w:t>
      </w:r>
    </w:p>
    <w:p w:rsidR="003E41C2" w:rsidRPr="003E41C2" w:rsidRDefault="003E41C2" w:rsidP="003E41C2">
      <w:pPr>
        <w:spacing w:after="0" w:line="240" w:lineRule="auto"/>
        <w:ind w:firstLine="709"/>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6.2.1.2. Работа в  рамках акций «Читаем Пермское».</w:t>
      </w:r>
    </w:p>
    <w:p w:rsidR="003E41C2" w:rsidRPr="003E41C2" w:rsidRDefault="003E41C2" w:rsidP="003E41C2">
      <w:pPr>
        <w:spacing w:after="0" w:line="240" w:lineRule="auto"/>
        <w:ind w:firstLine="709"/>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Целевая группа</w:t>
      </w:r>
      <w:r w:rsidRPr="003E41C2">
        <w:rPr>
          <w:rFonts w:ascii="Times New Roman" w:eastAsia="Times New Roman" w:hAnsi="Times New Roman" w:cs="Times New Roman"/>
          <w:sz w:val="28"/>
          <w:szCs w:val="28"/>
          <w:lang w:eastAsia="ru-RU"/>
        </w:rPr>
        <w:t>: дети младшего и   среднего школьного возраста.</w:t>
      </w:r>
    </w:p>
    <w:p w:rsidR="003E41C2" w:rsidRPr="003E41C2" w:rsidRDefault="003E41C2" w:rsidP="003E41C2">
      <w:pPr>
        <w:spacing w:after="0" w:line="240" w:lineRule="auto"/>
        <w:ind w:firstLine="709"/>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С целью наилучшего ознакомления с творчеством пермских детских писателей  был подготовлен цикл бесед  и литературных игр, который органично вписался в краевую акцию «</w:t>
      </w:r>
      <w:r w:rsidRPr="003E41C2">
        <w:rPr>
          <w:rFonts w:ascii="Times New Roman" w:eastAsia="Times New Roman" w:hAnsi="Times New Roman" w:cs="Times New Roman"/>
          <w:b/>
          <w:sz w:val="28"/>
          <w:szCs w:val="28"/>
          <w:lang w:eastAsia="ru-RU"/>
        </w:rPr>
        <w:t>Читаем Пермское</w:t>
      </w:r>
      <w:r w:rsidRPr="003E41C2">
        <w:rPr>
          <w:rFonts w:ascii="Times New Roman" w:eastAsia="Times New Roman" w:hAnsi="Times New Roman" w:cs="Times New Roman"/>
          <w:sz w:val="28"/>
          <w:szCs w:val="28"/>
          <w:lang w:eastAsia="ru-RU"/>
        </w:rPr>
        <w:t xml:space="preserve">!», которую </w:t>
      </w:r>
      <w:r w:rsidRPr="003E41C2">
        <w:rPr>
          <w:rFonts w:ascii="Times New Roman" w:eastAsia="Times New Roman" w:hAnsi="Times New Roman" w:cs="Times New Roman"/>
          <w:sz w:val="28"/>
          <w:szCs w:val="28"/>
          <w:lang w:eastAsia="ru-RU"/>
        </w:rPr>
        <w:lastRenderedPageBreak/>
        <w:t xml:space="preserve">инициировала ГКУК «ПКДБ» им. Л.И. </w:t>
      </w:r>
      <w:r w:rsidRPr="003E41C2">
        <w:rPr>
          <w:rFonts w:ascii="Times New Roman" w:eastAsia="Times New Roman" w:hAnsi="Times New Roman" w:cs="Times New Roman"/>
          <w:b/>
          <w:sz w:val="28"/>
          <w:szCs w:val="28"/>
          <w:lang w:eastAsia="ru-RU"/>
        </w:rPr>
        <w:t>Кузьмина.</w:t>
      </w:r>
      <w:r w:rsidRPr="003E41C2">
        <w:rPr>
          <w:rFonts w:ascii="Times New Roman" w:eastAsia="Times New Roman" w:hAnsi="Times New Roman" w:cs="Times New Roman"/>
          <w:sz w:val="28"/>
          <w:szCs w:val="28"/>
          <w:lang w:eastAsia="ru-RU"/>
        </w:rPr>
        <w:t xml:space="preserve"> Мероприятия данного цикла знакомят детей с творчеством наших  уральских, пермских писателей. По итогам проведения мероприятий по </w:t>
      </w:r>
      <w:r w:rsidRPr="003E41C2">
        <w:rPr>
          <w:rFonts w:ascii="Times New Roman" w:eastAsia="Times New Roman" w:hAnsi="Times New Roman" w:cs="Times New Roman"/>
          <w:b/>
          <w:sz w:val="28"/>
          <w:szCs w:val="28"/>
          <w:lang w:eastAsia="ru-RU"/>
        </w:rPr>
        <w:t>литературному краеведению</w:t>
      </w:r>
      <w:r w:rsidRPr="003E41C2">
        <w:rPr>
          <w:rFonts w:ascii="Times New Roman" w:eastAsia="Times New Roman" w:hAnsi="Times New Roman" w:cs="Times New Roman"/>
          <w:sz w:val="28"/>
          <w:szCs w:val="28"/>
          <w:lang w:eastAsia="ru-RU"/>
        </w:rPr>
        <w:t xml:space="preserve"> творческие работы наших читателей экспонируются в «Галерее искусств». На абонементе, в читальном зале функционируют книжные выставки </w:t>
      </w:r>
      <w:r w:rsidRPr="003E41C2">
        <w:rPr>
          <w:rFonts w:ascii="Times New Roman" w:eastAsia="Times New Roman" w:hAnsi="Times New Roman" w:cs="Times New Roman"/>
          <w:b/>
          <w:sz w:val="28"/>
          <w:szCs w:val="28"/>
          <w:lang w:eastAsia="ru-RU"/>
        </w:rPr>
        <w:t>«Читаем Пермское».</w:t>
      </w:r>
      <w:r w:rsidRPr="003E41C2">
        <w:rPr>
          <w:rFonts w:ascii="Times New Roman" w:eastAsia="Times New Roman" w:hAnsi="Times New Roman" w:cs="Times New Roman"/>
          <w:sz w:val="28"/>
          <w:szCs w:val="28"/>
          <w:lang w:eastAsia="ru-RU"/>
        </w:rPr>
        <w:t xml:space="preserve"> </w:t>
      </w:r>
    </w:p>
    <w:p w:rsidR="003E41C2" w:rsidRPr="003E41C2" w:rsidRDefault="003E41C2" w:rsidP="003E41C2">
      <w:pPr>
        <w:spacing w:after="0" w:line="240" w:lineRule="auto"/>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6.2.1.3. Организация творческих конкурсов.</w:t>
      </w:r>
    </w:p>
    <w:p w:rsidR="003E41C2" w:rsidRPr="003E41C2" w:rsidRDefault="003E41C2" w:rsidP="003E41C2">
      <w:pPr>
        <w:spacing w:after="0" w:line="240" w:lineRule="auto"/>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В 202</w:t>
      </w:r>
      <w:r w:rsidR="00843700">
        <w:rPr>
          <w:rFonts w:ascii="Times New Roman" w:eastAsia="Times New Roman" w:hAnsi="Times New Roman" w:cs="Times New Roman"/>
          <w:b/>
          <w:sz w:val="28"/>
          <w:szCs w:val="28"/>
          <w:lang w:eastAsia="ru-RU"/>
        </w:rPr>
        <w:t>3</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году</w:t>
      </w:r>
      <w:r w:rsidR="00843700">
        <w:rPr>
          <w:rFonts w:ascii="Times New Roman" w:eastAsia="Times New Roman" w:hAnsi="Times New Roman" w:cs="Times New Roman"/>
          <w:sz w:val="28"/>
          <w:szCs w:val="28"/>
          <w:lang w:eastAsia="ru-RU"/>
        </w:rPr>
        <w:t xml:space="preserve"> </w:t>
      </w:r>
      <w:r w:rsidRPr="003E41C2">
        <w:rPr>
          <w:rFonts w:ascii="Times New Roman" w:eastAsia="Times New Roman" w:hAnsi="Times New Roman" w:cs="Times New Roman"/>
          <w:sz w:val="28"/>
          <w:szCs w:val="28"/>
          <w:lang w:eastAsia="ru-RU"/>
        </w:rPr>
        <w:t xml:space="preserve"> специалисты МБУК «ГЦДБ» принимали участие в организации следующих творческих конкурсов:</w:t>
      </w:r>
    </w:p>
    <w:p w:rsidR="003E41C2" w:rsidRPr="003E41C2" w:rsidRDefault="003E41C2" w:rsidP="003E41C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1. Муниципальный этап   Краевого   конкурса «Лучший читатель Пермского края – 202</w:t>
      </w:r>
      <w:r w:rsidR="00462A43">
        <w:rPr>
          <w:rFonts w:ascii="Times New Roman" w:eastAsia="Times New Roman" w:hAnsi="Times New Roman" w:cs="Times New Roman"/>
          <w:b/>
          <w:sz w:val="28"/>
          <w:szCs w:val="28"/>
          <w:lang w:eastAsia="ru-RU"/>
        </w:rPr>
        <w:t>3</w:t>
      </w:r>
      <w:r w:rsidRPr="003E41C2">
        <w:rPr>
          <w:rFonts w:ascii="Times New Roman" w:eastAsia="Times New Roman" w:hAnsi="Times New Roman" w:cs="Times New Roman"/>
          <w:b/>
          <w:sz w:val="28"/>
          <w:szCs w:val="28"/>
          <w:lang w:eastAsia="ru-RU"/>
        </w:rPr>
        <w:t xml:space="preserve"> г.» Инициатор: </w:t>
      </w:r>
      <w:r w:rsidRPr="003E41C2">
        <w:rPr>
          <w:rFonts w:ascii="Times New Roman" w:eastAsia="Times New Roman" w:hAnsi="Times New Roman" w:cs="Times New Roman"/>
          <w:sz w:val="28"/>
          <w:szCs w:val="28"/>
          <w:lang w:eastAsia="ru-RU"/>
        </w:rPr>
        <w:t xml:space="preserve">ПКДБ им. Л.И. Кузьмина </w:t>
      </w:r>
    </w:p>
    <w:p w:rsidR="003E41C2" w:rsidRPr="003E41C2" w:rsidRDefault="003E41C2" w:rsidP="003E41C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В соответствии с критериями отбора, определёнными в Положении  Краевого конкурса «Лучший читатель Пермского края – 202</w:t>
      </w:r>
      <w:r w:rsidR="00843700">
        <w:rPr>
          <w:rFonts w:ascii="Times New Roman" w:eastAsia="Times New Roman" w:hAnsi="Times New Roman" w:cs="Times New Roman"/>
          <w:sz w:val="28"/>
          <w:szCs w:val="28"/>
          <w:lang w:eastAsia="ru-RU"/>
        </w:rPr>
        <w:t>3</w:t>
      </w:r>
      <w:r w:rsidRPr="003E41C2">
        <w:rPr>
          <w:rFonts w:ascii="Times New Roman" w:eastAsia="Times New Roman" w:hAnsi="Times New Roman" w:cs="Times New Roman"/>
          <w:sz w:val="28"/>
          <w:szCs w:val="28"/>
          <w:lang w:eastAsia="ru-RU"/>
        </w:rPr>
        <w:t>г.», были определены  победители  в   муниципальном  этапе  Краевого Конкурса.  Учитывались следующие критерии: количество прочитанных книг; участие  в творческих, культурно – массовых  библиотечных  мероприятиях.</w:t>
      </w:r>
      <w:r w:rsidR="0019504D">
        <w:rPr>
          <w:rFonts w:ascii="Times New Roman" w:eastAsia="Times New Roman" w:hAnsi="Times New Roman" w:cs="Times New Roman"/>
          <w:sz w:val="28"/>
          <w:szCs w:val="28"/>
          <w:lang w:eastAsia="ru-RU"/>
        </w:rPr>
        <w:t xml:space="preserve"> </w:t>
      </w:r>
      <w:r w:rsidR="00462A43" w:rsidRPr="003E41C2">
        <w:rPr>
          <w:rFonts w:ascii="Times New Roman" w:eastAsia="Times New Roman" w:hAnsi="Times New Roman" w:cs="Times New Roman"/>
          <w:b/>
          <w:sz w:val="28"/>
          <w:szCs w:val="28"/>
          <w:lang w:eastAsia="ru-RU"/>
        </w:rPr>
        <w:t>Победител</w:t>
      </w:r>
      <w:r w:rsidR="00462A43">
        <w:rPr>
          <w:rFonts w:ascii="Times New Roman" w:eastAsia="Times New Roman" w:hAnsi="Times New Roman" w:cs="Times New Roman"/>
          <w:b/>
          <w:sz w:val="28"/>
          <w:szCs w:val="28"/>
          <w:lang w:eastAsia="ru-RU"/>
        </w:rPr>
        <w:t>е</w:t>
      </w:r>
      <w:r w:rsidR="00462A43" w:rsidRPr="003E41C2">
        <w:rPr>
          <w:rFonts w:ascii="Times New Roman" w:eastAsia="Times New Roman" w:hAnsi="Times New Roman" w:cs="Times New Roman"/>
          <w:b/>
          <w:sz w:val="28"/>
          <w:szCs w:val="28"/>
          <w:lang w:eastAsia="ru-RU"/>
        </w:rPr>
        <w:t>м</w:t>
      </w:r>
      <w:r w:rsidRPr="003E41C2">
        <w:rPr>
          <w:rFonts w:ascii="Times New Roman" w:eastAsia="Times New Roman" w:hAnsi="Times New Roman" w:cs="Times New Roman"/>
          <w:b/>
          <w:sz w:val="28"/>
          <w:szCs w:val="28"/>
          <w:lang w:eastAsia="ru-RU"/>
        </w:rPr>
        <w:t xml:space="preserve">  муниципального</w:t>
      </w:r>
      <w:r w:rsidR="00843700">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b/>
          <w:sz w:val="28"/>
          <w:szCs w:val="28"/>
          <w:lang w:eastAsia="ru-RU"/>
        </w:rPr>
        <w:t xml:space="preserve"> этапа</w:t>
      </w:r>
      <w:r w:rsidRPr="003E41C2">
        <w:rPr>
          <w:rFonts w:ascii="Times New Roman" w:eastAsia="Times New Roman" w:hAnsi="Times New Roman" w:cs="Times New Roman"/>
          <w:sz w:val="28"/>
          <w:szCs w:val="28"/>
          <w:lang w:eastAsia="ru-RU"/>
        </w:rPr>
        <w:t xml:space="preserve"> стал </w:t>
      </w:r>
      <w:r w:rsidR="00843700" w:rsidRPr="003E41C2">
        <w:rPr>
          <w:rFonts w:ascii="Times New Roman" w:eastAsia="Times New Roman" w:hAnsi="Times New Roman" w:cs="Times New Roman"/>
          <w:sz w:val="28"/>
          <w:szCs w:val="28"/>
          <w:lang w:eastAsia="ru-RU"/>
        </w:rPr>
        <w:t>читател</w:t>
      </w:r>
      <w:r w:rsidR="00843700">
        <w:rPr>
          <w:rFonts w:ascii="Times New Roman" w:eastAsia="Times New Roman" w:hAnsi="Times New Roman" w:cs="Times New Roman"/>
          <w:sz w:val="28"/>
          <w:szCs w:val="28"/>
          <w:lang w:eastAsia="ru-RU"/>
        </w:rPr>
        <w:t>ь</w:t>
      </w:r>
      <w:r w:rsidR="00843700" w:rsidRPr="003E41C2">
        <w:rPr>
          <w:rFonts w:ascii="Times New Roman" w:eastAsia="Times New Roman" w:hAnsi="Times New Roman" w:cs="Times New Roman"/>
          <w:sz w:val="28"/>
          <w:szCs w:val="28"/>
          <w:lang w:eastAsia="ru-RU"/>
        </w:rPr>
        <w:t>:</w:t>
      </w:r>
      <w:r w:rsidR="00843700">
        <w:rPr>
          <w:rFonts w:ascii="Times New Roman" w:eastAsia="Times New Roman" w:hAnsi="Times New Roman" w:cs="Times New Roman"/>
          <w:sz w:val="28"/>
          <w:szCs w:val="28"/>
          <w:lang w:eastAsia="ru-RU"/>
        </w:rPr>
        <w:t xml:space="preserve"> Сычёв Степан МАОУ «СОШ №3»</w:t>
      </w:r>
    </w:p>
    <w:p w:rsidR="003E41C2" w:rsidRPr="003E41C2" w:rsidRDefault="003E41C2" w:rsidP="003E41C2">
      <w:pPr>
        <w:spacing w:after="0" w:line="240" w:lineRule="auto"/>
        <w:jc w:val="both"/>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2. Муниципальный  этап  Всероссийской Олимпиады  «Символы России.</w:t>
      </w:r>
      <w:r w:rsidR="00843700">
        <w:rPr>
          <w:rFonts w:ascii="Times New Roman" w:eastAsia="Times New Roman" w:hAnsi="Times New Roman" w:cs="Times New Roman"/>
          <w:b/>
          <w:sz w:val="28"/>
          <w:szCs w:val="28"/>
          <w:lang w:eastAsia="ru-RU"/>
        </w:rPr>
        <w:t xml:space="preserve"> Русский язык: история письменности»</w:t>
      </w:r>
    </w:p>
    <w:p w:rsidR="00462A43" w:rsidRDefault="003E41C2" w:rsidP="003E41C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При реализации муниципального этапа Всероссийской Олимпиады функционировали  2 площадки</w:t>
      </w:r>
      <w:r w:rsidR="0019504D">
        <w:rPr>
          <w:rFonts w:ascii="Times New Roman" w:eastAsia="Times New Roman" w:hAnsi="Times New Roman" w:cs="Times New Roman"/>
          <w:sz w:val="28"/>
          <w:szCs w:val="28"/>
          <w:lang w:eastAsia="ru-RU"/>
        </w:rPr>
        <w:t xml:space="preserve"> </w:t>
      </w:r>
      <w:r w:rsidRPr="003E41C2">
        <w:rPr>
          <w:rFonts w:ascii="Times New Roman" w:eastAsia="Times New Roman" w:hAnsi="Times New Roman" w:cs="Times New Roman"/>
          <w:sz w:val="28"/>
          <w:szCs w:val="28"/>
          <w:lang w:eastAsia="ru-RU"/>
        </w:rPr>
        <w:t>Участниками  стали</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ученики МАОУ «СОШ №1»; МАОУ «СОШ №3» г. Горнозаводска. Охват</w:t>
      </w:r>
      <w:r w:rsidR="00843700">
        <w:rPr>
          <w:rFonts w:ascii="Times New Roman" w:eastAsia="Times New Roman" w:hAnsi="Times New Roman" w:cs="Times New Roman"/>
          <w:sz w:val="28"/>
          <w:szCs w:val="28"/>
          <w:lang w:eastAsia="ru-RU"/>
        </w:rPr>
        <w:t xml:space="preserve"> </w:t>
      </w:r>
      <w:r w:rsidRPr="003E41C2">
        <w:rPr>
          <w:rFonts w:ascii="Times New Roman" w:eastAsia="Times New Roman" w:hAnsi="Times New Roman" w:cs="Times New Roman"/>
          <w:sz w:val="28"/>
          <w:szCs w:val="28"/>
          <w:lang w:eastAsia="ru-RU"/>
        </w:rPr>
        <w:t xml:space="preserve"> участников: </w:t>
      </w:r>
      <w:r w:rsidR="00462A43" w:rsidRPr="00462A43">
        <w:rPr>
          <w:rFonts w:ascii="Times New Roman" w:eastAsia="Times New Roman" w:hAnsi="Times New Roman" w:cs="Times New Roman"/>
          <w:b/>
          <w:sz w:val="28"/>
          <w:szCs w:val="28"/>
          <w:lang w:eastAsia="ru-RU"/>
        </w:rPr>
        <w:t>123</w:t>
      </w:r>
      <w:r w:rsidRPr="00462A43">
        <w:rPr>
          <w:rFonts w:ascii="Times New Roman" w:eastAsia="Times New Roman" w:hAnsi="Times New Roman" w:cs="Times New Roman"/>
          <w:b/>
          <w:sz w:val="28"/>
          <w:szCs w:val="28"/>
          <w:lang w:eastAsia="ru-RU"/>
        </w:rPr>
        <w:t xml:space="preserve"> </w:t>
      </w:r>
    </w:p>
    <w:p w:rsidR="003E41C2" w:rsidRPr="003E41C2" w:rsidRDefault="003E41C2" w:rsidP="003E41C2">
      <w:pPr>
        <w:spacing w:after="0" w:line="240" w:lineRule="auto"/>
        <w:jc w:val="both"/>
        <w:rPr>
          <w:rFonts w:ascii="Times New Roman" w:eastAsia="Times New Roman" w:hAnsi="Times New Roman" w:cs="Times New Roman"/>
          <w:b/>
          <w:sz w:val="24"/>
          <w:szCs w:val="24"/>
          <w:lang w:eastAsia="ru-RU"/>
        </w:rPr>
      </w:pPr>
      <w:r w:rsidRPr="003E41C2">
        <w:rPr>
          <w:rFonts w:ascii="Times New Roman" w:eastAsia="Times New Roman" w:hAnsi="Times New Roman" w:cs="Times New Roman"/>
          <w:b/>
          <w:sz w:val="28"/>
          <w:szCs w:val="28"/>
          <w:lang w:eastAsia="ru-RU"/>
        </w:rPr>
        <w:t>Победител</w:t>
      </w:r>
      <w:r w:rsidR="0019504D">
        <w:rPr>
          <w:rFonts w:ascii="Times New Roman" w:eastAsia="Times New Roman" w:hAnsi="Times New Roman" w:cs="Times New Roman"/>
          <w:b/>
          <w:sz w:val="28"/>
          <w:szCs w:val="28"/>
          <w:lang w:eastAsia="ru-RU"/>
        </w:rPr>
        <w:t>ь</w:t>
      </w:r>
      <w:r w:rsidRPr="003E41C2">
        <w:rPr>
          <w:rFonts w:ascii="Times New Roman" w:eastAsia="Times New Roman" w:hAnsi="Times New Roman" w:cs="Times New Roman"/>
          <w:b/>
          <w:sz w:val="28"/>
          <w:szCs w:val="28"/>
          <w:lang w:eastAsia="ru-RU"/>
        </w:rPr>
        <w:t xml:space="preserve"> муниципального этапа</w:t>
      </w:r>
      <w:r w:rsidRPr="003E41C2">
        <w:rPr>
          <w:rFonts w:ascii="Times New Roman" w:eastAsia="Times New Roman" w:hAnsi="Times New Roman" w:cs="Times New Roman"/>
          <w:sz w:val="28"/>
          <w:szCs w:val="28"/>
          <w:lang w:eastAsia="ru-RU"/>
        </w:rPr>
        <w:t xml:space="preserve"> Тюрькин Фёдор  </w:t>
      </w:r>
      <w:r w:rsidR="00462A43">
        <w:rPr>
          <w:rFonts w:ascii="Times New Roman" w:eastAsia="Times New Roman" w:hAnsi="Times New Roman" w:cs="Times New Roman"/>
          <w:sz w:val="28"/>
          <w:szCs w:val="28"/>
          <w:lang w:eastAsia="ru-RU"/>
        </w:rPr>
        <w:t>МАОУ «СОШ №3»</w:t>
      </w:r>
      <w:r w:rsidR="0019504D" w:rsidRPr="003E41C2">
        <w:rPr>
          <w:rFonts w:ascii="Times New Roman" w:eastAsia="Times New Roman" w:hAnsi="Times New Roman" w:cs="Times New Roman"/>
          <w:b/>
          <w:sz w:val="24"/>
          <w:szCs w:val="24"/>
          <w:lang w:eastAsia="ru-RU"/>
        </w:rPr>
        <w:t xml:space="preserve"> </w:t>
      </w:r>
    </w:p>
    <w:p w:rsidR="003E41C2" w:rsidRPr="003E41C2" w:rsidRDefault="003E41C2" w:rsidP="00654E92">
      <w:pPr>
        <w:spacing w:after="0" w:line="240" w:lineRule="auto"/>
        <w:rPr>
          <w:rFonts w:ascii="Times New Roman" w:eastAsia="Times New Roman" w:hAnsi="Times New Roman" w:cs="Times New Roman"/>
          <w:bCs/>
          <w:color w:val="33353A"/>
          <w:sz w:val="28"/>
          <w:szCs w:val="28"/>
          <w:shd w:val="clear" w:color="auto" w:fill="FFFFFF"/>
          <w:lang w:eastAsia="ru-RU"/>
        </w:rPr>
      </w:pPr>
      <w:r w:rsidRPr="003E41C2">
        <w:rPr>
          <w:rFonts w:ascii="Times New Roman" w:eastAsia="Times New Roman" w:hAnsi="Times New Roman" w:cs="Times New Roman"/>
          <w:b/>
          <w:sz w:val="28"/>
          <w:szCs w:val="28"/>
          <w:lang w:eastAsia="ru-RU"/>
        </w:rPr>
        <w:t>3.Краевой  конкурс</w:t>
      </w:r>
      <w:r w:rsidRPr="003E41C2">
        <w:rPr>
          <w:rFonts w:ascii="Times New Roman" w:eastAsia="Times New Roman" w:hAnsi="Times New Roman" w:cs="Times New Roman"/>
          <w:sz w:val="28"/>
          <w:szCs w:val="28"/>
          <w:lang w:eastAsia="ru-RU"/>
        </w:rPr>
        <w:t xml:space="preserve"> </w:t>
      </w:r>
      <w:r w:rsidR="00B14518">
        <w:rPr>
          <w:rFonts w:ascii="Times New Roman" w:eastAsia="Times New Roman" w:hAnsi="Times New Roman" w:cs="Times New Roman"/>
          <w:sz w:val="28"/>
          <w:szCs w:val="28"/>
          <w:lang w:eastAsia="ru-RU"/>
        </w:rPr>
        <w:t xml:space="preserve"> </w:t>
      </w:r>
      <w:r w:rsidR="00B14518" w:rsidRPr="00B14518">
        <w:rPr>
          <w:rFonts w:ascii="Times New Roman" w:eastAsia="Times New Roman" w:hAnsi="Times New Roman" w:cs="Times New Roman"/>
          <w:sz w:val="28"/>
          <w:szCs w:val="28"/>
          <w:lang w:eastAsia="ru-RU"/>
        </w:rPr>
        <w:t>чтецов  «</w:t>
      </w:r>
      <w:r w:rsidR="00B14518" w:rsidRPr="00B14518">
        <w:rPr>
          <w:rFonts w:ascii="Times New Roman" w:eastAsia="Times New Roman" w:hAnsi="Times New Roman" w:cs="Times New Roman"/>
          <w:b/>
          <w:sz w:val="28"/>
          <w:szCs w:val="28"/>
          <w:lang w:eastAsia="ru-RU"/>
        </w:rPr>
        <w:t>300 строк о Перми</w:t>
      </w:r>
      <w:r w:rsidR="00B14518" w:rsidRPr="00B14518">
        <w:rPr>
          <w:rFonts w:ascii="Times New Roman" w:eastAsia="Times New Roman" w:hAnsi="Times New Roman" w:cs="Times New Roman"/>
          <w:sz w:val="28"/>
          <w:szCs w:val="28"/>
          <w:lang w:eastAsia="ru-RU"/>
        </w:rPr>
        <w:t>», приуроченный  к 300 – летию Перми (дипломант конкурса – Старикова Маша МАОУ «СОШ №1» 3 «Б»)</w:t>
      </w:r>
    </w:p>
    <w:p w:rsidR="00B14518" w:rsidRPr="00B14518" w:rsidRDefault="003E41C2" w:rsidP="00B14518">
      <w:pPr>
        <w:spacing w:after="0" w:line="240" w:lineRule="auto"/>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bCs/>
          <w:color w:val="33353A"/>
          <w:sz w:val="28"/>
          <w:szCs w:val="28"/>
          <w:shd w:val="clear" w:color="auto" w:fill="FFFFFF"/>
          <w:lang w:eastAsia="ru-RU"/>
        </w:rPr>
        <w:t>4.</w:t>
      </w:r>
      <w:r w:rsidR="00B14518" w:rsidRPr="00B14518">
        <w:rPr>
          <w:rFonts w:ascii="Times New Roman" w:eastAsia="Times New Roman" w:hAnsi="Times New Roman" w:cs="Times New Roman"/>
          <w:b/>
          <w:sz w:val="24"/>
          <w:szCs w:val="24"/>
          <w:lang w:eastAsia="ru-RU"/>
        </w:rPr>
        <w:t xml:space="preserve"> </w:t>
      </w:r>
      <w:r w:rsidR="00B14518" w:rsidRPr="00B14518">
        <w:rPr>
          <w:rFonts w:ascii="Times New Roman" w:eastAsia="Times New Roman" w:hAnsi="Times New Roman" w:cs="Times New Roman"/>
          <w:b/>
          <w:sz w:val="28"/>
          <w:szCs w:val="28"/>
          <w:lang w:eastAsia="ru-RU"/>
        </w:rPr>
        <w:t>Публикации творческих детских работ</w:t>
      </w:r>
      <w:r w:rsidR="00B14518">
        <w:rPr>
          <w:rFonts w:ascii="Times New Roman" w:eastAsia="Times New Roman" w:hAnsi="Times New Roman" w:cs="Times New Roman"/>
          <w:b/>
          <w:sz w:val="28"/>
          <w:szCs w:val="28"/>
          <w:lang w:eastAsia="ru-RU"/>
        </w:rPr>
        <w:t xml:space="preserve"> в  литературно - творческом журнале «Родничок»</w:t>
      </w:r>
      <w:r w:rsidR="00B14518" w:rsidRPr="00B14518">
        <w:rPr>
          <w:rFonts w:ascii="Times New Roman" w:eastAsia="Times New Roman" w:hAnsi="Times New Roman" w:cs="Times New Roman"/>
          <w:b/>
          <w:sz w:val="28"/>
          <w:szCs w:val="28"/>
          <w:lang w:eastAsia="ru-RU"/>
        </w:rPr>
        <w:t>.</w:t>
      </w:r>
      <w:r w:rsidR="0019504D">
        <w:rPr>
          <w:rFonts w:ascii="Times New Roman" w:eastAsia="Times New Roman" w:hAnsi="Times New Roman" w:cs="Times New Roman"/>
          <w:b/>
          <w:sz w:val="28"/>
          <w:szCs w:val="28"/>
          <w:lang w:eastAsia="ru-RU"/>
        </w:rPr>
        <w:t xml:space="preserve"> </w:t>
      </w:r>
      <w:r w:rsidR="00B14518" w:rsidRPr="00B14518">
        <w:rPr>
          <w:sz w:val="28"/>
          <w:szCs w:val="28"/>
        </w:rPr>
        <w:t xml:space="preserve"> </w:t>
      </w:r>
      <w:r w:rsidR="00B14518" w:rsidRPr="00B14518">
        <w:rPr>
          <w:rFonts w:ascii="Times New Roman" w:eastAsia="Times New Roman" w:hAnsi="Times New Roman" w:cs="Times New Roman"/>
          <w:b/>
          <w:sz w:val="28"/>
          <w:szCs w:val="28"/>
          <w:lang w:eastAsia="ru-RU"/>
        </w:rPr>
        <w:t>Организатор: ПКДБ им. Л.И. Кузьмина</w:t>
      </w:r>
    </w:p>
    <w:p w:rsidR="00B14518" w:rsidRPr="00B14518" w:rsidRDefault="00B14518" w:rsidP="00B14518">
      <w:pPr>
        <w:spacing w:after="0" w:line="240" w:lineRule="auto"/>
        <w:rPr>
          <w:rFonts w:ascii="Times New Roman" w:eastAsia="Times New Roman" w:hAnsi="Times New Roman" w:cs="Times New Roman"/>
          <w:sz w:val="28"/>
          <w:szCs w:val="28"/>
          <w:lang w:eastAsia="ru-RU"/>
        </w:rPr>
      </w:pPr>
      <w:r w:rsidRPr="00B14518">
        <w:rPr>
          <w:rFonts w:ascii="Times New Roman" w:eastAsia="Times New Roman" w:hAnsi="Times New Roman" w:cs="Times New Roman"/>
          <w:sz w:val="28"/>
          <w:szCs w:val="28"/>
          <w:lang w:eastAsia="ru-RU"/>
        </w:rPr>
        <w:t xml:space="preserve">Публикации в журнале детского творчества «Родничок»: публикация творческой работы Полины Чехониной. </w:t>
      </w:r>
    </w:p>
    <w:p w:rsidR="00B14518" w:rsidRPr="00B14518" w:rsidRDefault="00B14518" w:rsidP="003E41C2">
      <w:pPr>
        <w:spacing w:after="0" w:line="240" w:lineRule="auto"/>
        <w:jc w:val="both"/>
        <w:rPr>
          <w:rFonts w:ascii="Times New Roman" w:eastAsia="Times New Roman" w:hAnsi="Times New Roman" w:cs="Times New Roman"/>
          <w:b/>
          <w:bCs/>
          <w:color w:val="33353A"/>
          <w:sz w:val="28"/>
          <w:szCs w:val="28"/>
          <w:shd w:val="clear" w:color="auto" w:fill="FFFFFF"/>
          <w:lang w:eastAsia="ru-RU"/>
        </w:rPr>
      </w:pPr>
      <w:r w:rsidRPr="00B14518">
        <w:rPr>
          <w:rFonts w:ascii="Times New Roman" w:eastAsia="Times New Roman" w:hAnsi="Times New Roman" w:cs="Times New Roman"/>
          <w:b/>
          <w:bCs/>
          <w:color w:val="33353A"/>
          <w:sz w:val="28"/>
          <w:szCs w:val="28"/>
          <w:shd w:val="clear" w:color="auto" w:fill="FFFFFF"/>
          <w:lang w:eastAsia="ru-RU"/>
        </w:rPr>
        <w:t xml:space="preserve">5.Муниципальный этап краевого конкурса «Лучшая Читающая семья Пермского края 2023г.»  </w:t>
      </w:r>
    </w:p>
    <w:p w:rsidR="00B14518" w:rsidRPr="00B14518" w:rsidRDefault="00B14518" w:rsidP="00B14518">
      <w:pPr>
        <w:spacing w:after="0" w:line="240" w:lineRule="auto"/>
        <w:rPr>
          <w:rFonts w:ascii="Times New Roman" w:eastAsia="Times New Roman" w:hAnsi="Times New Roman" w:cs="Times New Roman"/>
          <w:sz w:val="28"/>
          <w:szCs w:val="28"/>
          <w:lang w:eastAsia="ru-RU"/>
        </w:rPr>
      </w:pPr>
      <w:r w:rsidRPr="00B14518">
        <w:rPr>
          <w:rFonts w:ascii="Times New Roman" w:eastAsia="Times New Roman" w:hAnsi="Times New Roman" w:cs="Times New Roman"/>
          <w:b/>
          <w:sz w:val="28"/>
          <w:szCs w:val="28"/>
          <w:lang w:eastAsia="ru-RU"/>
        </w:rPr>
        <w:t>Инициатор и организатор</w:t>
      </w:r>
      <w:r w:rsidRPr="00B14518">
        <w:rPr>
          <w:rFonts w:ascii="Times New Roman" w:eastAsia="Times New Roman" w:hAnsi="Times New Roman" w:cs="Times New Roman"/>
          <w:sz w:val="28"/>
          <w:szCs w:val="28"/>
          <w:lang w:eastAsia="ru-RU"/>
        </w:rPr>
        <w:t>: ПКДБ им. Л.И. Кузьмина.</w:t>
      </w:r>
    </w:p>
    <w:p w:rsidR="00B14518" w:rsidRPr="00B14518" w:rsidRDefault="00B14518" w:rsidP="00B14518">
      <w:pPr>
        <w:spacing w:after="0" w:line="240" w:lineRule="auto"/>
        <w:rPr>
          <w:rFonts w:ascii="Times New Roman" w:eastAsia="Times New Roman" w:hAnsi="Times New Roman" w:cs="Times New Roman"/>
          <w:sz w:val="28"/>
          <w:szCs w:val="28"/>
          <w:lang w:eastAsia="ru-RU"/>
        </w:rPr>
      </w:pPr>
      <w:r w:rsidRPr="00B14518">
        <w:rPr>
          <w:rFonts w:ascii="Times New Roman" w:eastAsia="Times New Roman" w:hAnsi="Times New Roman" w:cs="Times New Roman"/>
          <w:b/>
          <w:sz w:val="28"/>
          <w:szCs w:val="28"/>
          <w:lang w:eastAsia="ru-RU"/>
        </w:rPr>
        <w:t>Участник:</w:t>
      </w:r>
      <w:r w:rsidRPr="00B14518">
        <w:rPr>
          <w:rFonts w:ascii="Times New Roman" w:eastAsia="Times New Roman" w:hAnsi="Times New Roman" w:cs="Times New Roman"/>
          <w:sz w:val="28"/>
          <w:szCs w:val="28"/>
          <w:lang w:eastAsia="ru-RU"/>
        </w:rPr>
        <w:t xml:space="preserve">  читающая  семья  Тюрькиных</w:t>
      </w:r>
    </w:p>
    <w:p w:rsidR="003E41C2" w:rsidRDefault="003E41C2" w:rsidP="003E41C2">
      <w:pPr>
        <w:spacing w:after="0" w:line="240" w:lineRule="auto"/>
        <w:jc w:val="both"/>
        <w:rPr>
          <w:rFonts w:ascii="Times New Roman" w:eastAsia="Times New Roman" w:hAnsi="Times New Roman" w:cs="Times New Roman"/>
          <w:bCs/>
          <w:color w:val="33353A"/>
          <w:sz w:val="28"/>
          <w:szCs w:val="28"/>
          <w:shd w:val="clear" w:color="auto" w:fill="FFFFFF"/>
          <w:lang w:eastAsia="ru-RU"/>
        </w:rPr>
      </w:pPr>
      <w:r w:rsidRPr="00B14518">
        <w:rPr>
          <w:rFonts w:ascii="Times New Roman" w:eastAsia="Times New Roman" w:hAnsi="Times New Roman" w:cs="Times New Roman"/>
          <w:bCs/>
          <w:color w:val="33353A"/>
          <w:sz w:val="28"/>
          <w:szCs w:val="28"/>
          <w:shd w:val="clear" w:color="auto" w:fill="FFFFFF"/>
          <w:lang w:eastAsia="ru-RU"/>
        </w:rPr>
        <w:t xml:space="preserve"> </w:t>
      </w:r>
    </w:p>
    <w:p w:rsidR="0034704E" w:rsidRDefault="0034704E" w:rsidP="003E41C2">
      <w:pPr>
        <w:spacing w:after="0" w:line="240" w:lineRule="auto"/>
        <w:jc w:val="both"/>
        <w:rPr>
          <w:rFonts w:ascii="Times New Roman" w:eastAsia="Times New Roman" w:hAnsi="Times New Roman" w:cs="Times New Roman"/>
          <w:bCs/>
          <w:color w:val="33353A"/>
          <w:sz w:val="28"/>
          <w:szCs w:val="28"/>
          <w:shd w:val="clear" w:color="auto" w:fill="FFFFFF"/>
          <w:lang w:eastAsia="ru-RU"/>
        </w:rPr>
      </w:pPr>
    </w:p>
    <w:p w:rsidR="0034704E" w:rsidRPr="00B14518" w:rsidRDefault="0034704E" w:rsidP="003E41C2">
      <w:pPr>
        <w:spacing w:after="0" w:line="240" w:lineRule="auto"/>
        <w:jc w:val="both"/>
        <w:rPr>
          <w:rFonts w:ascii="Times New Roman" w:eastAsia="Times New Roman" w:hAnsi="Times New Roman" w:cs="Times New Roman"/>
          <w:bCs/>
          <w:color w:val="33353A"/>
          <w:sz w:val="28"/>
          <w:szCs w:val="28"/>
          <w:shd w:val="clear" w:color="auto" w:fill="FFFFFF"/>
          <w:lang w:eastAsia="ru-RU"/>
        </w:rPr>
      </w:pPr>
    </w:p>
    <w:p w:rsidR="003E41C2" w:rsidRPr="003E41C2" w:rsidRDefault="003E41C2" w:rsidP="003E41C2">
      <w:pPr>
        <w:spacing w:after="0" w:line="240" w:lineRule="auto"/>
        <w:jc w:val="center"/>
        <w:rPr>
          <w:rFonts w:ascii="Times New Roman" w:eastAsia="Times New Roman" w:hAnsi="Times New Roman" w:cs="Times New Roman"/>
          <w:b/>
          <w:sz w:val="28"/>
          <w:szCs w:val="28"/>
          <w:lang w:eastAsia="ru-RU"/>
        </w:rPr>
      </w:pPr>
      <w:r w:rsidRPr="003E41C2">
        <w:rPr>
          <w:rFonts w:ascii="Times New Roman" w:eastAsia="Times New Roman" w:hAnsi="Times New Roman" w:cs="Times New Roman"/>
          <w:b/>
          <w:sz w:val="28"/>
          <w:szCs w:val="28"/>
          <w:lang w:eastAsia="ru-RU"/>
        </w:rPr>
        <w:t>6.2.1.4. Мероприятия, приуроченные  к Всероссийскому  Дню библиотек и юбилею МБУК «ГЦДБ»</w:t>
      </w:r>
    </w:p>
    <w:p w:rsidR="003E41C2" w:rsidRPr="003E41C2" w:rsidRDefault="003E41C2" w:rsidP="003E41C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В рамках акции «</w:t>
      </w:r>
      <w:r w:rsidRPr="003E41C2">
        <w:rPr>
          <w:rFonts w:ascii="Times New Roman" w:eastAsia="Times New Roman" w:hAnsi="Times New Roman" w:cs="Times New Roman"/>
          <w:b/>
          <w:sz w:val="28"/>
          <w:szCs w:val="28"/>
          <w:lang w:eastAsia="ru-RU"/>
        </w:rPr>
        <w:t>Моя Любимая Библиотека</w:t>
      </w:r>
      <w:r w:rsidRPr="003E41C2">
        <w:rPr>
          <w:rFonts w:ascii="Times New Roman" w:eastAsia="Times New Roman" w:hAnsi="Times New Roman" w:cs="Times New Roman"/>
          <w:sz w:val="28"/>
          <w:szCs w:val="28"/>
          <w:lang w:eastAsia="ru-RU"/>
        </w:rPr>
        <w:t>», были реализованы  следующие разноформатные  мероприятия:</w:t>
      </w:r>
    </w:p>
    <w:p w:rsidR="003E41C2" w:rsidRPr="003E41C2" w:rsidRDefault="003E41C2" w:rsidP="003E41C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1.Информационно - тематический  блок   в гибридном формате «Такая разная … БИБЛИОТЕКА»</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онлайн: публикации, презентации и пр.;  офлайн:  книжные выставки, инсталляции.</w:t>
      </w:r>
    </w:p>
    <w:p w:rsidR="003E41C2" w:rsidRPr="003E41C2" w:rsidRDefault="003E41C2" w:rsidP="003E41C2">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t xml:space="preserve">2.Либ – Моб  </w:t>
      </w:r>
      <w:r w:rsidRPr="003E41C2">
        <w:rPr>
          <w:rFonts w:ascii="Times New Roman" w:eastAsia="Times New Roman" w:hAnsi="Times New Roman" w:cs="Times New Roman"/>
          <w:b/>
          <w:sz w:val="28"/>
          <w:szCs w:val="28"/>
          <w:lang w:eastAsia="ru-RU"/>
        </w:rPr>
        <w:t>«</w:t>
      </w:r>
      <w:r w:rsidRPr="003E41C2">
        <w:rPr>
          <w:rFonts w:ascii="Times New Roman" w:eastAsia="Times New Roman" w:hAnsi="Times New Roman" w:cs="Times New Roman"/>
          <w:sz w:val="28"/>
          <w:szCs w:val="28"/>
          <w:lang w:eastAsia="ru-RU"/>
        </w:rPr>
        <w:t>Как пройти в БИБЛИОТЕКУ?»:</w:t>
      </w:r>
    </w:p>
    <w:p w:rsidR="003E41C2" w:rsidRPr="003E41C2" w:rsidRDefault="003E41C2" w:rsidP="0019504D">
      <w:pPr>
        <w:spacing w:after="0" w:line="240" w:lineRule="auto"/>
        <w:jc w:val="both"/>
        <w:rPr>
          <w:rFonts w:ascii="Times New Roman" w:eastAsia="Times New Roman" w:hAnsi="Times New Roman" w:cs="Times New Roman"/>
          <w:sz w:val="28"/>
          <w:szCs w:val="28"/>
          <w:lang w:eastAsia="ru-RU"/>
        </w:rPr>
      </w:pPr>
      <w:r w:rsidRPr="003E41C2">
        <w:rPr>
          <w:rFonts w:ascii="Times New Roman" w:eastAsia="Times New Roman" w:hAnsi="Times New Roman" w:cs="Times New Roman"/>
          <w:sz w:val="28"/>
          <w:szCs w:val="28"/>
          <w:lang w:eastAsia="ru-RU"/>
        </w:rPr>
        <w:lastRenderedPageBreak/>
        <w:t>3. АРТ - площадка  «ПоДАРок  любимой БИБЛИОТЕКЕ</w:t>
      </w:r>
      <w:r w:rsidRPr="003E41C2">
        <w:rPr>
          <w:rFonts w:ascii="Times New Roman" w:eastAsia="Times New Roman" w:hAnsi="Times New Roman" w:cs="Times New Roman"/>
          <w:b/>
          <w:sz w:val="28"/>
          <w:szCs w:val="28"/>
          <w:lang w:eastAsia="ru-RU"/>
        </w:rPr>
        <w:t xml:space="preserve">»: </w:t>
      </w:r>
      <w:r w:rsidRPr="003E41C2">
        <w:rPr>
          <w:rFonts w:ascii="Times New Roman" w:eastAsia="Times New Roman" w:hAnsi="Times New Roman" w:cs="Times New Roman"/>
          <w:sz w:val="28"/>
          <w:szCs w:val="28"/>
          <w:lang w:eastAsia="ru-RU"/>
        </w:rPr>
        <w:t xml:space="preserve"> мастер- классы;</w:t>
      </w:r>
    </w:p>
    <w:p w:rsidR="0008363F" w:rsidRDefault="003E41C2" w:rsidP="0019504D">
      <w:pPr>
        <w:tabs>
          <w:tab w:val="left" w:pos="720"/>
        </w:tabs>
        <w:spacing w:after="0" w:line="240" w:lineRule="auto"/>
        <w:ind w:firstLine="720"/>
        <w:jc w:val="both"/>
      </w:pPr>
      <w:r w:rsidRPr="003E41C2">
        <w:rPr>
          <w:rFonts w:ascii="Times New Roman" w:eastAsia="Times New Roman" w:hAnsi="Times New Roman" w:cs="Times New Roman"/>
          <w:b/>
          <w:sz w:val="28"/>
          <w:szCs w:val="28"/>
          <w:lang w:eastAsia="ru-RU"/>
        </w:rPr>
        <w:t xml:space="preserve">Таким образом, подводя итог реализации акций, других мероприятий,  направленных на привлечение  детей, подростков в библиотеку, и как следствие, на стимулирование у них  интереса к  книге и чтению, можно сделать вывод, что благодаря реализации данных проектов, программ  цель оказалась, достигнута в полном объёме.  </w:t>
      </w:r>
    </w:p>
    <w:p w:rsidR="00044A1B" w:rsidRPr="00044A1B" w:rsidRDefault="00044A1B" w:rsidP="00044A1B">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6.2.1.4. Летнее чтение и организация летнего досуга.</w:t>
      </w:r>
    </w:p>
    <w:p w:rsidR="00044A1B" w:rsidRPr="00044A1B" w:rsidRDefault="00044A1B" w:rsidP="00044A1B">
      <w:pPr>
        <w:tabs>
          <w:tab w:val="left" w:pos="720"/>
        </w:tabs>
        <w:spacing w:after="0" w:line="240" w:lineRule="auto"/>
        <w:ind w:firstLine="720"/>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В 202</w:t>
      </w:r>
      <w:r>
        <w:rPr>
          <w:rFonts w:ascii="Times New Roman" w:eastAsia="Times New Roman" w:hAnsi="Times New Roman" w:cs="Times New Roman"/>
          <w:sz w:val="28"/>
          <w:szCs w:val="28"/>
          <w:lang w:eastAsia="ru-RU"/>
        </w:rPr>
        <w:t>3</w:t>
      </w:r>
      <w:r w:rsidRPr="00044A1B">
        <w:rPr>
          <w:rFonts w:ascii="Times New Roman" w:eastAsia="Times New Roman" w:hAnsi="Times New Roman" w:cs="Times New Roman"/>
          <w:sz w:val="28"/>
          <w:szCs w:val="28"/>
          <w:lang w:eastAsia="ru-RU"/>
        </w:rPr>
        <w:t>г.  программа   организации летнего досуга детей и подростков  на базе библиотеки определялась  следующими параметрами:</w:t>
      </w:r>
    </w:p>
    <w:p w:rsidR="008712DE" w:rsidRPr="008712DE" w:rsidRDefault="00044A1B" w:rsidP="00044A1B">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8712DE">
        <w:rPr>
          <w:rFonts w:ascii="Times New Roman" w:eastAsia="Times New Roman" w:hAnsi="Times New Roman" w:cs="Times New Roman"/>
          <w:b/>
          <w:sz w:val="28"/>
          <w:szCs w:val="28"/>
          <w:lang w:eastAsia="ru-RU"/>
        </w:rPr>
        <w:t>1.</w:t>
      </w:r>
      <w:r w:rsidR="008712DE" w:rsidRPr="008712DE">
        <w:rPr>
          <w:rFonts w:ascii="Times New Roman" w:eastAsia="Times New Roman" w:hAnsi="Times New Roman" w:cs="Times New Roman"/>
          <w:b/>
          <w:sz w:val="28"/>
          <w:szCs w:val="28"/>
          <w:lang w:eastAsia="ru-RU"/>
        </w:rPr>
        <w:t xml:space="preserve"> Программа организации досуга детей и подростков в летний период «АРТ</w:t>
      </w:r>
      <w:r w:rsidR="008712DE">
        <w:rPr>
          <w:rFonts w:ascii="Times New Roman" w:eastAsia="Times New Roman" w:hAnsi="Times New Roman" w:cs="Times New Roman"/>
          <w:b/>
          <w:sz w:val="28"/>
          <w:szCs w:val="28"/>
          <w:lang w:eastAsia="ru-RU"/>
        </w:rPr>
        <w:t xml:space="preserve"> </w:t>
      </w:r>
      <w:r w:rsidR="008712DE" w:rsidRPr="008712DE">
        <w:rPr>
          <w:rFonts w:ascii="Times New Roman" w:eastAsia="Times New Roman" w:hAnsi="Times New Roman" w:cs="Times New Roman"/>
          <w:b/>
          <w:sz w:val="28"/>
          <w:szCs w:val="28"/>
          <w:lang w:eastAsia="ru-RU"/>
        </w:rPr>
        <w:t>- БУК – Лето».</w:t>
      </w:r>
    </w:p>
    <w:p w:rsidR="008712DE"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32"/>
          <w:lang w:eastAsia="ru-RU"/>
        </w:rPr>
      </w:pPr>
      <w:r w:rsidRPr="00044A1B">
        <w:rPr>
          <w:rFonts w:ascii="Times New Roman" w:eastAsia="Times New Roman" w:hAnsi="Times New Roman" w:cs="Times New Roman"/>
          <w:sz w:val="28"/>
          <w:szCs w:val="28"/>
          <w:lang w:eastAsia="ru-RU"/>
        </w:rPr>
        <w:t xml:space="preserve"> Реализация мероприятий в формате </w:t>
      </w:r>
      <w:r w:rsidRPr="00044A1B">
        <w:rPr>
          <w:rFonts w:ascii="Times New Roman" w:eastAsia="Times New Roman" w:hAnsi="Times New Roman" w:cs="Times New Roman"/>
          <w:b/>
          <w:sz w:val="28"/>
          <w:szCs w:val="28"/>
          <w:lang w:eastAsia="ru-RU"/>
        </w:rPr>
        <w:t>офлайн</w:t>
      </w:r>
      <w:r w:rsidRPr="00044A1B">
        <w:rPr>
          <w:rFonts w:ascii="Times New Roman" w:eastAsia="Times New Roman" w:hAnsi="Times New Roman" w:cs="Times New Roman"/>
          <w:sz w:val="28"/>
          <w:szCs w:val="28"/>
          <w:lang w:eastAsia="ru-RU"/>
        </w:rPr>
        <w:t>, направленных на летнее чтение и организацию досуга в летнее время включала в себя следующие мероприятия:</w:t>
      </w:r>
      <w:r w:rsidRPr="00044A1B">
        <w:rPr>
          <w:rFonts w:ascii="Times New Roman" w:eastAsia="Times New Roman" w:hAnsi="Times New Roman" w:cs="Times New Roman"/>
          <w:sz w:val="24"/>
          <w:szCs w:val="32"/>
          <w:lang w:eastAsia="ru-RU"/>
        </w:rPr>
        <w:t xml:space="preserve"> </w:t>
      </w:r>
      <w:r w:rsidRPr="00044A1B">
        <w:rPr>
          <w:rFonts w:ascii="Times New Roman" w:eastAsia="Times New Roman" w:hAnsi="Times New Roman" w:cs="Times New Roman"/>
          <w:sz w:val="28"/>
          <w:szCs w:val="32"/>
          <w:lang w:eastAsia="ru-RU"/>
        </w:rPr>
        <w:t xml:space="preserve"> творческие мастерские; мастер - классы; интерактивные программы; опыты; интеллектуальные викторины; мастерские по созданию атрибутов для Квест – игр; интерактивные игровые и тематические программы.</w:t>
      </w:r>
      <w:r w:rsidRPr="00044A1B">
        <w:rPr>
          <w:rFonts w:ascii="Times New Roman" w:eastAsia="Times New Roman" w:hAnsi="Times New Roman" w:cs="Times New Roman"/>
          <w:sz w:val="28"/>
          <w:szCs w:val="28"/>
          <w:lang w:eastAsia="ru-RU"/>
        </w:rPr>
        <w:t xml:space="preserve"> </w:t>
      </w:r>
      <w:r w:rsidRPr="00044A1B">
        <w:rPr>
          <w:rFonts w:ascii="Times New Roman" w:eastAsia="Times New Roman" w:hAnsi="Times New Roman" w:cs="Times New Roman"/>
          <w:sz w:val="28"/>
          <w:szCs w:val="32"/>
          <w:lang w:eastAsia="ru-RU"/>
        </w:rPr>
        <w:t>Участниками мероприятий в формате офлайн стали дети, посещающие городской лагерь отдыха на базе  общеобразовательных учреждений Горнозаводска и Горнозаводского городского округа; дети, посещающие дошкольные учреждения Горнозаводска</w:t>
      </w:r>
      <w:r w:rsidR="008712DE">
        <w:rPr>
          <w:rFonts w:ascii="Times New Roman" w:eastAsia="Times New Roman" w:hAnsi="Times New Roman" w:cs="Times New Roman"/>
          <w:sz w:val="28"/>
          <w:szCs w:val="32"/>
          <w:lang w:eastAsia="ru-RU"/>
        </w:rPr>
        <w:t>.</w:t>
      </w:r>
    </w:p>
    <w:p w:rsidR="00044A1B" w:rsidRDefault="00044A1B" w:rsidP="00044A1B">
      <w:pPr>
        <w:spacing w:after="0" w:line="240" w:lineRule="auto"/>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32"/>
          <w:lang w:eastAsia="ru-RU"/>
        </w:rPr>
        <w:t xml:space="preserve">        2. Функционирование </w:t>
      </w:r>
      <w:r>
        <w:rPr>
          <w:rFonts w:ascii="Times New Roman" w:eastAsia="Times New Roman" w:hAnsi="Times New Roman" w:cs="Times New Roman"/>
          <w:sz w:val="28"/>
          <w:szCs w:val="32"/>
          <w:lang w:eastAsia="ru-RU"/>
        </w:rPr>
        <w:t xml:space="preserve"> на базе библиотеки </w:t>
      </w:r>
      <w:r w:rsidRPr="00044A1B">
        <w:rPr>
          <w:rFonts w:ascii="Times New Roman" w:eastAsia="Times New Roman" w:hAnsi="Times New Roman" w:cs="Times New Roman"/>
          <w:sz w:val="28"/>
          <w:szCs w:val="32"/>
          <w:lang w:eastAsia="ru-RU"/>
        </w:rPr>
        <w:t>разновозрастного отряда</w:t>
      </w:r>
      <w:r w:rsidRPr="00044A1B">
        <w:rPr>
          <w:rFonts w:ascii="Times New Roman" w:eastAsia="Times New Roman" w:hAnsi="Times New Roman" w:cs="Times New Roman"/>
          <w:b/>
          <w:sz w:val="28"/>
          <w:szCs w:val="32"/>
          <w:lang w:eastAsia="ru-RU"/>
        </w:rPr>
        <w:t xml:space="preserve"> </w:t>
      </w:r>
      <w:r>
        <w:rPr>
          <w:rFonts w:ascii="Times New Roman" w:eastAsia="Times New Roman" w:hAnsi="Times New Roman" w:cs="Times New Roman"/>
          <w:b/>
          <w:sz w:val="28"/>
          <w:szCs w:val="32"/>
          <w:lang w:eastAsia="ru-RU"/>
        </w:rPr>
        <w:t>(</w:t>
      </w:r>
      <w:r w:rsidRPr="00044A1B">
        <w:rPr>
          <w:rFonts w:ascii="Times New Roman" w:eastAsia="Times New Roman" w:hAnsi="Times New Roman" w:cs="Times New Roman"/>
          <w:b/>
          <w:sz w:val="28"/>
          <w:szCs w:val="32"/>
          <w:lang w:eastAsia="ru-RU"/>
        </w:rPr>
        <w:t>РВО</w:t>
      </w:r>
      <w:r>
        <w:rPr>
          <w:rFonts w:ascii="Times New Roman" w:eastAsia="Times New Roman" w:hAnsi="Times New Roman" w:cs="Times New Roman"/>
          <w:b/>
          <w:sz w:val="28"/>
          <w:szCs w:val="32"/>
          <w:lang w:eastAsia="ru-RU"/>
        </w:rPr>
        <w:t>)</w:t>
      </w:r>
      <w:r w:rsidRPr="00044A1B">
        <w:rPr>
          <w:rFonts w:ascii="Times New Roman" w:eastAsia="Times New Roman" w:hAnsi="Times New Roman" w:cs="Times New Roman"/>
          <w:b/>
          <w:sz w:val="28"/>
          <w:szCs w:val="32"/>
          <w:lang w:eastAsia="ru-RU"/>
        </w:rPr>
        <w:t xml:space="preserve"> «</w:t>
      </w:r>
      <w:r>
        <w:rPr>
          <w:rFonts w:ascii="Times New Roman" w:eastAsia="Times New Roman" w:hAnsi="Times New Roman" w:cs="Times New Roman"/>
          <w:b/>
          <w:sz w:val="28"/>
          <w:szCs w:val="32"/>
          <w:lang w:eastAsia="ru-RU"/>
        </w:rPr>
        <w:t xml:space="preserve">АРТ </w:t>
      </w:r>
      <w:r w:rsidRPr="00044A1B">
        <w:rPr>
          <w:rFonts w:ascii="Times New Roman" w:eastAsia="Times New Roman" w:hAnsi="Times New Roman" w:cs="Times New Roman"/>
          <w:b/>
          <w:sz w:val="28"/>
          <w:szCs w:val="32"/>
          <w:lang w:eastAsia="ru-RU"/>
        </w:rPr>
        <w:t xml:space="preserve">– Игрополис» </w:t>
      </w:r>
      <w:r w:rsidRPr="00044A1B">
        <w:rPr>
          <w:rFonts w:ascii="Times New Roman" w:eastAsia="Times New Roman" w:hAnsi="Times New Roman" w:cs="Times New Roman"/>
          <w:sz w:val="28"/>
          <w:szCs w:val="32"/>
          <w:lang w:eastAsia="ru-RU"/>
        </w:rPr>
        <w:t>обеспечивало р</w:t>
      </w:r>
      <w:r w:rsidRPr="00044A1B">
        <w:rPr>
          <w:rFonts w:ascii="Times New Roman" w:eastAsia="Times New Roman" w:hAnsi="Times New Roman" w:cs="Times New Roman"/>
          <w:sz w:val="28"/>
          <w:szCs w:val="28"/>
          <w:lang w:eastAsia="ru-RU"/>
        </w:rPr>
        <w:t>еализацию мероприятий, ориентированных на организацию  социально- полезного досуга в летний период для детей, не охваченных организованным отдыхом</w:t>
      </w:r>
      <w:r w:rsidR="0019504D">
        <w:rPr>
          <w:rFonts w:ascii="Times New Roman" w:eastAsia="Times New Roman" w:hAnsi="Times New Roman" w:cs="Times New Roman"/>
          <w:sz w:val="28"/>
          <w:szCs w:val="28"/>
          <w:lang w:eastAsia="ru-RU"/>
        </w:rPr>
        <w:t xml:space="preserve">; программа </w:t>
      </w:r>
      <w:r w:rsidRPr="00044A1B">
        <w:rPr>
          <w:rFonts w:ascii="Times New Roman" w:eastAsia="Times New Roman" w:hAnsi="Times New Roman" w:cs="Times New Roman"/>
          <w:sz w:val="28"/>
          <w:szCs w:val="28"/>
          <w:lang w:eastAsia="ru-RU"/>
        </w:rPr>
        <w:t xml:space="preserve">  включала в себя следующие </w:t>
      </w:r>
      <w:r w:rsidRPr="00044A1B">
        <w:rPr>
          <w:rFonts w:ascii="Times New Roman" w:eastAsia="Times New Roman" w:hAnsi="Times New Roman" w:cs="Times New Roman"/>
          <w:b/>
          <w:sz w:val="28"/>
          <w:szCs w:val="28"/>
          <w:lang w:eastAsia="ru-RU"/>
        </w:rPr>
        <w:t>позиции</w:t>
      </w:r>
      <w:r w:rsidRPr="00044A1B">
        <w:rPr>
          <w:rFonts w:ascii="Times New Roman" w:eastAsia="Times New Roman" w:hAnsi="Times New Roman" w:cs="Times New Roman"/>
          <w:sz w:val="28"/>
          <w:szCs w:val="28"/>
          <w:lang w:eastAsia="ru-RU"/>
        </w:rPr>
        <w:t>:  игровые и тематические программы; событийные активности; творческие мастерские; опытную деятельность.</w:t>
      </w:r>
    </w:p>
    <w:p w:rsidR="00044A1B" w:rsidRDefault="00044A1B" w:rsidP="00044A1B">
      <w:pPr>
        <w:spacing w:after="0" w:line="240" w:lineRule="auto"/>
        <w:jc w:val="both"/>
        <w:rPr>
          <w:rFonts w:ascii="Times New Roman" w:eastAsia="Times New Roman" w:hAnsi="Times New Roman" w:cs="Times New Roman"/>
          <w:sz w:val="28"/>
          <w:szCs w:val="28"/>
          <w:lang w:eastAsia="ru-RU"/>
        </w:rPr>
      </w:pPr>
      <w:r w:rsidRPr="008712DE">
        <w:rPr>
          <w:rFonts w:ascii="Times New Roman" w:eastAsia="Times New Roman" w:hAnsi="Times New Roman" w:cs="Times New Roman"/>
          <w:b/>
          <w:sz w:val="28"/>
          <w:szCs w:val="28"/>
          <w:lang w:eastAsia="ru-RU"/>
        </w:rPr>
        <w:t>Период реализации</w:t>
      </w:r>
      <w:r>
        <w:rPr>
          <w:rFonts w:ascii="Times New Roman" w:eastAsia="Times New Roman" w:hAnsi="Times New Roman" w:cs="Times New Roman"/>
          <w:sz w:val="28"/>
          <w:szCs w:val="28"/>
          <w:lang w:eastAsia="ru-RU"/>
        </w:rPr>
        <w:t>: июнь – август 2023гг.</w:t>
      </w:r>
    </w:p>
    <w:p w:rsidR="00044A1B" w:rsidRDefault="00044A1B" w:rsidP="00044A1B">
      <w:pPr>
        <w:spacing w:after="0" w:line="240" w:lineRule="auto"/>
        <w:jc w:val="both"/>
        <w:rPr>
          <w:rFonts w:ascii="Times New Roman" w:eastAsia="Times New Roman" w:hAnsi="Times New Roman" w:cs="Times New Roman"/>
          <w:sz w:val="28"/>
          <w:szCs w:val="28"/>
          <w:lang w:eastAsia="ru-RU"/>
        </w:rPr>
      </w:pPr>
      <w:r w:rsidRPr="008712DE">
        <w:rPr>
          <w:rFonts w:ascii="Times New Roman" w:eastAsia="Times New Roman" w:hAnsi="Times New Roman" w:cs="Times New Roman"/>
          <w:b/>
          <w:sz w:val="28"/>
          <w:szCs w:val="28"/>
          <w:lang w:eastAsia="ru-RU"/>
        </w:rPr>
        <w:t>Временной период</w:t>
      </w:r>
      <w:r>
        <w:rPr>
          <w:rFonts w:ascii="Times New Roman" w:eastAsia="Times New Roman" w:hAnsi="Times New Roman" w:cs="Times New Roman"/>
          <w:sz w:val="28"/>
          <w:szCs w:val="28"/>
          <w:lang w:eastAsia="ru-RU"/>
        </w:rPr>
        <w:t>: с 15.00 до 18.00</w:t>
      </w:r>
    </w:p>
    <w:p w:rsidR="008712DE" w:rsidRDefault="008712DE" w:rsidP="00044A1B">
      <w:pPr>
        <w:spacing w:after="0" w:line="240" w:lineRule="auto"/>
        <w:jc w:val="both"/>
        <w:rPr>
          <w:rFonts w:ascii="Times New Roman" w:eastAsia="Times New Roman" w:hAnsi="Times New Roman" w:cs="Times New Roman"/>
          <w:sz w:val="28"/>
          <w:szCs w:val="28"/>
          <w:lang w:eastAsia="ru-RU"/>
        </w:rPr>
      </w:pPr>
      <w:r w:rsidRPr="008712DE">
        <w:rPr>
          <w:rFonts w:ascii="Times New Roman" w:eastAsia="Times New Roman" w:hAnsi="Times New Roman" w:cs="Times New Roman"/>
          <w:b/>
          <w:sz w:val="28"/>
          <w:szCs w:val="28"/>
          <w:lang w:eastAsia="ru-RU"/>
        </w:rPr>
        <w:t>Количественный состав</w:t>
      </w:r>
      <w:r>
        <w:rPr>
          <w:rFonts w:ascii="Times New Roman" w:eastAsia="Times New Roman" w:hAnsi="Times New Roman" w:cs="Times New Roman"/>
          <w:sz w:val="28"/>
          <w:szCs w:val="28"/>
          <w:lang w:eastAsia="ru-RU"/>
        </w:rPr>
        <w:t>: 25- 35 человек.</w:t>
      </w:r>
    </w:p>
    <w:p w:rsidR="008712DE" w:rsidRDefault="008712DE" w:rsidP="00044A1B">
      <w:pPr>
        <w:spacing w:after="0" w:line="240" w:lineRule="auto"/>
        <w:jc w:val="both"/>
        <w:rPr>
          <w:rFonts w:ascii="Times New Roman" w:eastAsia="Times New Roman" w:hAnsi="Times New Roman" w:cs="Times New Roman"/>
          <w:sz w:val="28"/>
          <w:szCs w:val="28"/>
          <w:lang w:eastAsia="ru-RU"/>
        </w:rPr>
      </w:pPr>
      <w:r w:rsidRPr="008712DE">
        <w:rPr>
          <w:rFonts w:ascii="Times New Roman" w:eastAsia="Times New Roman" w:hAnsi="Times New Roman" w:cs="Times New Roman"/>
          <w:b/>
          <w:sz w:val="28"/>
          <w:szCs w:val="28"/>
          <w:lang w:eastAsia="ru-RU"/>
        </w:rPr>
        <w:t>Всего:</w:t>
      </w:r>
      <w:r>
        <w:rPr>
          <w:rFonts w:ascii="Times New Roman" w:eastAsia="Times New Roman" w:hAnsi="Times New Roman" w:cs="Times New Roman"/>
          <w:sz w:val="28"/>
          <w:szCs w:val="28"/>
          <w:lang w:eastAsia="ru-RU"/>
        </w:rPr>
        <w:t xml:space="preserve"> мероприятий -</w:t>
      </w:r>
      <w:r w:rsidR="00462A43">
        <w:rPr>
          <w:rFonts w:ascii="Times New Roman" w:eastAsia="Times New Roman" w:hAnsi="Times New Roman" w:cs="Times New Roman"/>
          <w:sz w:val="28"/>
          <w:szCs w:val="28"/>
          <w:lang w:eastAsia="ru-RU"/>
        </w:rPr>
        <w:t xml:space="preserve"> </w:t>
      </w:r>
      <w:r w:rsidR="00AD7D30">
        <w:rPr>
          <w:rFonts w:ascii="Times New Roman" w:eastAsia="Times New Roman" w:hAnsi="Times New Roman" w:cs="Times New Roman"/>
          <w:sz w:val="28"/>
          <w:szCs w:val="28"/>
          <w:lang w:eastAsia="ru-RU"/>
        </w:rPr>
        <w:t>8</w:t>
      </w:r>
      <w:r w:rsidR="00462A43">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 xml:space="preserve">; участников - </w:t>
      </w:r>
      <w:r w:rsidR="00462A43">
        <w:rPr>
          <w:rFonts w:ascii="Times New Roman" w:eastAsia="Times New Roman" w:hAnsi="Times New Roman" w:cs="Times New Roman"/>
          <w:sz w:val="28"/>
          <w:szCs w:val="28"/>
          <w:lang w:eastAsia="ru-RU"/>
        </w:rPr>
        <w:t>79</w:t>
      </w:r>
    </w:p>
    <w:p w:rsidR="008712DE" w:rsidRPr="00044A1B" w:rsidRDefault="008712DE" w:rsidP="00044A1B">
      <w:pPr>
        <w:spacing w:after="0" w:line="240" w:lineRule="auto"/>
        <w:jc w:val="both"/>
        <w:rPr>
          <w:rFonts w:ascii="Times New Roman" w:eastAsia="Times New Roman" w:hAnsi="Times New Roman" w:cs="Times New Roman"/>
          <w:sz w:val="28"/>
          <w:szCs w:val="32"/>
          <w:lang w:eastAsia="ru-RU"/>
        </w:rPr>
      </w:pPr>
      <w:r w:rsidRPr="008712DE">
        <w:rPr>
          <w:rFonts w:ascii="Times New Roman" w:eastAsia="Times New Roman" w:hAnsi="Times New Roman" w:cs="Times New Roman"/>
          <w:b/>
          <w:sz w:val="28"/>
          <w:szCs w:val="32"/>
          <w:lang w:eastAsia="ru-RU"/>
        </w:rPr>
        <w:t>3.Функционирование мобильных площадок в поселениях ГГО</w:t>
      </w:r>
      <w:r>
        <w:rPr>
          <w:rFonts w:ascii="Times New Roman" w:eastAsia="Times New Roman" w:hAnsi="Times New Roman" w:cs="Times New Roman"/>
          <w:b/>
          <w:sz w:val="28"/>
          <w:szCs w:val="32"/>
          <w:lang w:eastAsia="ru-RU"/>
        </w:rPr>
        <w:t xml:space="preserve"> «Мобильное Лето»</w:t>
      </w:r>
      <w:r>
        <w:rPr>
          <w:rFonts w:ascii="Times New Roman" w:eastAsia="Times New Roman" w:hAnsi="Times New Roman" w:cs="Times New Roman"/>
          <w:sz w:val="28"/>
          <w:szCs w:val="32"/>
          <w:lang w:eastAsia="ru-RU"/>
        </w:rPr>
        <w:t>.</w:t>
      </w:r>
    </w:p>
    <w:p w:rsidR="00044A1B" w:rsidRDefault="008712DE" w:rsidP="008712DE">
      <w:pPr>
        <w:tabs>
          <w:tab w:val="left" w:pos="720"/>
        </w:tabs>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00044A1B" w:rsidRPr="00044A1B">
        <w:rPr>
          <w:rFonts w:ascii="Times New Roman" w:eastAsia="Times New Roman" w:hAnsi="Times New Roman" w:cs="Times New Roman"/>
          <w:sz w:val="28"/>
          <w:szCs w:val="28"/>
          <w:lang w:eastAsia="ru-RU"/>
        </w:rPr>
        <w:t>обильн</w:t>
      </w:r>
      <w:r>
        <w:rPr>
          <w:rFonts w:ascii="Times New Roman" w:eastAsia="Times New Roman" w:hAnsi="Times New Roman" w:cs="Times New Roman"/>
          <w:sz w:val="28"/>
          <w:szCs w:val="28"/>
          <w:lang w:eastAsia="ru-RU"/>
        </w:rPr>
        <w:t xml:space="preserve">ые </w:t>
      </w:r>
      <w:r w:rsidR="00044A1B" w:rsidRPr="00044A1B">
        <w:rPr>
          <w:rFonts w:ascii="Times New Roman" w:eastAsia="Times New Roman" w:hAnsi="Times New Roman" w:cs="Times New Roman"/>
          <w:sz w:val="28"/>
          <w:szCs w:val="28"/>
          <w:lang w:eastAsia="ru-RU"/>
        </w:rPr>
        <w:t xml:space="preserve"> площадк</w:t>
      </w:r>
      <w:r>
        <w:rPr>
          <w:rFonts w:ascii="Times New Roman" w:eastAsia="Times New Roman" w:hAnsi="Times New Roman" w:cs="Times New Roman"/>
          <w:sz w:val="28"/>
          <w:szCs w:val="28"/>
          <w:lang w:eastAsia="ru-RU"/>
        </w:rPr>
        <w:t>и функционировали  в летний период</w:t>
      </w:r>
      <w:r w:rsidR="00044A1B" w:rsidRPr="00044A1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044A1B" w:rsidRPr="00044A1B">
        <w:rPr>
          <w:rFonts w:ascii="Times New Roman" w:eastAsia="Times New Roman" w:hAnsi="Times New Roman" w:cs="Times New Roman"/>
          <w:sz w:val="28"/>
          <w:szCs w:val="28"/>
          <w:lang w:eastAsia="ru-RU"/>
        </w:rPr>
        <w:t>в поселениях  ГГО</w:t>
      </w:r>
      <w:r>
        <w:rPr>
          <w:rFonts w:ascii="Times New Roman" w:eastAsia="Times New Roman" w:hAnsi="Times New Roman" w:cs="Times New Roman"/>
          <w:sz w:val="28"/>
          <w:szCs w:val="28"/>
          <w:lang w:eastAsia="ru-RU"/>
        </w:rPr>
        <w:t xml:space="preserve">:  в </w:t>
      </w:r>
      <w:r w:rsidR="00044A1B" w:rsidRPr="00044A1B">
        <w:rPr>
          <w:rFonts w:ascii="Times New Roman" w:eastAsia="Times New Roman" w:hAnsi="Times New Roman" w:cs="Times New Roman"/>
          <w:sz w:val="28"/>
          <w:szCs w:val="28"/>
          <w:lang w:eastAsia="ru-RU"/>
        </w:rPr>
        <w:t>п. Станция Бисер; п.  Старый Бисер</w:t>
      </w:r>
      <w:r>
        <w:rPr>
          <w:rFonts w:ascii="Times New Roman" w:eastAsia="Times New Roman" w:hAnsi="Times New Roman" w:cs="Times New Roman"/>
          <w:sz w:val="28"/>
          <w:szCs w:val="28"/>
          <w:lang w:eastAsia="ru-RU"/>
        </w:rPr>
        <w:t xml:space="preserve"> были  организованы  этно- локации для  детей, отдыхающих в лагере отдыха на базе общеобразовательных учреждений; </w:t>
      </w:r>
      <w:r w:rsidR="0019504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в </w:t>
      </w:r>
      <w:r w:rsidR="00044A1B" w:rsidRPr="00044A1B">
        <w:rPr>
          <w:rFonts w:ascii="Times New Roman" w:eastAsia="Times New Roman" w:hAnsi="Times New Roman" w:cs="Times New Roman"/>
          <w:sz w:val="28"/>
          <w:szCs w:val="28"/>
          <w:lang w:eastAsia="ru-RU"/>
        </w:rPr>
        <w:t xml:space="preserve"> п. Койва; п. Промысла</w:t>
      </w:r>
      <w:r w:rsidR="00226071">
        <w:rPr>
          <w:rFonts w:ascii="Times New Roman" w:eastAsia="Times New Roman" w:hAnsi="Times New Roman" w:cs="Times New Roman"/>
          <w:sz w:val="28"/>
          <w:szCs w:val="28"/>
          <w:lang w:eastAsia="ru-RU"/>
        </w:rPr>
        <w:t xml:space="preserve"> были организованы творческие и игровые локации в рамках   </w:t>
      </w:r>
      <w:r w:rsidR="00E107E3">
        <w:rPr>
          <w:rFonts w:ascii="Times New Roman" w:eastAsia="Times New Roman" w:hAnsi="Times New Roman" w:cs="Times New Roman"/>
          <w:sz w:val="28"/>
          <w:szCs w:val="28"/>
          <w:lang w:eastAsia="ru-RU"/>
        </w:rPr>
        <w:t xml:space="preserve"> муниципальных комплексных  мероприятий «Сабантуй», «Промысловские тропы».</w:t>
      </w:r>
    </w:p>
    <w:p w:rsidR="00E107E3" w:rsidRPr="00E107E3" w:rsidRDefault="00E107E3" w:rsidP="008712DE">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E107E3">
        <w:rPr>
          <w:rFonts w:ascii="Times New Roman" w:eastAsia="Times New Roman" w:hAnsi="Times New Roman" w:cs="Times New Roman"/>
          <w:b/>
          <w:sz w:val="28"/>
          <w:szCs w:val="28"/>
          <w:lang w:eastAsia="ru-RU"/>
        </w:rPr>
        <w:t>4. Функционирование мобильной площадки семейного досуга  «БУК – ОстровОК!»</w:t>
      </w:r>
    </w:p>
    <w:p w:rsidR="00E107E3" w:rsidRPr="00044A1B" w:rsidRDefault="00E107E3" w:rsidP="008712DE">
      <w:pPr>
        <w:tabs>
          <w:tab w:val="left" w:pos="720"/>
        </w:tabs>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Площадка «БУК – ОстровОК» функционировала в вечернее время (с 18.00 до 19.00) в парке Олимпик для  семей с детьми всех возрастных групп города Горнозаводска. Площадка объединяла  разноформатные мероприятия: мастер- классы, игровые модули, зоны для чтения, зону для коммуникации.</w:t>
      </w:r>
    </w:p>
    <w:p w:rsidR="00044A1B" w:rsidRPr="00044A1B" w:rsidRDefault="00044A1B" w:rsidP="00654E92">
      <w:pPr>
        <w:spacing w:after="0" w:line="240" w:lineRule="auto"/>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lastRenderedPageBreak/>
        <w:t>Основная цель программы летнего чтения была достигнута</w:t>
      </w:r>
      <w:r w:rsidR="00654E92">
        <w:rPr>
          <w:rFonts w:ascii="Times New Roman" w:eastAsia="Times New Roman" w:hAnsi="Times New Roman" w:cs="Times New Roman"/>
          <w:b/>
          <w:sz w:val="28"/>
          <w:szCs w:val="28"/>
          <w:lang w:eastAsia="ru-RU"/>
        </w:rPr>
        <w:t xml:space="preserve"> в полном объёме.</w:t>
      </w:r>
    </w:p>
    <w:p w:rsidR="00044A1B" w:rsidRPr="00044A1B" w:rsidRDefault="00044A1B" w:rsidP="00044A1B">
      <w:pPr>
        <w:spacing w:after="0" w:line="240" w:lineRule="auto"/>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6.2.1.5. Взаимодействие  со СМИ, образовательными учреждениями, общественными организациями</w:t>
      </w:r>
    </w:p>
    <w:p w:rsidR="00044A1B" w:rsidRPr="00044A1B" w:rsidRDefault="00044A1B" w:rsidP="00044A1B">
      <w:pPr>
        <w:spacing w:after="0" w:line="240" w:lineRule="auto"/>
        <w:ind w:firstLine="709"/>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 xml:space="preserve">Для наибольшей эффективности и достижения максимального результата при  реализации деятельности МБУК «ГЦДБ» специалисты библиотеки действуют в тесном содружестве с общеобразовательными учреждениями, учреждениями культуры Горнозаводского городского округа. Большое внимание уделяется развитию волонтёрского движения: функционирует общественный  библиотечный совет </w:t>
      </w:r>
      <w:r w:rsidRPr="00044A1B">
        <w:rPr>
          <w:rFonts w:ascii="Times New Roman" w:eastAsia="Times New Roman" w:hAnsi="Times New Roman" w:cs="Times New Roman"/>
          <w:b/>
          <w:sz w:val="28"/>
          <w:szCs w:val="28"/>
          <w:lang w:eastAsia="ru-RU"/>
        </w:rPr>
        <w:t xml:space="preserve">«Библио - Дума», </w:t>
      </w:r>
      <w:r w:rsidRPr="00044A1B">
        <w:rPr>
          <w:rFonts w:ascii="Times New Roman" w:eastAsia="Times New Roman" w:hAnsi="Times New Roman" w:cs="Times New Roman"/>
          <w:sz w:val="28"/>
          <w:szCs w:val="28"/>
          <w:lang w:eastAsia="ru-RU"/>
        </w:rPr>
        <w:t>куда входят педагоги дошкольных и общеобразовательных учреждений и представители родительской общественности</w:t>
      </w:r>
      <w:r w:rsidRPr="00044A1B">
        <w:rPr>
          <w:rFonts w:ascii="Times New Roman" w:eastAsia="Times New Roman" w:hAnsi="Times New Roman" w:cs="Times New Roman"/>
          <w:b/>
          <w:sz w:val="28"/>
          <w:szCs w:val="28"/>
          <w:lang w:eastAsia="ru-RU"/>
        </w:rPr>
        <w:t>.</w:t>
      </w:r>
      <w:r w:rsidR="00E107E3">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sz w:val="28"/>
          <w:szCs w:val="28"/>
          <w:lang w:eastAsia="ru-RU"/>
        </w:rPr>
        <w:t xml:space="preserve">При проведении крупномасштабных  акций и мероприятий, направленных на популяризацию чтения, привлекаются </w:t>
      </w:r>
      <w:r w:rsidRPr="00044A1B">
        <w:rPr>
          <w:rFonts w:ascii="Times New Roman" w:eastAsia="Times New Roman" w:hAnsi="Times New Roman" w:cs="Times New Roman"/>
          <w:b/>
          <w:sz w:val="28"/>
          <w:szCs w:val="28"/>
          <w:lang w:eastAsia="ru-RU"/>
        </w:rPr>
        <w:t>социальные партнёры</w:t>
      </w:r>
      <w:r w:rsidRPr="00044A1B">
        <w:rPr>
          <w:rFonts w:ascii="Times New Roman" w:eastAsia="Times New Roman" w:hAnsi="Times New Roman" w:cs="Times New Roman"/>
          <w:sz w:val="28"/>
          <w:szCs w:val="28"/>
          <w:lang w:eastAsia="ru-RU"/>
        </w:rPr>
        <w:t xml:space="preserve"> для достижения наибольшей результативности и сокращения финансовых средств и затрат: специалисты МАУК «ДК им. Л.И. Бэра», педагоги Горнозаводского городского округа.</w:t>
      </w:r>
    </w:p>
    <w:p w:rsidR="00044A1B" w:rsidRPr="00044A1B" w:rsidRDefault="00044A1B" w:rsidP="00044A1B">
      <w:pPr>
        <w:spacing w:after="0" w:line="240" w:lineRule="auto"/>
        <w:ind w:firstLine="709"/>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С учреждениями образования налажена тесная взаимосвязь на основе двухсторонних договоров о сотрудничестве,  которые регламентируют участие педагогов в программах развивающего чтения и инновационных проектах, проведение специалистами библиотеки родительских собраний, творческих площадок во время ежегодных педагогических конференций, участие специалистов в методических объединениях педагогов, педагогических конференциях  (подробно см. п. 4.5.)</w:t>
      </w:r>
    </w:p>
    <w:p w:rsidR="00044A1B" w:rsidRPr="00044A1B" w:rsidRDefault="00044A1B" w:rsidP="00044A1B">
      <w:pPr>
        <w:spacing w:after="0" w:line="240" w:lineRule="auto"/>
        <w:ind w:firstLine="709"/>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6.2.2. Организация развивающего чтения.</w:t>
      </w:r>
    </w:p>
    <w:p w:rsidR="00044A1B" w:rsidRPr="00044A1B" w:rsidRDefault="00044A1B" w:rsidP="00044A1B">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6.2.2.1. Дошкольник и библиотека (индивидуальная работа, краткий анализ по направлениям).</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b/>
          <w:sz w:val="28"/>
          <w:szCs w:val="28"/>
          <w:lang w:eastAsia="ru-RU"/>
        </w:rPr>
        <w:t>Дошкольник и библиотека</w:t>
      </w:r>
      <w:r w:rsidRPr="00044A1B">
        <w:rPr>
          <w:rFonts w:ascii="Times New Roman" w:eastAsia="Times New Roman" w:hAnsi="Times New Roman" w:cs="Times New Roman"/>
          <w:sz w:val="28"/>
          <w:szCs w:val="28"/>
          <w:lang w:eastAsia="ru-RU"/>
        </w:rPr>
        <w:t xml:space="preserve"> – это удивительно удачный вариант взаимодействия. Ведь именно раннее приобщение к чтению поможет маленькому человеку стать настоящим ЧИТАТЕЛЕМ. Игра – ведущий вид деятельности для данной категории пользователей. Книга и </w:t>
      </w:r>
      <w:r w:rsidRPr="00044A1B">
        <w:rPr>
          <w:rFonts w:ascii="Times New Roman" w:eastAsia="Times New Roman" w:hAnsi="Times New Roman" w:cs="Times New Roman"/>
          <w:b/>
          <w:sz w:val="28"/>
          <w:szCs w:val="28"/>
          <w:lang w:eastAsia="ru-RU"/>
        </w:rPr>
        <w:t>чтение</w:t>
      </w:r>
      <w:r w:rsidRPr="00044A1B">
        <w:rPr>
          <w:rFonts w:ascii="Times New Roman" w:eastAsia="Times New Roman" w:hAnsi="Times New Roman" w:cs="Times New Roman"/>
          <w:sz w:val="28"/>
          <w:szCs w:val="28"/>
          <w:lang w:eastAsia="ru-RU"/>
        </w:rPr>
        <w:t xml:space="preserve"> тесно связано с </w:t>
      </w:r>
      <w:r w:rsidRPr="00044A1B">
        <w:rPr>
          <w:rFonts w:ascii="Times New Roman" w:eastAsia="Times New Roman" w:hAnsi="Times New Roman" w:cs="Times New Roman"/>
          <w:b/>
          <w:sz w:val="28"/>
          <w:szCs w:val="28"/>
          <w:lang w:eastAsia="ru-RU"/>
        </w:rPr>
        <w:t xml:space="preserve">игрой и творчеством. </w:t>
      </w:r>
      <w:r w:rsidRPr="00044A1B">
        <w:rPr>
          <w:rFonts w:ascii="Times New Roman" w:eastAsia="Times New Roman" w:hAnsi="Times New Roman" w:cs="Times New Roman"/>
          <w:sz w:val="28"/>
          <w:szCs w:val="28"/>
          <w:lang w:eastAsia="ru-RU"/>
        </w:rPr>
        <w:t>Книжные выставки разрабатываются специально для данной категории пользователей: яркие, с игровыми элементами, говорящие, музыкальные – все они объединены единой идеей - «</w:t>
      </w:r>
      <w:r w:rsidRPr="00044A1B">
        <w:rPr>
          <w:rFonts w:ascii="Times New Roman" w:eastAsia="Times New Roman" w:hAnsi="Times New Roman" w:cs="Times New Roman"/>
          <w:b/>
          <w:sz w:val="28"/>
          <w:szCs w:val="28"/>
          <w:lang w:eastAsia="ru-RU"/>
        </w:rPr>
        <w:t>Я хочу ЧИТАТЬ!».</w:t>
      </w:r>
      <w:r w:rsidRPr="00044A1B">
        <w:rPr>
          <w:rFonts w:ascii="Times New Roman" w:eastAsia="Times New Roman" w:hAnsi="Times New Roman" w:cs="Times New Roman"/>
          <w:sz w:val="28"/>
          <w:szCs w:val="28"/>
          <w:lang w:eastAsia="ru-RU"/>
        </w:rPr>
        <w:t xml:space="preserve">  Фонд комплектуется специально под данную категорию пользователей.  Во всех дошкольных учреждениях были организованы «Мобильные Информ - Ликбезы», включающие в себя книги, периодику, информационные материалы по родительскому образованию. Распространялись информационно-методические материалы, ориентированные на заочное родительское просвещение родителей детей дошкольного возраста, в т.ч.  в формате онлайн (электронные рассылки).  Большое внимание уделяется </w:t>
      </w:r>
      <w:r w:rsidRPr="00044A1B">
        <w:rPr>
          <w:rFonts w:ascii="Times New Roman" w:eastAsia="Times New Roman" w:hAnsi="Times New Roman" w:cs="Times New Roman"/>
          <w:b/>
          <w:sz w:val="28"/>
          <w:szCs w:val="28"/>
          <w:lang w:eastAsia="ru-RU"/>
        </w:rPr>
        <w:t>индивидуальной работе</w:t>
      </w:r>
      <w:r w:rsidRPr="00044A1B">
        <w:rPr>
          <w:rFonts w:ascii="Times New Roman" w:eastAsia="Times New Roman" w:hAnsi="Times New Roman" w:cs="Times New Roman"/>
          <w:sz w:val="28"/>
          <w:szCs w:val="28"/>
          <w:lang w:eastAsia="ru-RU"/>
        </w:rPr>
        <w:t xml:space="preserve"> с семьями с маленькими детьми: с каждой семьёй проходят индивидуальные игровые мини – встречи.   Для данной категории пользователей в нашей библиотеке успешно реализуются программы, ориентированные на родителей с детьми </w:t>
      </w:r>
      <w:r w:rsidRPr="00044A1B">
        <w:rPr>
          <w:rFonts w:ascii="Times New Roman" w:eastAsia="Times New Roman" w:hAnsi="Times New Roman" w:cs="Times New Roman"/>
          <w:sz w:val="28"/>
          <w:szCs w:val="28"/>
          <w:lang w:eastAsia="ru-RU"/>
        </w:rPr>
        <w:lastRenderedPageBreak/>
        <w:t>раннего дошкольного возраста и на детей дошкольного возраста, посещающих дошкольные учреждения.</w:t>
      </w:r>
    </w:p>
    <w:p w:rsidR="00044A1B" w:rsidRPr="00044A1B" w:rsidRDefault="00044A1B" w:rsidP="00044A1B">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1. Реализация программы развития и приобщения к чтению детей раннего возраста и родителей «Читалочка – Помогалочка»</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Цель:</w:t>
      </w:r>
      <w:r w:rsidRPr="00044A1B">
        <w:rPr>
          <w:rFonts w:ascii="Times New Roman" w:eastAsia="Times New Roman" w:hAnsi="Times New Roman" w:cs="Times New Roman"/>
          <w:sz w:val="28"/>
          <w:szCs w:val="28"/>
          <w:lang w:eastAsia="ru-RU"/>
        </w:rPr>
        <w:t xml:space="preserve"> повышение </w:t>
      </w:r>
      <w:r w:rsidRPr="00044A1B">
        <w:rPr>
          <w:rFonts w:ascii="Times New Roman" w:eastAsia="Times New Roman" w:hAnsi="Times New Roman" w:cs="Times New Roman"/>
          <w:b/>
          <w:sz w:val="28"/>
          <w:szCs w:val="28"/>
          <w:lang w:eastAsia="ru-RU"/>
        </w:rPr>
        <w:t>родительской компетенции родителей</w:t>
      </w:r>
      <w:r w:rsidRPr="00044A1B">
        <w:rPr>
          <w:rFonts w:ascii="Times New Roman" w:eastAsia="Times New Roman" w:hAnsi="Times New Roman" w:cs="Times New Roman"/>
          <w:sz w:val="28"/>
          <w:szCs w:val="28"/>
          <w:lang w:eastAsia="ru-RU"/>
        </w:rPr>
        <w:t>, расширение психолого-педагогических знаний о воспитании и развитии детей данной возрастной группы; организация семейного досуга.</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Целевая группа: будущие родители и родители с детьми от 1 года до 3 лет.  Формат мероприятий для родителей: информационная поддержка, практические занятия, тренинги, консультации. Тематика мини-мероприятий: «Поиграем - почитаем!». «Волшебный мешочек». «Приключения Мишутки», «Книжки-игрушки», «Сундучок со сказками», «Весёлая полянка», «Малышкины книжки».</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 xml:space="preserve">Развивающая среда: </w:t>
      </w:r>
      <w:r w:rsidRPr="00044A1B">
        <w:rPr>
          <w:rFonts w:ascii="Times New Roman" w:eastAsia="Times New Roman" w:hAnsi="Times New Roman" w:cs="Times New Roman"/>
          <w:sz w:val="28"/>
          <w:szCs w:val="28"/>
          <w:lang w:eastAsia="ru-RU"/>
        </w:rPr>
        <w:t>игрушки (развивающие, дидактические ,тактильные, сенсорные);книги разнообразного формата (говорящие, музыкальные, сенсорные, тактильные, панорамные);стационарный компьютер с выходом в Интернет позволяет родителям найти нужную информацию. Зона творчества» укомплектована  двухсторонними  мольбертами, на которых можно рисовать и красками, и мелом, и маркерами.</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Работа с будущими родителями и с молодыми родителями.</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sz w:val="28"/>
          <w:szCs w:val="28"/>
          <w:lang w:eastAsia="ru-RU"/>
        </w:rPr>
        <w:t xml:space="preserve">Следуя направлению пропедевтики, т.е. читательского развития детей раннего возраста, мы  привлекаем в библиотеку и родителей детей раннего возраста, и будущих родителей. Информационная продукция распространяется  в дошкольных учреждениях,  публикуется  на сайте МБУК «ГЦДБ».  </w:t>
      </w:r>
    </w:p>
    <w:p w:rsidR="00044A1B" w:rsidRPr="00044A1B" w:rsidRDefault="00044A1B" w:rsidP="00044A1B">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2. Реализация программы литературно – творческого развития детей дошкольного возраста с использованием элементов сказкотерапии  и методики ТРИЗа   «Почитай-ка»</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 xml:space="preserve">Цель: </w:t>
      </w:r>
      <w:r w:rsidRPr="00044A1B">
        <w:rPr>
          <w:rFonts w:ascii="Times New Roman" w:eastAsia="Times New Roman" w:hAnsi="Times New Roman" w:cs="Times New Roman"/>
          <w:sz w:val="28"/>
          <w:szCs w:val="28"/>
          <w:lang w:eastAsia="ru-RU"/>
        </w:rPr>
        <w:t>литературно-творческое развитие детей дошкольного возраста с использованием элементов сказкотерапии  и методики ТРИЗ.</w:t>
      </w:r>
      <w:r w:rsidRPr="00044A1B">
        <w:rPr>
          <w:rFonts w:ascii="Times New Roman" w:eastAsia="Times New Roman" w:hAnsi="Times New Roman" w:cs="Times New Roman"/>
          <w:b/>
          <w:sz w:val="28"/>
          <w:szCs w:val="28"/>
          <w:lang w:eastAsia="ru-RU"/>
        </w:rPr>
        <w:t xml:space="preserve">  </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b/>
          <w:sz w:val="28"/>
          <w:szCs w:val="28"/>
          <w:lang w:eastAsia="ru-RU"/>
        </w:rPr>
        <w:t xml:space="preserve">Целевая группа: </w:t>
      </w:r>
      <w:r w:rsidRPr="00044A1B">
        <w:rPr>
          <w:rFonts w:ascii="Times New Roman" w:eastAsia="Times New Roman" w:hAnsi="Times New Roman" w:cs="Times New Roman"/>
          <w:sz w:val="28"/>
          <w:szCs w:val="28"/>
          <w:lang w:eastAsia="ru-RU"/>
        </w:rPr>
        <w:t xml:space="preserve">дети дошкольного возраста (с 3 до 7 лет), посещающие </w:t>
      </w:r>
      <w:r w:rsidRPr="00044A1B">
        <w:rPr>
          <w:rFonts w:ascii="Times New Roman" w:eastAsia="Times New Roman" w:hAnsi="Times New Roman" w:cs="Times New Roman"/>
          <w:b/>
          <w:sz w:val="28"/>
          <w:szCs w:val="28"/>
          <w:lang w:eastAsia="ru-RU"/>
        </w:rPr>
        <w:t>все</w:t>
      </w:r>
      <w:r w:rsidRPr="00044A1B">
        <w:rPr>
          <w:rFonts w:ascii="Times New Roman" w:eastAsia="Times New Roman" w:hAnsi="Times New Roman" w:cs="Times New Roman"/>
          <w:sz w:val="28"/>
          <w:szCs w:val="28"/>
          <w:lang w:eastAsia="ru-RU"/>
        </w:rPr>
        <w:t xml:space="preserve"> дошкольные учреждения Горнозаводска; педагоги.</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b/>
          <w:sz w:val="28"/>
          <w:szCs w:val="28"/>
          <w:lang w:eastAsia="ru-RU"/>
        </w:rPr>
        <w:t xml:space="preserve">Периодичность- </w:t>
      </w:r>
      <w:r w:rsidRPr="00044A1B">
        <w:rPr>
          <w:rFonts w:ascii="Times New Roman" w:eastAsia="Times New Roman" w:hAnsi="Times New Roman" w:cs="Times New Roman"/>
          <w:sz w:val="28"/>
          <w:szCs w:val="28"/>
          <w:lang w:eastAsia="ru-RU"/>
        </w:rPr>
        <w:t>с сентября по май:</w:t>
      </w:r>
      <w:r w:rsidRPr="00044A1B">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sz w:val="28"/>
          <w:szCs w:val="28"/>
          <w:lang w:eastAsia="ru-RU"/>
        </w:rPr>
        <w:t>дети 3-4 лет: 1 раз в неделю; дети 4-5 лет и 6-7 лет: 2 раза в месяц.</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b/>
          <w:sz w:val="28"/>
          <w:szCs w:val="28"/>
          <w:lang w:eastAsia="ru-RU"/>
        </w:rPr>
        <w:t>Развивающая среда</w:t>
      </w:r>
      <w:r w:rsidRPr="00044A1B">
        <w:rPr>
          <w:rFonts w:ascii="Times New Roman" w:eastAsia="Times New Roman" w:hAnsi="Times New Roman" w:cs="Times New Roman"/>
          <w:sz w:val="28"/>
          <w:szCs w:val="28"/>
          <w:lang w:eastAsia="ru-RU"/>
        </w:rPr>
        <w:t xml:space="preserve">: книги разнообразного формата (говорящие, музыкальные, сенсорные, тактильные, панорамные); книги разнообразные по сюжету(сказки, стихи, энциклопедии);   наборы для рисования; наборы игровых пособий; наборы театральных, игровых атрибутов, предметов-заместителей; комплекты перчаточных кукол (бибабо), тантамарески; </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Оборудование:</w:t>
      </w:r>
      <w:r w:rsidRPr="00044A1B">
        <w:rPr>
          <w:rFonts w:ascii="Times New Roman" w:eastAsia="Times New Roman" w:hAnsi="Times New Roman" w:cs="Times New Roman"/>
          <w:sz w:val="28"/>
          <w:szCs w:val="28"/>
          <w:lang w:eastAsia="ru-RU"/>
        </w:rPr>
        <w:t xml:space="preserve"> магнитно-маркерные доски; планшеты для рисования; стулья, соответствующие возрасту.  </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 xml:space="preserve">Формат мероприятий: </w:t>
      </w:r>
      <w:r w:rsidRPr="00044A1B">
        <w:rPr>
          <w:rFonts w:ascii="Times New Roman" w:eastAsia="Times New Roman" w:hAnsi="Times New Roman" w:cs="Times New Roman"/>
          <w:sz w:val="28"/>
          <w:szCs w:val="28"/>
          <w:lang w:eastAsia="ru-RU"/>
        </w:rPr>
        <w:t>игры-театрализации; игры-путешествия; творческие мастерские; интерактивные чтения</w:t>
      </w:r>
      <w:r w:rsidRPr="00044A1B">
        <w:rPr>
          <w:rFonts w:ascii="Times New Roman" w:eastAsia="Times New Roman" w:hAnsi="Times New Roman" w:cs="Times New Roman"/>
          <w:b/>
          <w:sz w:val="28"/>
          <w:szCs w:val="28"/>
          <w:lang w:eastAsia="ru-RU"/>
        </w:rPr>
        <w:t>.</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 xml:space="preserve">Формат мероприятий с учётом возрастной градации: </w:t>
      </w:r>
      <w:r w:rsidRPr="00044A1B">
        <w:rPr>
          <w:rFonts w:ascii="Times New Roman" w:eastAsia="Times New Roman" w:hAnsi="Times New Roman" w:cs="Times New Roman"/>
          <w:sz w:val="28"/>
          <w:szCs w:val="28"/>
          <w:lang w:eastAsia="ru-RU"/>
        </w:rPr>
        <w:t xml:space="preserve"> для детей, посещающих  занятия по программе 1 года  преобладают  литературно- </w:t>
      </w:r>
      <w:r w:rsidRPr="00044A1B">
        <w:rPr>
          <w:rFonts w:ascii="Times New Roman" w:eastAsia="Times New Roman" w:hAnsi="Times New Roman" w:cs="Times New Roman"/>
          <w:sz w:val="28"/>
          <w:szCs w:val="28"/>
          <w:lang w:eastAsia="ru-RU"/>
        </w:rPr>
        <w:lastRenderedPageBreak/>
        <w:t xml:space="preserve">творческие игры, библиоигры;  дети,  2 год участвующие в программе, принимают  участие в литературных путешествиях,  литературных  праздниках, творческих мастерских.  </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sz w:val="28"/>
          <w:szCs w:val="28"/>
          <w:lang w:eastAsia="ru-RU"/>
        </w:rPr>
        <w:t xml:space="preserve"> </w:t>
      </w:r>
      <w:r w:rsidRPr="00044A1B">
        <w:rPr>
          <w:rFonts w:ascii="Times New Roman" w:eastAsia="Times New Roman" w:hAnsi="Times New Roman" w:cs="Times New Roman"/>
          <w:b/>
          <w:sz w:val="28"/>
          <w:szCs w:val="28"/>
          <w:lang w:eastAsia="ru-RU"/>
        </w:rPr>
        <w:t>Приёмы и</w:t>
      </w:r>
      <w:r w:rsidRPr="00044A1B">
        <w:rPr>
          <w:rFonts w:ascii="Times New Roman" w:eastAsia="Times New Roman" w:hAnsi="Times New Roman" w:cs="Times New Roman"/>
          <w:sz w:val="28"/>
          <w:szCs w:val="28"/>
          <w:lang w:eastAsia="ru-RU"/>
        </w:rPr>
        <w:t xml:space="preserve"> м</w:t>
      </w:r>
      <w:r w:rsidRPr="00044A1B">
        <w:rPr>
          <w:rFonts w:ascii="Times New Roman" w:eastAsia="Times New Roman" w:hAnsi="Times New Roman" w:cs="Times New Roman"/>
          <w:b/>
          <w:sz w:val="28"/>
          <w:szCs w:val="28"/>
          <w:lang w:eastAsia="ru-RU"/>
        </w:rPr>
        <w:t>етоды:</w:t>
      </w:r>
      <w:r w:rsidRPr="00044A1B">
        <w:rPr>
          <w:rFonts w:ascii="Times New Roman" w:eastAsia="Times New Roman" w:hAnsi="Times New Roman" w:cs="Times New Roman"/>
          <w:sz w:val="28"/>
          <w:szCs w:val="28"/>
          <w:lang w:eastAsia="ru-RU"/>
        </w:rPr>
        <w:t xml:space="preserve"> интерактивные упражнения со словами, театрализация; интерактивные игровые упражнения; словесные игры; дидактические и развивающие игры; музыкальное сопровождение.</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Алгоритм реализации</w:t>
      </w:r>
      <w:r w:rsidRPr="00044A1B">
        <w:rPr>
          <w:rFonts w:ascii="Times New Roman" w:eastAsia="Times New Roman" w:hAnsi="Times New Roman" w:cs="Times New Roman"/>
          <w:sz w:val="28"/>
          <w:szCs w:val="28"/>
          <w:lang w:eastAsia="ru-RU"/>
        </w:rPr>
        <w:t xml:space="preserve">: синтез разноформатных, соответствующих данной возрастной группе, мероприятий, объединённых в единую модель. </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sz w:val="28"/>
          <w:szCs w:val="28"/>
          <w:lang w:eastAsia="ru-RU"/>
        </w:rPr>
        <w:t>Реализуются мероприятия разнообразные по формату, сочетающие в своей структуре элементы, пробуждающие у детей интерес к чтению и посещению библиотеки. Это и театрализация, и интерактивность, и элементы методики ТРИЗа, элементы сказкотерапии, игровые элементы. В соответствии с тематикой и целью занятия предлагается и выбор визуальной поддержки: различные изобразительные формы (рисование, аппликация, коллаж). Вышеуказанные приёмы и  методы  лежат в основе алгоритма деятельности программы «Почитайка» и  обеспечивают её эффективность.  Используется приём «</w:t>
      </w:r>
      <w:r w:rsidRPr="00044A1B">
        <w:rPr>
          <w:rFonts w:ascii="Times New Roman" w:eastAsia="Times New Roman" w:hAnsi="Times New Roman" w:cs="Times New Roman"/>
          <w:b/>
          <w:sz w:val="28"/>
          <w:szCs w:val="28"/>
          <w:lang w:eastAsia="ru-RU"/>
        </w:rPr>
        <w:t>эмпатии»</w:t>
      </w:r>
      <w:r w:rsidRPr="00044A1B">
        <w:rPr>
          <w:rFonts w:ascii="Times New Roman" w:eastAsia="Times New Roman" w:hAnsi="Times New Roman" w:cs="Times New Roman"/>
          <w:sz w:val="28"/>
          <w:szCs w:val="28"/>
          <w:lang w:eastAsia="ru-RU"/>
        </w:rPr>
        <w:t xml:space="preserve">. В игровой форме  дети знакомятся с  литературными жанрами: сказкой, поэзией. </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b/>
          <w:sz w:val="28"/>
          <w:szCs w:val="28"/>
          <w:lang w:eastAsia="ru-RU"/>
        </w:rPr>
        <w:t xml:space="preserve">Индивидуальная работа </w:t>
      </w:r>
      <w:r w:rsidRPr="00044A1B">
        <w:rPr>
          <w:rFonts w:ascii="Times New Roman" w:eastAsia="Times New Roman" w:hAnsi="Times New Roman" w:cs="Times New Roman"/>
          <w:sz w:val="28"/>
          <w:szCs w:val="28"/>
          <w:lang w:eastAsia="ru-RU"/>
        </w:rPr>
        <w:t xml:space="preserve">проводится в рамках программы, в ходе встреч с детьми: каждый ребёнок активно участвует в игровых занятиях; при выборе книг доброжелательные советы и подсказки  специалистов библиотеки служат лучшим вариантом ненавязчивого приобщения к книге и воспитанию будущего читателя. Думается, что мы разработали оптимальную модель приобщения ребёнка – дошкольника к чтению и книге посредством игры,  сказки, любви к детям.  </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sz w:val="28"/>
          <w:szCs w:val="28"/>
          <w:lang w:eastAsia="ru-RU"/>
        </w:rPr>
        <w:t xml:space="preserve">Таким образом, наша программа </w:t>
      </w:r>
      <w:r w:rsidRPr="00044A1B">
        <w:rPr>
          <w:rFonts w:ascii="Times New Roman" w:eastAsia="Times New Roman" w:hAnsi="Times New Roman" w:cs="Times New Roman"/>
          <w:b/>
          <w:sz w:val="28"/>
          <w:szCs w:val="28"/>
          <w:lang w:eastAsia="ru-RU"/>
        </w:rPr>
        <w:t>«Почитай-ка»</w:t>
      </w:r>
      <w:r w:rsidRPr="00044A1B">
        <w:rPr>
          <w:rFonts w:ascii="Times New Roman" w:eastAsia="Times New Roman" w:hAnsi="Times New Roman" w:cs="Times New Roman"/>
          <w:sz w:val="28"/>
          <w:szCs w:val="28"/>
          <w:lang w:eastAsia="ru-RU"/>
        </w:rPr>
        <w:t xml:space="preserve">  является самой востребованной  на сегодняшний день.  В программе участвуют все дошкольные учреждения города: 5 МАДОУ.</w:t>
      </w:r>
      <w:r w:rsidRPr="00044A1B">
        <w:rPr>
          <w:rFonts w:ascii="Times New Roman" w:eastAsia="Times New Roman" w:hAnsi="Times New Roman" w:cs="Times New Roman"/>
          <w:b/>
          <w:sz w:val="28"/>
          <w:szCs w:val="28"/>
          <w:lang w:eastAsia="ru-RU"/>
        </w:rPr>
        <w:t xml:space="preserve"> </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b/>
          <w:sz w:val="28"/>
          <w:szCs w:val="28"/>
          <w:lang w:eastAsia="ru-RU"/>
        </w:rPr>
        <w:t>Всего</w:t>
      </w:r>
      <w:r w:rsidRPr="00044A1B">
        <w:rPr>
          <w:rFonts w:ascii="Times New Roman" w:eastAsia="Times New Roman" w:hAnsi="Times New Roman" w:cs="Times New Roman"/>
          <w:sz w:val="28"/>
          <w:szCs w:val="28"/>
          <w:lang w:eastAsia="ru-RU"/>
        </w:rPr>
        <w:t xml:space="preserve"> за время реализации программы в отчётный период было проведено 7</w:t>
      </w:r>
      <w:r w:rsidR="00E107E3">
        <w:rPr>
          <w:rFonts w:ascii="Times New Roman" w:eastAsia="Times New Roman" w:hAnsi="Times New Roman" w:cs="Times New Roman"/>
          <w:sz w:val="28"/>
          <w:szCs w:val="28"/>
          <w:lang w:eastAsia="ru-RU"/>
        </w:rPr>
        <w:t>2</w:t>
      </w:r>
      <w:r w:rsidRPr="00044A1B">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sz w:val="28"/>
          <w:szCs w:val="28"/>
          <w:lang w:eastAsia="ru-RU"/>
        </w:rPr>
        <w:t xml:space="preserve">мероприятие; принимали участие  </w:t>
      </w:r>
      <w:r w:rsidRPr="00044A1B">
        <w:rPr>
          <w:rFonts w:ascii="Times New Roman" w:eastAsia="Times New Roman" w:hAnsi="Times New Roman" w:cs="Times New Roman"/>
          <w:b/>
          <w:sz w:val="28"/>
          <w:szCs w:val="28"/>
          <w:lang w:eastAsia="ru-RU"/>
        </w:rPr>
        <w:t xml:space="preserve"> </w:t>
      </w:r>
      <w:r w:rsidR="00E107E3">
        <w:rPr>
          <w:rFonts w:ascii="Times New Roman" w:eastAsia="Times New Roman" w:hAnsi="Times New Roman" w:cs="Times New Roman"/>
          <w:b/>
          <w:sz w:val="28"/>
          <w:szCs w:val="28"/>
          <w:lang w:eastAsia="ru-RU"/>
        </w:rPr>
        <w:t>76</w:t>
      </w:r>
      <w:r w:rsidRPr="00044A1B">
        <w:rPr>
          <w:rFonts w:ascii="Times New Roman" w:eastAsia="Times New Roman" w:hAnsi="Times New Roman" w:cs="Times New Roman"/>
          <w:b/>
          <w:sz w:val="28"/>
          <w:szCs w:val="28"/>
          <w:lang w:eastAsia="ru-RU"/>
        </w:rPr>
        <w:t xml:space="preserve">9 </w:t>
      </w:r>
      <w:r w:rsidRPr="00044A1B">
        <w:rPr>
          <w:rFonts w:ascii="Times New Roman" w:eastAsia="Times New Roman" w:hAnsi="Times New Roman" w:cs="Times New Roman"/>
          <w:sz w:val="28"/>
          <w:szCs w:val="28"/>
          <w:lang w:eastAsia="ru-RU"/>
        </w:rPr>
        <w:t xml:space="preserve">детей; документовыдача составила </w:t>
      </w:r>
      <w:r w:rsidRPr="00044A1B">
        <w:rPr>
          <w:rFonts w:ascii="Times New Roman" w:eastAsia="Times New Roman" w:hAnsi="Times New Roman" w:cs="Times New Roman"/>
          <w:b/>
          <w:sz w:val="28"/>
          <w:szCs w:val="28"/>
          <w:lang w:eastAsia="ru-RU"/>
        </w:rPr>
        <w:t xml:space="preserve"> 10</w:t>
      </w:r>
      <w:r w:rsidR="00E107E3">
        <w:rPr>
          <w:rFonts w:ascii="Times New Roman" w:eastAsia="Times New Roman" w:hAnsi="Times New Roman" w:cs="Times New Roman"/>
          <w:b/>
          <w:sz w:val="28"/>
          <w:szCs w:val="28"/>
          <w:lang w:eastAsia="ru-RU"/>
        </w:rPr>
        <w:t>7</w:t>
      </w:r>
      <w:r w:rsidRPr="00044A1B">
        <w:rPr>
          <w:rFonts w:ascii="Times New Roman" w:eastAsia="Times New Roman" w:hAnsi="Times New Roman" w:cs="Times New Roman"/>
          <w:b/>
          <w:sz w:val="28"/>
          <w:szCs w:val="28"/>
          <w:lang w:eastAsia="ru-RU"/>
        </w:rPr>
        <w:t xml:space="preserve">8   </w:t>
      </w:r>
      <w:r w:rsidRPr="00044A1B">
        <w:rPr>
          <w:rFonts w:ascii="Times New Roman" w:eastAsia="Times New Roman" w:hAnsi="Times New Roman" w:cs="Times New Roman"/>
          <w:sz w:val="28"/>
          <w:szCs w:val="28"/>
          <w:lang w:eastAsia="ru-RU"/>
        </w:rPr>
        <w:t>экземпляров.</w:t>
      </w:r>
    </w:p>
    <w:p w:rsidR="00044A1B" w:rsidRPr="00044A1B" w:rsidRDefault="00044A1B" w:rsidP="00044A1B">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6.2.2.2. Ребёнок младшего школьного возраста как читатель библиотеки (индивидуальная, массовая работа, краткий анализ по направлениям)</w:t>
      </w:r>
      <w:r w:rsidRPr="00044A1B">
        <w:rPr>
          <w:rFonts w:ascii="Times New Roman" w:eastAsia="Times New Roman" w:hAnsi="Times New Roman" w:cs="Times New Roman"/>
          <w:b/>
          <w:sz w:val="28"/>
          <w:szCs w:val="28"/>
          <w:lang w:eastAsia="ru-RU"/>
        </w:rPr>
        <w:tab/>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b/>
          <w:i/>
          <w:sz w:val="28"/>
          <w:szCs w:val="28"/>
          <w:lang w:eastAsia="ru-RU"/>
        </w:rPr>
      </w:pPr>
      <w:r w:rsidRPr="00044A1B">
        <w:rPr>
          <w:rFonts w:ascii="Times New Roman" w:eastAsia="Times New Roman" w:hAnsi="Times New Roman" w:cs="Times New Roman"/>
          <w:sz w:val="28"/>
          <w:szCs w:val="28"/>
          <w:lang w:eastAsia="ru-RU"/>
        </w:rPr>
        <w:t>Работа с детьми младшего школьно возраста ведётся по  авторской программе литературно – творческого развития</w:t>
      </w:r>
      <w:r w:rsidRPr="00044A1B">
        <w:rPr>
          <w:rFonts w:ascii="Times New Roman" w:eastAsia="Times New Roman" w:hAnsi="Times New Roman" w:cs="Times New Roman"/>
          <w:b/>
          <w:sz w:val="28"/>
          <w:szCs w:val="28"/>
          <w:lang w:eastAsia="ru-RU"/>
        </w:rPr>
        <w:t xml:space="preserve"> «Магия чтения».</w:t>
      </w:r>
      <w:r w:rsidRPr="00044A1B">
        <w:rPr>
          <w:rFonts w:ascii="Times New Roman" w:eastAsia="Times New Roman" w:hAnsi="Times New Roman" w:cs="Times New Roman"/>
          <w:b/>
          <w:i/>
          <w:sz w:val="28"/>
          <w:szCs w:val="28"/>
          <w:lang w:eastAsia="ru-RU"/>
        </w:rPr>
        <w:t xml:space="preserve">  </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Следуя принципу последовательности, дети, поступающие в школу, начинают заниматься в «</w:t>
      </w:r>
      <w:r w:rsidRPr="00044A1B">
        <w:rPr>
          <w:rFonts w:ascii="Times New Roman" w:eastAsia="Times New Roman" w:hAnsi="Times New Roman" w:cs="Times New Roman"/>
          <w:b/>
          <w:sz w:val="28"/>
          <w:szCs w:val="28"/>
          <w:lang w:eastAsia="ru-RU"/>
        </w:rPr>
        <w:t>Школе магического</w:t>
      </w:r>
      <w:r w:rsidRPr="00044A1B">
        <w:rPr>
          <w:rFonts w:ascii="Times New Roman" w:eastAsia="Times New Roman" w:hAnsi="Times New Roman" w:cs="Times New Roman"/>
          <w:sz w:val="28"/>
          <w:szCs w:val="28"/>
          <w:lang w:eastAsia="ru-RU"/>
        </w:rPr>
        <w:t xml:space="preserve"> </w:t>
      </w:r>
      <w:r w:rsidRPr="00044A1B">
        <w:rPr>
          <w:rFonts w:ascii="Times New Roman" w:eastAsia="Times New Roman" w:hAnsi="Times New Roman" w:cs="Times New Roman"/>
          <w:b/>
          <w:sz w:val="28"/>
          <w:szCs w:val="28"/>
          <w:lang w:eastAsia="ru-RU"/>
        </w:rPr>
        <w:t>чтения»</w:t>
      </w:r>
      <w:r w:rsidRPr="00044A1B">
        <w:rPr>
          <w:rFonts w:ascii="Times New Roman" w:eastAsia="Times New Roman" w:hAnsi="Times New Roman" w:cs="Times New Roman"/>
          <w:sz w:val="28"/>
          <w:szCs w:val="28"/>
          <w:lang w:eastAsia="ru-RU"/>
        </w:rPr>
        <w:t>. Именно так называются занятия по развитию чтения и приобщению к книге, объединённые в программу «</w:t>
      </w:r>
      <w:r w:rsidRPr="00044A1B">
        <w:rPr>
          <w:rFonts w:ascii="Times New Roman" w:eastAsia="Times New Roman" w:hAnsi="Times New Roman" w:cs="Times New Roman"/>
          <w:b/>
          <w:sz w:val="28"/>
          <w:szCs w:val="28"/>
          <w:lang w:eastAsia="ru-RU"/>
        </w:rPr>
        <w:t>Магия чтения</w:t>
      </w:r>
      <w:r w:rsidRPr="00044A1B">
        <w:rPr>
          <w:rFonts w:ascii="Times New Roman" w:eastAsia="Times New Roman" w:hAnsi="Times New Roman" w:cs="Times New Roman"/>
          <w:sz w:val="28"/>
          <w:szCs w:val="28"/>
          <w:lang w:eastAsia="ru-RU"/>
        </w:rPr>
        <w:t>», рассчитанную на школьников младших классов. Занятия проходят  один раз в месяц, при  тесном сотрудничестве с педагогом класса и родителями, которые вместе с детьми овладевают знаниями в  «</w:t>
      </w:r>
      <w:r w:rsidRPr="00044A1B">
        <w:rPr>
          <w:rFonts w:ascii="Times New Roman" w:eastAsia="Times New Roman" w:hAnsi="Times New Roman" w:cs="Times New Roman"/>
          <w:b/>
          <w:sz w:val="28"/>
          <w:szCs w:val="28"/>
          <w:lang w:eastAsia="ru-RU"/>
        </w:rPr>
        <w:t>Школе магического чтения».</w:t>
      </w:r>
      <w:r w:rsidRPr="00044A1B">
        <w:rPr>
          <w:rFonts w:ascii="Times New Roman" w:eastAsia="Times New Roman" w:hAnsi="Times New Roman" w:cs="Times New Roman"/>
          <w:sz w:val="28"/>
          <w:szCs w:val="28"/>
          <w:lang w:eastAsia="ru-RU"/>
        </w:rPr>
        <w:t xml:space="preserve"> Ребята знакомятся с лучшей детской литературой, как классической, так и современных авторов; с периодикой и познавательной литературой. Овладевают навыками поиска </w:t>
      </w:r>
      <w:r w:rsidRPr="00044A1B">
        <w:rPr>
          <w:rFonts w:ascii="Times New Roman" w:eastAsia="Times New Roman" w:hAnsi="Times New Roman" w:cs="Times New Roman"/>
          <w:sz w:val="28"/>
          <w:szCs w:val="28"/>
          <w:lang w:eastAsia="ru-RU"/>
        </w:rPr>
        <w:lastRenderedPageBreak/>
        <w:t xml:space="preserve">нужной информации – этому посвящены  библиографические  занятия  и игры. Для данной возрастной группы используются разнообразные творческие задания, развивающие логику и креативность, дети учатся высказывать собственное мнение. Результатом каждого занятия является </w:t>
      </w:r>
      <w:r w:rsidRPr="00044A1B">
        <w:rPr>
          <w:rFonts w:ascii="Times New Roman" w:eastAsia="Times New Roman" w:hAnsi="Times New Roman" w:cs="Times New Roman"/>
          <w:b/>
          <w:sz w:val="28"/>
          <w:szCs w:val="28"/>
          <w:lang w:eastAsia="ru-RU"/>
        </w:rPr>
        <w:t>творческая работа</w:t>
      </w:r>
      <w:r w:rsidRPr="00044A1B">
        <w:rPr>
          <w:rFonts w:ascii="Times New Roman" w:eastAsia="Times New Roman" w:hAnsi="Times New Roman" w:cs="Times New Roman"/>
          <w:sz w:val="28"/>
          <w:szCs w:val="28"/>
          <w:lang w:eastAsia="ru-RU"/>
        </w:rPr>
        <w:t xml:space="preserve">, выполнение которой невозможно без прочтения произведения. Активно используются приёмы методики ТРИЗа и сторителлинга. </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В индивидуальную</w:t>
      </w:r>
      <w:r w:rsidRPr="00044A1B">
        <w:rPr>
          <w:rFonts w:ascii="Times New Roman" w:eastAsia="Times New Roman" w:hAnsi="Times New Roman" w:cs="Times New Roman"/>
          <w:sz w:val="28"/>
          <w:szCs w:val="28"/>
          <w:lang w:eastAsia="ru-RU"/>
        </w:rPr>
        <w:t xml:space="preserve"> работу с читателями младшего школьного возраста обязательно входят такие формы, как: беседа, рекомендации в доброжелательной форме; предложения поучаствовать в творческих конкурсах и акциях, направленных на развитие  интереса к чтению. Большое значение для развития интереса к чтению  имеют </w:t>
      </w:r>
      <w:r w:rsidRPr="00044A1B">
        <w:rPr>
          <w:rFonts w:ascii="Times New Roman" w:eastAsia="Times New Roman" w:hAnsi="Times New Roman" w:cs="Times New Roman"/>
          <w:b/>
          <w:sz w:val="28"/>
          <w:szCs w:val="28"/>
          <w:lang w:eastAsia="ru-RU"/>
        </w:rPr>
        <w:t>книжные выставки</w:t>
      </w:r>
      <w:r w:rsidRPr="00044A1B">
        <w:rPr>
          <w:rFonts w:ascii="Times New Roman" w:eastAsia="Times New Roman" w:hAnsi="Times New Roman" w:cs="Times New Roman"/>
          <w:sz w:val="28"/>
          <w:szCs w:val="28"/>
          <w:lang w:eastAsia="ru-RU"/>
        </w:rPr>
        <w:t xml:space="preserve"> нетрадиционной формы, с обратной связью, где дети могут оставить свои пожелания. Высказать своё мнение о прочитанной книге  можно  с помощью цветовых  </w:t>
      </w:r>
      <w:r w:rsidRPr="00044A1B">
        <w:rPr>
          <w:rFonts w:ascii="Times New Roman" w:eastAsia="Times New Roman" w:hAnsi="Times New Roman" w:cs="Times New Roman"/>
          <w:b/>
          <w:sz w:val="28"/>
          <w:szCs w:val="28"/>
          <w:lang w:eastAsia="ru-RU"/>
        </w:rPr>
        <w:t>визуальных маркеров.</w:t>
      </w:r>
      <w:r w:rsidRPr="00044A1B">
        <w:rPr>
          <w:rFonts w:ascii="Times New Roman" w:eastAsia="Times New Roman" w:hAnsi="Times New Roman" w:cs="Times New Roman"/>
          <w:sz w:val="28"/>
          <w:szCs w:val="28"/>
          <w:lang w:eastAsia="ru-RU"/>
        </w:rPr>
        <w:t xml:space="preserve"> Особенность индивидуальных программ, конкурсов в том, что они длятся длительное время, это даёт возможность библиотеке не только не потерять читателей, но и увидеть результаты. Главной целью индивидуальной работы с читателями данной возрастной группы мы ставим </w:t>
      </w:r>
      <w:r w:rsidRPr="00044A1B">
        <w:rPr>
          <w:rFonts w:ascii="Times New Roman" w:eastAsia="Times New Roman" w:hAnsi="Times New Roman" w:cs="Times New Roman"/>
          <w:b/>
          <w:sz w:val="28"/>
          <w:szCs w:val="28"/>
          <w:lang w:eastAsia="ru-RU"/>
        </w:rPr>
        <w:t>индивидуальный подход</w:t>
      </w:r>
      <w:r w:rsidRPr="00044A1B">
        <w:rPr>
          <w:rFonts w:ascii="Times New Roman" w:eastAsia="Times New Roman" w:hAnsi="Times New Roman" w:cs="Times New Roman"/>
          <w:sz w:val="28"/>
          <w:szCs w:val="28"/>
          <w:lang w:eastAsia="ru-RU"/>
        </w:rPr>
        <w:t xml:space="preserve"> к каждому ребёнку. Для поощрения детей при систематическом чтении хороших книг, повышения престижа книги и статуса «Читателя» мы внедряем разнообразные </w:t>
      </w:r>
      <w:r w:rsidRPr="00044A1B">
        <w:rPr>
          <w:rFonts w:ascii="Times New Roman" w:eastAsia="Times New Roman" w:hAnsi="Times New Roman" w:cs="Times New Roman"/>
          <w:b/>
          <w:sz w:val="28"/>
          <w:szCs w:val="28"/>
          <w:lang w:eastAsia="ru-RU"/>
        </w:rPr>
        <w:t>формы:</w:t>
      </w:r>
      <w:r w:rsidRPr="00044A1B">
        <w:rPr>
          <w:rFonts w:ascii="Times New Roman" w:eastAsia="Times New Roman" w:hAnsi="Times New Roman" w:cs="Times New Roman"/>
          <w:sz w:val="28"/>
          <w:szCs w:val="28"/>
          <w:lang w:eastAsia="ru-RU"/>
        </w:rPr>
        <w:t xml:space="preserve"> «БУК-Смайлики»; персональные  книжные выставки лучших читателей года; фото-галерея лучших читателей «Звёздные Читатели». Акции «Прочитал – нарисовал!», «Вот что у нас получилось»,</w:t>
      </w:r>
      <w:r w:rsidRPr="00044A1B">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sz w:val="28"/>
          <w:szCs w:val="28"/>
          <w:lang w:eastAsia="ru-RU"/>
        </w:rPr>
        <w:t>Это мы можем!</w:t>
      </w:r>
      <w:r w:rsidRPr="00044A1B">
        <w:rPr>
          <w:rFonts w:ascii="Times New Roman" w:eastAsia="Times New Roman" w:hAnsi="Times New Roman" w:cs="Times New Roman"/>
          <w:b/>
          <w:sz w:val="28"/>
          <w:szCs w:val="28"/>
          <w:lang w:eastAsia="ru-RU"/>
        </w:rPr>
        <w:t>»</w:t>
      </w:r>
      <w:r w:rsidRPr="00044A1B">
        <w:rPr>
          <w:rFonts w:ascii="Times New Roman" w:eastAsia="Times New Roman" w:hAnsi="Times New Roman" w:cs="Times New Roman"/>
          <w:sz w:val="28"/>
          <w:szCs w:val="28"/>
          <w:lang w:eastAsia="ru-RU"/>
        </w:rPr>
        <w:t xml:space="preserve"> подразумевают выставки литературно-творческих работ по итогам мероприятий. Награждение, поздравление лучших читателей  происходит на ежегодном празднике чествования  лучших читателей </w:t>
      </w:r>
      <w:r w:rsidRPr="00044A1B">
        <w:rPr>
          <w:rFonts w:ascii="Times New Roman" w:eastAsia="Times New Roman" w:hAnsi="Times New Roman" w:cs="Times New Roman"/>
          <w:b/>
          <w:sz w:val="28"/>
          <w:szCs w:val="28"/>
          <w:lang w:eastAsia="ru-RU"/>
        </w:rPr>
        <w:t>«Читайленд</w:t>
      </w:r>
      <w:r w:rsidRPr="00044A1B">
        <w:rPr>
          <w:rFonts w:ascii="Times New Roman" w:eastAsia="Times New Roman" w:hAnsi="Times New Roman" w:cs="Times New Roman"/>
          <w:sz w:val="28"/>
          <w:szCs w:val="28"/>
          <w:lang w:eastAsia="ru-RU"/>
        </w:rPr>
        <w:t xml:space="preserve">». При работе с  читателями этого возраста  - самое главное воспитать способность  </w:t>
      </w:r>
      <w:r w:rsidRPr="00044A1B">
        <w:rPr>
          <w:rFonts w:ascii="Times New Roman" w:eastAsia="Times New Roman" w:hAnsi="Times New Roman" w:cs="Times New Roman"/>
          <w:b/>
          <w:sz w:val="28"/>
          <w:szCs w:val="28"/>
          <w:lang w:eastAsia="ru-RU"/>
        </w:rPr>
        <w:t>получать удовольствие от чтения</w:t>
      </w:r>
      <w:r w:rsidRPr="00044A1B">
        <w:rPr>
          <w:rFonts w:ascii="Times New Roman" w:eastAsia="Times New Roman" w:hAnsi="Times New Roman" w:cs="Times New Roman"/>
          <w:sz w:val="28"/>
          <w:szCs w:val="28"/>
          <w:lang w:eastAsia="ru-RU"/>
        </w:rPr>
        <w:t xml:space="preserve">, развитие умения слышать других, пересказывать самому, высказывать своё мнение о прочитанной книге, любимом герое. Поэтому именно с читателями данной возрастной группы специалисты МБУК «ГЦДБ» проводят много познавательных по сути, но праздничных по настроению мероприятий с игровыми элементами, театрализацией, сюрпризами. Мы стараемся развивать творческие способности, повышать в глазах детей </w:t>
      </w:r>
      <w:r w:rsidRPr="00044A1B">
        <w:rPr>
          <w:rFonts w:ascii="Times New Roman" w:eastAsia="Times New Roman" w:hAnsi="Times New Roman" w:cs="Times New Roman"/>
          <w:b/>
          <w:sz w:val="28"/>
          <w:szCs w:val="28"/>
          <w:lang w:eastAsia="ru-RU"/>
        </w:rPr>
        <w:t>престиж интеллектуального труда</w:t>
      </w:r>
      <w:r w:rsidRPr="00044A1B">
        <w:rPr>
          <w:rFonts w:ascii="Times New Roman" w:eastAsia="Times New Roman" w:hAnsi="Times New Roman" w:cs="Times New Roman"/>
          <w:sz w:val="28"/>
          <w:szCs w:val="28"/>
          <w:lang w:eastAsia="ru-RU"/>
        </w:rPr>
        <w:t>: конкурсы на лучший отзыв, лучшую иллюстрацию, кроссворд, самый интересный вопрос, девиз, письмо герою книги  или автору.</w:t>
      </w:r>
      <w:r w:rsidRPr="00044A1B">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sz w:val="28"/>
          <w:szCs w:val="28"/>
          <w:lang w:eastAsia="ru-RU"/>
        </w:rPr>
        <w:t>Всё это стимулирует, развивает интерес к чтению и книге</w:t>
      </w:r>
      <w:r w:rsidRPr="00044A1B">
        <w:rPr>
          <w:rFonts w:ascii="Times New Roman" w:eastAsia="Times New Roman" w:hAnsi="Times New Roman" w:cs="Times New Roman"/>
          <w:b/>
          <w:sz w:val="28"/>
          <w:szCs w:val="28"/>
          <w:lang w:eastAsia="ru-RU"/>
        </w:rPr>
        <w:t xml:space="preserve">. </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 xml:space="preserve">В отчётном  году  посещало нашу </w:t>
      </w:r>
      <w:r w:rsidRPr="00044A1B">
        <w:rPr>
          <w:rFonts w:ascii="Times New Roman" w:eastAsia="Times New Roman" w:hAnsi="Times New Roman" w:cs="Times New Roman"/>
          <w:b/>
          <w:sz w:val="28"/>
          <w:szCs w:val="28"/>
          <w:lang w:eastAsia="ru-RU"/>
        </w:rPr>
        <w:t>«Школу магического чтения»</w:t>
      </w:r>
      <w:r w:rsidRPr="00044A1B">
        <w:rPr>
          <w:rFonts w:ascii="Times New Roman" w:eastAsia="Times New Roman" w:hAnsi="Times New Roman" w:cs="Times New Roman"/>
          <w:sz w:val="28"/>
          <w:szCs w:val="28"/>
          <w:lang w:eastAsia="ru-RU"/>
        </w:rPr>
        <w:t xml:space="preserve"> - </w:t>
      </w:r>
      <w:r w:rsidRPr="00044A1B">
        <w:rPr>
          <w:rFonts w:ascii="Times New Roman" w:eastAsia="Times New Roman" w:hAnsi="Times New Roman" w:cs="Times New Roman"/>
          <w:b/>
          <w:sz w:val="28"/>
          <w:szCs w:val="28"/>
          <w:lang w:eastAsia="ru-RU"/>
        </w:rPr>
        <w:t>2</w:t>
      </w:r>
      <w:r w:rsidRPr="00044A1B">
        <w:rPr>
          <w:rFonts w:ascii="Times New Roman" w:eastAsia="Times New Roman" w:hAnsi="Times New Roman" w:cs="Times New Roman"/>
          <w:sz w:val="28"/>
          <w:szCs w:val="28"/>
          <w:lang w:eastAsia="ru-RU"/>
        </w:rPr>
        <w:t xml:space="preserve"> МАОУ «СОШ» Горнозаводска;  количество посещений-</w:t>
      </w:r>
      <w:r w:rsidRPr="00044A1B">
        <w:rPr>
          <w:rFonts w:ascii="Times New Roman" w:eastAsia="Times New Roman" w:hAnsi="Times New Roman" w:cs="Times New Roman"/>
          <w:b/>
          <w:sz w:val="28"/>
          <w:szCs w:val="28"/>
          <w:lang w:eastAsia="ru-RU"/>
        </w:rPr>
        <w:t xml:space="preserve"> 3</w:t>
      </w:r>
      <w:r w:rsidR="00E107E3">
        <w:rPr>
          <w:rFonts w:ascii="Times New Roman" w:eastAsia="Times New Roman" w:hAnsi="Times New Roman" w:cs="Times New Roman"/>
          <w:b/>
          <w:sz w:val="28"/>
          <w:szCs w:val="28"/>
          <w:lang w:eastAsia="ru-RU"/>
        </w:rPr>
        <w:t>56</w:t>
      </w:r>
      <w:r w:rsidRPr="00044A1B">
        <w:rPr>
          <w:rFonts w:ascii="Times New Roman" w:eastAsia="Times New Roman" w:hAnsi="Times New Roman" w:cs="Times New Roman"/>
          <w:b/>
          <w:sz w:val="28"/>
          <w:szCs w:val="28"/>
          <w:lang w:eastAsia="ru-RU"/>
        </w:rPr>
        <w:t>;</w:t>
      </w:r>
      <w:r w:rsidRPr="00044A1B">
        <w:rPr>
          <w:rFonts w:ascii="Times New Roman" w:eastAsia="Times New Roman" w:hAnsi="Times New Roman" w:cs="Times New Roman"/>
          <w:sz w:val="28"/>
          <w:szCs w:val="28"/>
          <w:lang w:eastAsia="ru-RU"/>
        </w:rPr>
        <w:t xml:space="preserve">  количество мероприятий по данной программе - </w:t>
      </w:r>
      <w:r w:rsidR="00E107E3" w:rsidRPr="00E107E3">
        <w:rPr>
          <w:rFonts w:ascii="Times New Roman" w:eastAsia="Times New Roman" w:hAnsi="Times New Roman" w:cs="Times New Roman"/>
          <w:b/>
          <w:sz w:val="28"/>
          <w:szCs w:val="28"/>
          <w:lang w:eastAsia="ru-RU"/>
        </w:rPr>
        <w:t>41</w:t>
      </w:r>
      <w:r w:rsidRPr="00044A1B">
        <w:rPr>
          <w:rFonts w:ascii="Times New Roman" w:eastAsia="Times New Roman" w:hAnsi="Times New Roman" w:cs="Times New Roman"/>
          <w:b/>
          <w:sz w:val="28"/>
          <w:szCs w:val="28"/>
          <w:lang w:eastAsia="ru-RU"/>
        </w:rPr>
        <w:t xml:space="preserve">, </w:t>
      </w:r>
      <w:r w:rsidRPr="00044A1B">
        <w:rPr>
          <w:rFonts w:ascii="Times New Roman" w:eastAsia="Times New Roman" w:hAnsi="Times New Roman" w:cs="Times New Roman"/>
          <w:sz w:val="28"/>
          <w:szCs w:val="28"/>
          <w:lang w:eastAsia="ru-RU"/>
        </w:rPr>
        <w:t>книговыдача</w:t>
      </w:r>
      <w:r w:rsidRPr="00044A1B">
        <w:rPr>
          <w:rFonts w:ascii="Times New Roman" w:eastAsia="Times New Roman" w:hAnsi="Times New Roman" w:cs="Times New Roman"/>
          <w:b/>
          <w:sz w:val="28"/>
          <w:szCs w:val="28"/>
          <w:lang w:eastAsia="ru-RU"/>
        </w:rPr>
        <w:t xml:space="preserve"> – 6</w:t>
      </w:r>
      <w:r w:rsidR="00E107E3">
        <w:rPr>
          <w:rFonts w:ascii="Times New Roman" w:eastAsia="Times New Roman" w:hAnsi="Times New Roman" w:cs="Times New Roman"/>
          <w:b/>
          <w:sz w:val="28"/>
          <w:szCs w:val="28"/>
          <w:lang w:eastAsia="ru-RU"/>
        </w:rPr>
        <w:t>7</w:t>
      </w:r>
      <w:r w:rsidRPr="00044A1B">
        <w:rPr>
          <w:rFonts w:ascii="Times New Roman" w:eastAsia="Times New Roman" w:hAnsi="Times New Roman" w:cs="Times New Roman"/>
          <w:b/>
          <w:sz w:val="28"/>
          <w:szCs w:val="28"/>
          <w:lang w:eastAsia="ru-RU"/>
        </w:rPr>
        <w:t xml:space="preserve">9   </w:t>
      </w:r>
      <w:r w:rsidRPr="00044A1B">
        <w:rPr>
          <w:rFonts w:ascii="Times New Roman" w:eastAsia="Times New Roman" w:hAnsi="Times New Roman" w:cs="Times New Roman"/>
          <w:sz w:val="28"/>
          <w:szCs w:val="28"/>
          <w:lang w:eastAsia="ru-RU"/>
        </w:rPr>
        <w:t>экземпляров</w:t>
      </w:r>
      <w:r w:rsidRPr="00044A1B">
        <w:rPr>
          <w:rFonts w:ascii="Times New Roman" w:eastAsia="Times New Roman" w:hAnsi="Times New Roman" w:cs="Times New Roman"/>
          <w:b/>
          <w:sz w:val="28"/>
          <w:szCs w:val="28"/>
          <w:lang w:eastAsia="ru-RU"/>
        </w:rPr>
        <w:t>.</w:t>
      </w:r>
      <w:r w:rsidRPr="00044A1B">
        <w:rPr>
          <w:rFonts w:ascii="Times New Roman" w:eastAsia="Times New Roman" w:hAnsi="Times New Roman" w:cs="Times New Roman"/>
          <w:sz w:val="28"/>
          <w:szCs w:val="28"/>
          <w:lang w:eastAsia="ru-RU"/>
        </w:rPr>
        <w:t xml:space="preserve"> </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Данные показатели доказывают эффективность выбранной модели реализации деятельности по литературно-творческому развитию детей младшего школьного возраста.</w:t>
      </w:r>
    </w:p>
    <w:p w:rsidR="00044A1B" w:rsidRPr="00044A1B" w:rsidRDefault="00044A1B" w:rsidP="00044A1B">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lastRenderedPageBreak/>
        <w:t>6.2.2.3. Подросток как читающая категория (индивидуальная работа, краткий анализ по направлениям)</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 xml:space="preserve"> Подростки имеют ярко выраженные специфические особенности, связанные с их половозрастным, психологическим, социальным развитием. Основным принципом социокультурной политики в отношении подростков, а значит, и их библиотечное обслуживание, является максимальный учёт этих особенностей, и дифференциация мер, способствующих социальной адаптации молодёжи и подростков в обществе. МБУК «ГЦДБ» в свете данной проблемы определяет для себя главную задачу -  </w:t>
      </w:r>
      <w:r w:rsidRPr="00044A1B">
        <w:rPr>
          <w:rFonts w:ascii="Times New Roman" w:eastAsia="Times New Roman" w:hAnsi="Times New Roman" w:cs="Times New Roman"/>
          <w:b/>
          <w:sz w:val="28"/>
          <w:szCs w:val="28"/>
          <w:lang w:eastAsia="ru-RU"/>
        </w:rPr>
        <w:t>создание для подростков благоприятной среды развития, формирование потребности в чтении, информационной потребности, организация осмысленного, духовно наполненного досуга.</w:t>
      </w:r>
      <w:r w:rsidRPr="00044A1B">
        <w:rPr>
          <w:rFonts w:ascii="Times New Roman" w:eastAsia="Times New Roman" w:hAnsi="Times New Roman" w:cs="Times New Roman"/>
          <w:sz w:val="28"/>
          <w:szCs w:val="28"/>
          <w:lang w:eastAsia="ru-RU"/>
        </w:rPr>
        <w:t xml:space="preserve"> Для того чтобы подростки пришли в библиотеку, необходима сильная мотивация - </w:t>
      </w:r>
      <w:r w:rsidRPr="00044A1B">
        <w:rPr>
          <w:rFonts w:ascii="Times New Roman" w:eastAsia="Times New Roman" w:hAnsi="Times New Roman" w:cs="Times New Roman"/>
          <w:b/>
          <w:sz w:val="28"/>
          <w:szCs w:val="28"/>
          <w:lang w:eastAsia="ru-RU"/>
        </w:rPr>
        <w:t>интерес данной целевой группы</w:t>
      </w:r>
      <w:r w:rsidRPr="00044A1B">
        <w:rPr>
          <w:rFonts w:ascii="Times New Roman" w:eastAsia="Times New Roman" w:hAnsi="Times New Roman" w:cs="Times New Roman"/>
          <w:sz w:val="28"/>
          <w:szCs w:val="28"/>
          <w:lang w:eastAsia="ru-RU"/>
        </w:rPr>
        <w:t>, если не к чтению как таковому, то к библиотеке, как к месту, где им интересно</w:t>
      </w:r>
      <w:r w:rsidR="00C25BB9">
        <w:rPr>
          <w:rFonts w:ascii="Times New Roman" w:eastAsia="Times New Roman" w:hAnsi="Times New Roman" w:cs="Times New Roman"/>
          <w:sz w:val="28"/>
          <w:szCs w:val="28"/>
          <w:lang w:eastAsia="ru-RU"/>
        </w:rPr>
        <w:t xml:space="preserve">; </w:t>
      </w:r>
      <w:r w:rsidR="00C25BB9" w:rsidRPr="00044A1B">
        <w:rPr>
          <w:rFonts w:ascii="Times New Roman" w:eastAsia="Times New Roman" w:hAnsi="Times New Roman" w:cs="Times New Roman"/>
          <w:sz w:val="28"/>
          <w:szCs w:val="28"/>
          <w:lang w:eastAsia="ru-RU"/>
        </w:rPr>
        <w:t>оптимально соедин</w:t>
      </w:r>
      <w:r w:rsidR="00C25BB9">
        <w:rPr>
          <w:rFonts w:ascii="Times New Roman" w:eastAsia="Times New Roman" w:hAnsi="Times New Roman" w:cs="Times New Roman"/>
          <w:sz w:val="28"/>
          <w:szCs w:val="28"/>
          <w:lang w:eastAsia="ru-RU"/>
        </w:rPr>
        <w:t>яя</w:t>
      </w:r>
      <w:r w:rsidR="00C25BB9" w:rsidRPr="00044A1B">
        <w:rPr>
          <w:rFonts w:ascii="Times New Roman" w:eastAsia="Times New Roman" w:hAnsi="Times New Roman" w:cs="Times New Roman"/>
          <w:sz w:val="28"/>
          <w:szCs w:val="28"/>
          <w:lang w:eastAsia="ru-RU"/>
        </w:rPr>
        <w:t xml:space="preserve"> книжную и электронную культуру для читателей данной возрастной группы.</w:t>
      </w:r>
      <w:r w:rsidRPr="00044A1B">
        <w:rPr>
          <w:rFonts w:ascii="Times New Roman" w:eastAsia="Times New Roman" w:hAnsi="Times New Roman" w:cs="Times New Roman"/>
          <w:sz w:val="28"/>
          <w:szCs w:val="28"/>
          <w:lang w:eastAsia="ru-RU"/>
        </w:rPr>
        <w:t>.</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 xml:space="preserve">  </w:t>
      </w:r>
      <w:r w:rsidRPr="00044A1B">
        <w:rPr>
          <w:rFonts w:ascii="Times New Roman" w:eastAsia="Times New Roman" w:hAnsi="Times New Roman" w:cs="Times New Roman"/>
          <w:b/>
          <w:sz w:val="28"/>
          <w:szCs w:val="28"/>
          <w:lang w:eastAsia="ru-RU"/>
        </w:rPr>
        <w:t xml:space="preserve">Цель </w:t>
      </w:r>
      <w:r w:rsidRPr="00044A1B">
        <w:rPr>
          <w:rFonts w:ascii="Times New Roman" w:eastAsia="Times New Roman" w:hAnsi="Times New Roman" w:cs="Times New Roman"/>
          <w:sz w:val="28"/>
          <w:szCs w:val="28"/>
          <w:lang w:eastAsia="ru-RU"/>
        </w:rPr>
        <w:t>функционирования «Тинейджер – Центра»: организация подросткового досуга, привлечение в библиотеку.</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b/>
          <w:sz w:val="28"/>
          <w:szCs w:val="28"/>
          <w:lang w:eastAsia="ru-RU"/>
        </w:rPr>
        <w:t>Развивающая среда</w:t>
      </w:r>
      <w:r w:rsidRPr="00044A1B">
        <w:rPr>
          <w:rFonts w:ascii="Times New Roman" w:eastAsia="Times New Roman" w:hAnsi="Times New Roman" w:cs="Times New Roman"/>
          <w:sz w:val="28"/>
          <w:szCs w:val="28"/>
          <w:lang w:eastAsia="ru-RU"/>
        </w:rPr>
        <w:t xml:space="preserve">: книги соответствующие возрастной аудитории; «компьютерный остров», включающий 3 стационарных  компьютера; Интернет - ресурсы; зона  </w:t>
      </w:r>
      <w:r w:rsidRPr="00044A1B">
        <w:rPr>
          <w:rFonts w:ascii="Times New Roman" w:eastAsia="Times New Roman" w:hAnsi="Times New Roman" w:cs="Times New Roman"/>
          <w:sz w:val="28"/>
          <w:szCs w:val="28"/>
          <w:lang w:val="en-US" w:eastAsia="ru-RU"/>
        </w:rPr>
        <w:t>WI</w:t>
      </w:r>
      <w:r w:rsidRPr="00044A1B">
        <w:rPr>
          <w:rFonts w:ascii="Times New Roman" w:eastAsia="Times New Roman" w:hAnsi="Times New Roman" w:cs="Times New Roman"/>
          <w:sz w:val="28"/>
          <w:szCs w:val="28"/>
          <w:lang w:eastAsia="ru-RU"/>
        </w:rPr>
        <w:t xml:space="preserve"> – </w:t>
      </w:r>
      <w:r w:rsidRPr="00044A1B">
        <w:rPr>
          <w:rFonts w:ascii="Times New Roman" w:eastAsia="Times New Roman" w:hAnsi="Times New Roman" w:cs="Times New Roman"/>
          <w:sz w:val="28"/>
          <w:szCs w:val="28"/>
          <w:lang w:val="en-US" w:eastAsia="ru-RU"/>
        </w:rPr>
        <w:t>FI</w:t>
      </w:r>
      <w:r w:rsidRPr="00044A1B">
        <w:rPr>
          <w:rFonts w:ascii="Times New Roman" w:eastAsia="Times New Roman" w:hAnsi="Times New Roman" w:cs="Times New Roman"/>
          <w:sz w:val="28"/>
          <w:szCs w:val="28"/>
          <w:lang w:eastAsia="ru-RU"/>
        </w:rPr>
        <w:t>.; современные молодёжные журналы; «зона общения», включающая нестандартную мебель.</w:t>
      </w:r>
    </w:p>
    <w:p w:rsidR="00044A1B" w:rsidRPr="00044A1B" w:rsidRDefault="00044A1B" w:rsidP="00044A1B">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Реализация  мероприятий для подростков.</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Подростки активно участвуют в мероприятиях, реализуемых МБУК «ГЦДБ». Среди наиболее интересных мероприятий можно отметить такие мероприятия, как акци</w:t>
      </w:r>
      <w:r w:rsidR="00E107E3">
        <w:rPr>
          <w:rFonts w:ascii="Times New Roman" w:eastAsia="Times New Roman" w:hAnsi="Times New Roman" w:cs="Times New Roman"/>
          <w:sz w:val="28"/>
          <w:szCs w:val="28"/>
          <w:lang w:eastAsia="ru-RU"/>
        </w:rPr>
        <w:t>и «</w:t>
      </w:r>
      <w:r w:rsidR="00E107E3" w:rsidRPr="00E107E3">
        <w:rPr>
          <w:rFonts w:ascii="Times New Roman" w:eastAsia="Times New Roman" w:hAnsi="Times New Roman" w:cs="Times New Roman"/>
          <w:b/>
          <w:sz w:val="28"/>
          <w:szCs w:val="28"/>
          <w:lang w:eastAsia="ru-RU"/>
        </w:rPr>
        <w:t xml:space="preserve">Парламентский час», </w:t>
      </w:r>
      <w:r w:rsidRPr="00044A1B">
        <w:rPr>
          <w:rFonts w:ascii="Times New Roman" w:eastAsia="Times New Roman" w:hAnsi="Times New Roman" w:cs="Times New Roman"/>
          <w:sz w:val="28"/>
          <w:szCs w:val="28"/>
          <w:lang w:eastAsia="ru-RU"/>
        </w:rPr>
        <w:t xml:space="preserve"> «</w:t>
      </w:r>
      <w:r w:rsidRPr="00044A1B">
        <w:rPr>
          <w:rFonts w:ascii="Times New Roman" w:eastAsia="Times New Roman" w:hAnsi="Times New Roman" w:cs="Times New Roman"/>
          <w:b/>
          <w:sz w:val="28"/>
          <w:szCs w:val="28"/>
          <w:lang w:eastAsia="ru-RU"/>
        </w:rPr>
        <w:t>Молодой избиратель»,</w:t>
      </w:r>
      <w:r w:rsidRPr="00044A1B">
        <w:rPr>
          <w:rFonts w:ascii="Times New Roman" w:eastAsia="Times New Roman" w:hAnsi="Times New Roman" w:cs="Times New Roman"/>
          <w:sz w:val="28"/>
          <w:szCs w:val="28"/>
          <w:lang w:eastAsia="ru-RU"/>
        </w:rPr>
        <w:t xml:space="preserve"> мероприятия в рамках проектов «</w:t>
      </w:r>
      <w:r w:rsidRPr="00044A1B">
        <w:rPr>
          <w:rFonts w:ascii="Times New Roman" w:eastAsia="Times New Roman" w:hAnsi="Times New Roman" w:cs="Times New Roman"/>
          <w:b/>
          <w:sz w:val="28"/>
          <w:szCs w:val="28"/>
          <w:lang w:eastAsia="ru-RU"/>
        </w:rPr>
        <w:t>Война. Память. Победа</w:t>
      </w:r>
      <w:r w:rsidRPr="00044A1B">
        <w:rPr>
          <w:rFonts w:ascii="Times New Roman" w:eastAsia="Times New Roman" w:hAnsi="Times New Roman" w:cs="Times New Roman"/>
          <w:sz w:val="28"/>
          <w:szCs w:val="28"/>
          <w:lang w:eastAsia="ru-RU"/>
        </w:rPr>
        <w:t xml:space="preserve">»,  </w:t>
      </w:r>
      <w:r w:rsidRPr="00044A1B">
        <w:rPr>
          <w:rFonts w:ascii="Times New Roman" w:eastAsia="Times New Roman" w:hAnsi="Times New Roman" w:cs="Times New Roman"/>
          <w:b/>
          <w:sz w:val="28"/>
          <w:szCs w:val="28"/>
          <w:lang w:eastAsia="ru-RU"/>
        </w:rPr>
        <w:t>«Этно-Лаб</w:t>
      </w:r>
      <w:r w:rsidRPr="00044A1B">
        <w:rPr>
          <w:rFonts w:ascii="Times New Roman" w:eastAsia="Times New Roman" w:hAnsi="Times New Roman" w:cs="Times New Roman"/>
          <w:sz w:val="28"/>
          <w:szCs w:val="28"/>
          <w:lang w:eastAsia="ru-RU"/>
        </w:rPr>
        <w:t>», мероприятия по ЗОЖ</w:t>
      </w:r>
      <w:r w:rsidR="00E107E3">
        <w:rPr>
          <w:rFonts w:ascii="Times New Roman" w:eastAsia="Times New Roman" w:hAnsi="Times New Roman" w:cs="Times New Roman"/>
          <w:sz w:val="28"/>
          <w:szCs w:val="28"/>
          <w:lang w:eastAsia="ru-RU"/>
        </w:rPr>
        <w:t>; мероприятия  в рамках проекта «Пушкинская карта» (ПК)</w:t>
      </w:r>
      <w:r w:rsidRPr="00044A1B">
        <w:rPr>
          <w:rFonts w:ascii="Times New Roman" w:eastAsia="Times New Roman" w:hAnsi="Times New Roman" w:cs="Times New Roman"/>
          <w:sz w:val="28"/>
          <w:szCs w:val="28"/>
          <w:lang w:eastAsia="ru-RU"/>
        </w:rPr>
        <w:t>.</w:t>
      </w:r>
      <w:r w:rsidR="00E107E3">
        <w:rPr>
          <w:rFonts w:ascii="Times New Roman" w:eastAsia="Times New Roman" w:hAnsi="Times New Roman" w:cs="Times New Roman"/>
          <w:sz w:val="28"/>
          <w:szCs w:val="28"/>
          <w:lang w:eastAsia="ru-RU"/>
        </w:rPr>
        <w:t xml:space="preserve"> По </w:t>
      </w:r>
      <w:r w:rsidR="00E107E3" w:rsidRPr="001958C2">
        <w:rPr>
          <w:rFonts w:ascii="Times New Roman" w:eastAsia="Times New Roman" w:hAnsi="Times New Roman" w:cs="Times New Roman"/>
          <w:b/>
          <w:sz w:val="28"/>
          <w:szCs w:val="28"/>
          <w:lang w:eastAsia="ru-RU"/>
        </w:rPr>
        <w:t>Пушкинской карте</w:t>
      </w:r>
      <w:r w:rsidR="00E107E3">
        <w:rPr>
          <w:rFonts w:ascii="Times New Roman" w:eastAsia="Times New Roman" w:hAnsi="Times New Roman" w:cs="Times New Roman"/>
          <w:sz w:val="28"/>
          <w:szCs w:val="28"/>
          <w:lang w:eastAsia="ru-RU"/>
        </w:rPr>
        <w:t xml:space="preserve"> были реализованы  такие мероприятия, как: квиз «Киноманы или Книголюбы», </w:t>
      </w:r>
      <w:r w:rsidR="001958C2">
        <w:rPr>
          <w:rFonts w:ascii="Times New Roman" w:eastAsia="Times New Roman" w:hAnsi="Times New Roman" w:cs="Times New Roman"/>
          <w:sz w:val="28"/>
          <w:szCs w:val="28"/>
          <w:lang w:eastAsia="ru-RU"/>
        </w:rPr>
        <w:t xml:space="preserve"> тематическая программа </w:t>
      </w:r>
      <w:r w:rsidR="00E107E3">
        <w:rPr>
          <w:rFonts w:ascii="Times New Roman" w:eastAsia="Times New Roman" w:hAnsi="Times New Roman" w:cs="Times New Roman"/>
          <w:sz w:val="28"/>
          <w:szCs w:val="28"/>
          <w:lang w:eastAsia="ru-RU"/>
        </w:rPr>
        <w:t>«</w:t>
      </w:r>
      <w:r w:rsidR="001958C2">
        <w:rPr>
          <w:rFonts w:ascii="Times New Roman" w:eastAsia="Times New Roman" w:hAnsi="Times New Roman" w:cs="Times New Roman"/>
          <w:sz w:val="28"/>
          <w:szCs w:val="28"/>
          <w:lang w:eastAsia="ru-RU"/>
        </w:rPr>
        <w:t>Победа ковалась в тылу»; творческие мастер- классы  этно - тематики.</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 xml:space="preserve">Были реализованы  мероприятия в рамках родительского образования: семейная гостиная «Мастерская семейного счастья» для учащихся 8 - 9 классов, где обсуждались такие темы, как: «хорошие родители», «счастливая семья», «родной дом», «каким я буду родителем». Был реализован практикум «Позвони родителям». </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 xml:space="preserve">  Программа литературно – творческого развития подростков «Новое поколение выбирает книгу!»</w:t>
      </w:r>
      <w:r w:rsidRPr="00044A1B">
        <w:rPr>
          <w:rFonts w:ascii="Times New Roman" w:eastAsia="Times New Roman" w:hAnsi="Times New Roman" w:cs="Times New Roman"/>
          <w:sz w:val="28"/>
          <w:szCs w:val="28"/>
          <w:lang w:eastAsia="ru-RU"/>
        </w:rPr>
        <w:t xml:space="preserve"> </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 xml:space="preserve">Во время учебного года реализовывалась программа литературно – творческого развития подростков </w:t>
      </w:r>
      <w:r w:rsidRPr="00044A1B">
        <w:rPr>
          <w:rFonts w:ascii="Times New Roman" w:eastAsia="Times New Roman" w:hAnsi="Times New Roman" w:cs="Times New Roman"/>
          <w:b/>
          <w:sz w:val="28"/>
          <w:szCs w:val="28"/>
          <w:lang w:eastAsia="ru-RU"/>
        </w:rPr>
        <w:t>«Новое поколение выбирает</w:t>
      </w:r>
      <w:r w:rsidRPr="00044A1B">
        <w:rPr>
          <w:rFonts w:ascii="Times New Roman" w:eastAsia="Times New Roman" w:hAnsi="Times New Roman" w:cs="Times New Roman"/>
          <w:sz w:val="28"/>
          <w:szCs w:val="28"/>
          <w:lang w:eastAsia="ru-RU"/>
        </w:rPr>
        <w:t xml:space="preserve"> </w:t>
      </w:r>
      <w:r w:rsidRPr="00044A1B">
        <w:rPr>
          <w:rFonts w:ascii="Times New Roman" w:eastAsia="Times New Roman" w:hAnsi="Times New Roman" w:cs="Times New Roman"/>
          <w:b/>
          <w:sz w:val="28"/>
          <w:szCs w:val="28"/>
          <w:lang w:eastAsia="ru-RU"/>
        </w:rPr>
        <w:t xml:space="preserve">книгу», цель </w:t>
      </w:r>
      <w:r w:rsidRPr="00044A1B">
        <w:rPr>
          <w:rFonts w:ascii="Times New Roman" w:eastAsia="Times New Roman" w:hAnsi="Times New Roman" w:cs="Times New Roman"/>
          <w:sz w:val="28"/>
          <w:szCs w:val="28"/>
          <w:lang w:eastAsia="ru-RU"/>
        </w:rPr>
        <w:t xml:space="preserve">которой литературно – творческое развитие подростков путём приобщения к книге. Тематика и  форма мероприятий, в рамках данной программы, нацелены на достижение наиболее эффективного решения поставленной проблемы. Можно отметить следующие </w:t>
      </w:r>
      <w:r w:rsidRPr="00044A1B">
        <w:rPr>
          <w:rFonts w:ascii="Times New Roman" w:eastAsia="Times New Roman" w:hAnsi="Times New Roman" w:cs="Times New Roman"/>
          <w:b/>
          <w:sz w:val="28"/>
          <w:szCs w:val="28"/>
          <w:lang w:eastAsia="ru-RU"/>
        </w:rPr>
        <w:t>формы</w:t>
      </w:r>
      <w:r w:rsidRPr="00044A1B">
        <w:rPr>
          <w:rFonts w:ascii="Times New Roman" w:eastAsia="Times New Roman" w:hAnsi="Times New Roman" w:cs="Times New Roman"/>
          <w:sz w:val="28"/>
          <w:szCs w:val="28"/>
          <w:lang w:eastAsia="ru-RU"/>
        </w:rPr>
        <w:t xml:space="preserve"> проведения:  </w:t>
      </w:r>
      <w:r w:rsidRPr="00044A1B">
        <w:rPr>
          <w:rFonts w:ascii="Times New Roman" w:eastAsia="Times New Roman" w:hAnsi="Times New Roman" w:cs="Times New Roman"/>
          <w:sz w:val="28"/>
          <w:szCs w:val="28"/>
          <w:lang w:eastAsia="ru-RU"/>
        </w:rPr>
        <w:lastRenderedPageBreak/>
        <w:t>диспуты, обсуждения;  интерактивные игры; встречи с интересными людьми; участие в  инновационных  проектах.</w:t>
      </w:r>
    </w:p>
    <w:p w:rsidR="00044A1B" w:rsidRPr="00044A1B" w:rsidRDefault="00044A1B" w:rsidP="00044A1B">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Формирование информационной культуры подростков</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 xml:space="preserve">Формирование информационной культуры подростков — это ещё одна из задач, которая выполняется при реализации программ для подростков. Информационная культура формируется и через навыки использования всех баз данных  библиотеки. К услугам данной категории пользователей все </w:t>
      </w:r>
      <w:r w:rsidRPr="00044A1B">
        <w:rPr>
          <w:rFonts w:ascii="Times New Roman" w:eastAsia="Times New Roman" w:hAnsi="Times New Roman" w:cs="Times New Roman"/>
          <w:b/>
          <w:sz w:val="28"/>
          <w:szCs w:val="28"/>
          <w:lang w:eastAsia="ru-RU"/>
        </w:rPr>
        <w:t>виртуальные ресурсы</w:t>
      </w:r>
      <w:r w:rsidRPr="00044A1B">
        <w:rPr>
          <w:rFonts w:ascii="Times New Roman" w:eastAsia="Times New Roman" w:hAnsi="Times New Roman" w:cs="Times New Roman"/>
          <w:sz w:val="28"/>
          <w:szCs w:val="28"/>
          <w:lang w:eastAsia="ru-RU"/>
        </w:rPr>
        <w:t xml:space="preserve"> библиотеки. </w:t>
      </w:r>
    </w:p>
    <w:p w:rsidR="00044A1B" w:rsidRPr="00044A1B" w:rsidRDefault="00044A1B" w:rsidP="00044A1B">
      <w:pPr>
        <w:spacing w:after="0" w:line="240" w:lineRule="auto"/>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В 202</w:t>
      </w:r>
      <w:r w:rsidR="001958C2">
        <w:rPr>
          <w:rFonts w:ascii="Times New Roman" w:eastAsia="Times New Roman" w:hAnsi="Times New Roman" w:cs="Times New Roman"/>
          <w:sz w:val="28"/>
          <w:szCs w:val="28"/>
          <w:lang w:eastAsia="ru-RU"/>
        </w:rPr>
        <w:t>3</w:t>
      </w:r>
      <w:r w:rsidRPr="00044A1B">
        <w:rPr>
          <w:rFonts w:ascii="Times New Roman" w:eastAsia="Times New Roman" w:hAnsi="Times New Roman" w:cs="Times New Roman"/>
          <w:sz w:val="28"/>
          <w:szCs w:val="28"/>
          <w:lang w:eastAsia="ru-RU"/>
        </w:rPr>
        <w:t xml:space="preserve"> году  специалисты МБУК «ГЦДБ» расширили сферу деятельности: мероприятия  были реализованы в онлайн-формате на странице МБУК «ГЦДБ» ВК https://vk.com/gorn_ db:  акция «Дни информации», акция «БЕЗопасный интернет», акция «День без интернета», акция «Добрые люди», акции «#СтопСпид» и «#СтопНаркотики» . </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sz w:val="28"/>
          <w:szCs w:val="28"/>
          <w:lang w:eastAsia="ru-RU"/>
        </w:rPr>
        <w:t xml:space="preserve">Были реализованы  акции, связанные со знаковыми событиями в истории страны: акции </w:t>
      </w:r>
      <w:r w:rsidRPr="00044A1B">
        <w:rPr>
          <w:rFonts w:ascii="Times New Roman" w:eastAsia="Times New Roman" w:hAnsi="Times New Roman" w:cs="Times New Roman"/>
          <w:b/>
          <w:sz w:val="28"/>
          <w:szCs w:val="28"/>
          <w:lang w:eastAsia="ru-RU"/>
        </w:rPr>
        <w:t>«День конституции», «День государственного флага», «День здоровья», «День России», «Выборы 202</w:t>
      </w:r>
      <w:r w:rsidR="001958C2">
        <w:rPr>
          <w:rFonts w:ascii="Times New Roman" w:eastAsia="Times New Roman" w:hAnsi="Times New Roman" w:cs="Times New Roman"/>
          <w:b/>
          <w:sz w:val="28"/>
          <w:szCs w:val="28"/>
          <w:lang w:eastAsia="ru-RU"/>
        </w:rPr>
        <w:t>3</w:t>
      </w:r>
      <w:r w:rsidRPr="00044A1B">
        <w:rPr>
          <w:rFonts w:ascii="Times New Roman" w:eastAsia="Times New Roman" w:hAnsi="Times New Roman" w:cs="Times New Roman"/>
          <w:b/>
          <w:sz w:val="28"/>
          <w:szCs w:val="28"/>
          <w:lang w:eastAsia="ru-RU"/>
        </w:rPr>
        <w:t>»</w:t>
      </w:r>
      <w:r w:rsidRPr="00044A1B">
        <w:rPr>
          <w:rFonts w:ascii="Times New Roman" w:eastAsia="Times New Roman" w:hAnsi="Times New Roman" w:cs="Times New Roman"/>
          <w:sz w:val="28"/>
          <w:szCs w:val="28"/>
          <w:lang w:eastAsia="ru-RU"/>
        </w:rPr>
        <w:t xml:space="preserve"> (см. правовое воспитание п.8.4.3.).</w:t>
      </w:r>
    </w:p>
    <w:p w:rsidR="00044A1B" w:rsidRPr="00044A1B" w:rsidRDefault="00044A1B" w:rsidP="00044A1B">
      <w:pPr>
        <w:tabs>
          <w:tab w:val="left" w:pos="720"/>
        </w:tabs>
        <w:spacing w:after="0" w:line="240" w:lineRule="auto"/>
        <w:ind w:firstLine="720"/>
        <w:jc w:val="center"/>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Индивидуальная работа.</w:t>
      </w:r>
    </w:p>
    <w:p w:rsidR="00044A1B" w:rsidRPr="00044A1B" w:rsidRDefault="00044A1B" w:rsidP="00044A1B">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044A1B">
        <w:rPr>
          <w:rFonts w:ascii="Times New Roman" w:eastAsia="Times New Roman" w:hAnsi="Times New Roman" w:cs="Times New Roman"/>
          <w:b/>
          <w:sz w:val="28"/>
          <w:szCs w:val="28"/>
          <w:lang w:eastAsia="ru-RU"/>
        </w:rPr>
        <w:t>Индивидуальная работа</w:t>
      </w:r>
      <w:r w:rsidRPr="00044A1B">
        <w:rPr>
          <w:rFonts w:ascii="Times New Roman" w:eastAsia="Times New Roman" w:hAnsi="Times New Roman" w:cs="Times New Roman"/>
          <w:sz w:val="28"/>
          <w:szCs w:val="28"/>
          <w:lang w:eastAsia="ru-RU"/>
        </w:rPr>
        <w:t xml:space="preserve"> с данной группой пользователей: беседы, рекомендации по чтению, виртуальные и книжные викторины, литературно-творческие конкурсы, где есть возможность проявить свою индивидуальность и творчество. Опробовав все вышеперечисленные формы работы с данной категорией пользователей, мы пришли к выводу, что наиболее эффективны диалоговые, дискуссионные, интерактивные формы, нестандартной структуры и формата. Поэтому работа с данной категорией пользователей продолжается.  </w:t>
      </w:r>
    </w:p>
    <w:p w:rsidR="00044A1B" w:rsidRPr="00044A1B" w:rsidRDefault="00044A1B" w:rsidP="00044A1B">
      <w:pPr>
        <w:spacing w:after="0" w:line="240" w:lineRule="auto"/>
        <w:ind w:firstLine="709"/>
        <w:jc w:val="both"/>
        <w:rPr>
          <w:rFonts w:ascii="Times New Roman" w:eastAsia="Times New Roman" w:hAnsi="Times New Roman" w:cs="Times New Roman"/>
          <w:b/>
          <w:sz w:val="28"/>
          <w:szCs w:val="28"/>
          <w:lang w:eastAsia="ru-RU"/>
        </w:rPr>
      </w:pPr>
      <w:r w:rsidRPr="00044A1B">
        <w:rPr>
          <w:rFonts w:ascii="Times New Roman" w:eastAsia="Times New Roman" w:hAnsi="Times New Roman" w:cs="Times New Roman"/>
          <w:b/>
          <w:sz w:val="28"/>
          <w:szCs w:val="28"/>
          <w:lang w:eastAsia="ru-RU"/>
        </w:rPr>
        <w:t xml:space="preserve">Выводы: благодаря реализации программно - проектных мероприятий, ориентированных на привлечение детско - подростковой аудитории к чтению и книге цель оказалась, достигнута в полном объёме.  </w:t>
      </w:r>
    </w:p>
    <w:p w:rsidR="001958C2" w:rsidRPr="001958C2" w:rsidRDefault="001958C2" w:rsidP="001958C2">
      <w:pPr>
        <w:spacing w:after="0" w:line="240" w:lineRule="auto"/>
        <w:ind w:firstLine="709"/>
        <w:jc w:val="center"/>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6.3. Культурно- просветительская деятельность.</w:t>
      </w:r>
    </w:p>
    <w:p w:rsidR="001958C2" w:rsidRPr="001958C2" w:rsidRDefault="001958C2" w:rsidP="001958C2">
      <w:pPr>
        <w:spacing w:after="0" w:line="240" w:lineRule="auto"/>
        <w:ind w:firstLine="709"/>
        <w:jc w:val="center"/>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6.3.1. Мероприятия, проводимые библиотекой и направленные на сохранение, распространению и преумножение культурных, духовно – нравственных и эстетических ценностей.</w:t>
      </w:r>
    </w:p>
    <w:p w:rsidR="001958C2" w:rsidRPr="001958C2" w:rsidRDefault="001958C2" w:rsidP="001958C2">
      <w:pPr>
        <w:spacing w:after="0" w:line="240" w:lineRule="auto"/>
        <w:ind w:firstLine="709"/>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 xml:space="preserve">6.3.1.1. Сохранение исторической памяти. </w:t>
      </w:r>
    </w:p>
    <w:p w:rsidR="001958C2" w:rsidRPr="001958C2" w:rsidRDefault="001958C2" w:rsidP="001958C2">
      <w:pPr>
        <w:spacing w:after="0" w:line="240" w:lineRule="auto"/>
        <w:ind w:firstLine="709"/>
        <w:jc w:val="both"/>
        <w:outlineLvl w:val="0"/>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В рамках сохранения исторической памяти в МБУК «ГЦДБ» реализуются мероприятия регламентируемые программой </w:t>
      </w:r>
      <w:r w:rsidRPr="001958C2">
        <w:rPr>
          <w:rFonts w:ascii="Times New Roman" w:eastAsia="Times New Roman" w:hAnsi="Times New Roman" w:cs="Times New Roman"/>
          <w:b/>
          <w:sz w:val="28"/>
          <w:szCs w:val="28"/>
          <w:lang w:eastAsia="ru-RU"/>
        </w:rPr>
        <w:t>«Патриотическая мозаика</w:t>
      </w:r>
      <w:r w:rsidRPr="001958C2">
        <w:rPr>
          <w:rFonts w:ascii="Times New Roman" w:eastAsia="Times New Roman" w:hAnsi="Times New Roman" w:cs="Times New Roman"/>
          <w:sz w:val="28"/>
          <w:szCs w:val="28"/>
          <w:lang w:eastAsia="ru-RU"/>
        </w:rPr>
        <w:t xml:space="preserve">». </w:t>
      </w:r>
    </w:p>
    <w:p w:rsidR="001958C2" w:rsidRPr="001958C2" w:rsidRDefault="001958C2" w:rsidP="00C25BB9">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        1.</w:t>
      </w:r>
      <w:r w:rsidRPr="001958C2">
        <w:rPr>
          <w:rFonts w:ascii="Times New Roman" w:eastAsia="Times New Roman" w:hAnsi="Times New Roman" w:cs="Times New Roman"/>
          <w:b/>
          <w:sz w:val="24"/>
          <w:szCs w:val="24"/>
          <w:lang w:eastAsia="ru-RU"/>
        </w:rPr>
        <w:t xml:space="preserve"> </w:t>
      </w:r>
      <w:r w:rsidRPr="001958C2">
        <w:rPr>
          <w:rFonts w:ascii="Times New Roman" w:eastAsia="Times New Roman" w:hAnsi="Times New Roman" w:cs="Times New Roman"/>
          <w:b/>
          <w:sz w:val="28"/>
          <w:szCs w:val="28"/>
          <w:lang w:eastAsia="ru-RU"/>
        </w:rPr>
        <w:t>Акция «</w:t>
      </w:r>
      <w:r w:rsidR="00C25BB9">
        <w:rPr>
          <w:rFonts w:ascii="Times New Roman" w:eastAsia="Times New Roman" w:hAnsi="Times New Roman" w:cs="Times New Roman"/>
          <w:b/>
          <w:sz w:val="28"/>
          <w:szCs w:val="28"/>
          <w:lang w:eastAsia="ru-RU"/>
        </w:rPr>
        <w:t>Космические Дни в Библиотеке</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приурочена  ко Дню космонавтики.   В рамках  акции функционировали книжные выставки, объединённые единой тематикой  «</w:t>
      </w:r>
      <w:r w:rsidRPr="001958C2">
        <w:rPr>
          <w:rFonts w:ascii="Times New Roman" w:eastAsia="Times New Roman" w:hAnsi="Times New Roman" w:cs="Times New Roman"/>
          <w:b/>
          <w:sz w:val="28"/>
          <w:szCs w:val="28"/>
          <w:lang w:eastAsia="ru-RU"/>
        </w:rPr>
        <w:t xml:space="preserve">Книга – путь к звёздам!». Работали  </w:t>
      </w:r>
      <w:r w:rsidRPr="001958C2">
        <w:rPr>
          <w:rFonts w:ascii="Times New Roman" w:eastAsia="Times New Roman" w:hAnsi="Times New Roman" w:cs="Times New Roman"/>
          <w:sz w:val="28"/>
          <w:szCs w:val="28"/>
          <w:lang w:eastAsia="ru-RU"/>
        </w:rPr>
        <w:t xml:space="preserve">   творческие мастерские «</w:t>
      </w:r>
      <w:r w:rsidRPr="001958C2">
        <w:rPr>
          <w:rFonts w:ascii="Times New Roman" w:eastAsia="Times New Roman" w:hAnsi="Times New Roman" w:cs="Times New Roman"/>
          <w:b/>
          <w:sz w:val="28"/>
          <w:szCs w:val="28"/>
          <w:lang w:eastAsia="ru-RU"/>
        </w:rPr>
        <w:t>Этот фантастический КОСМОС!»</w:t>
      </w:r>
      <w:r w:rsidRPr="001958C2">
        <w:rPr>
          <w:rFonts w:ascii="Times New Roman" w:eastAsia="Times New Roman" w:hAnsi="Times New Roman" w:cs="Times New Roman"/>
          <w:sz w:val="28"/>
          <w:szCs w:val="28"/>
          <w:lang w:eastAsia="ru-RU"/>
        </w:rPr>
        <w:t xml:space="preserve"> и тематические  площадки  с игровым компонентом </w:t>
      </w:r>
      <w:r w:rsidRPr="001958C2">
        <w:rPr>
          <w:rFonts w:ascii="Times New Roman" w:eastAsia="Times New Roman" w:hAnsi="Times New Roman" w:cs="Times New Roman"/>
          <w:b/>
          <w:sz w:val="28"/>
          <w:szCs w:val="28"/>
          <w:lang w:eastAsia="ru-RU"/>
        </w:rPr>
        <w:t>«Дорога в Космос начинается  в библиотеке».</w:t>
      </w:r>
      <w:r w:rsidRPr="001958C2">
        <w:rPr>
          <w:rFonts w:ascii="Times New Roman" w:eastAsia="Times New Roman" w:hAnsi="Times New Roman" w:cs="Times New Roman"/>
          <w:sz w:val="28"/>
          <w:szCs w:val="28"/>
          <w:lang w:eastAsia="ru-RU"/>
        </w:rPr>
        <w:t xml:space="preserve">  Творческие работы  наших читателей, посвящённые </w:t>
      </w:r>
      <w:r w:rsidRPr="001958C2">
        <w:rPr>
          <w:rFonts w:ascii="Times New Roman" w:eastAsia="Times New Roman" w:hAnsi="Times New Roman" w:cs="Times New Roman"/>
          <w:sz w:val="28"/>
          <w:szCs w:val="28"/>
          <w:lang w:eastAsia="ru-RU"/>
        </w:rPr>
        <w:lastRenderedPageBreak/>
        <w:t>космической тематике,  представлены   в формате  творческой выставки – галереи «</w:t>
      </w:r>
      <w:r w:rsidRPr="001958C2">
        <w:rPr>
          <w:rFonts w:ascii="Times New Roman" w:eastAsia="Times New Roman" w:hAnsi="Times New Roman" w:cs="Times New Roman"/>
          <w:b/>
          <w:sz w:val="28"/>
          <w:szCs w:val="28"/>
          <w:lang w:eastAsia="ru-RU"/>
        </w:rPr>
        <w:t>Космос – рядом</w:t>
      </w:r>
      <w:r w:rsidRPr="001958C2">
        <w:rPr>
          <w:rFonts w:ascii="Times New Roman" w:eastAsia="Times New Roman" w:hAnsi="Times New Roman" w:cs="Times New Roman"/>
          <w:sz w:val="28"/>
          <w:szCs w:val="28"/>
          <w:lang w:eastAsia="ru-RU"/>
        </w:rPr>
        <w:t>».</w:t>
      </w:r>
    </w:p>
    <w:p w:rsidR="001958C2" w:rsidRPr="001958C2" w:rsidRDefault="001958C2" w:rsidP="001958C2">
      <w:pPr>
        <w:spacing w:after="0" w:line="240" w:lineRule="auto"/>
        <w:ind w:firstLine="709"/>
        <w:outlineLvl w:val="0"/>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2. Мероприятия ко «Дню  участников  ликвидации  последствий радиационных  аварий и  катастроф»</w:t>
      </w:r>
    </w:p>
    <w:p w:rsidR="001958C2" w:rsidRPr="001958C2" w:rsidRDefault="001958C2" w:rsidP="001958C2">
      <w:pPr>
        <w:spacing w:after="0" w:line="240" w:lineRule="auto"/>
        <w:ind w:firstLine="709"/>
        <w:jc w:val="both"/>
        <w:outlineLvl w:val="0"/>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 xml:space="preserve">Функционировали книжные выставки  соответствующей тематики. Были реализованы  просветительские программы, ориентированные на различные возрастные группы. Функционировала онлайн – площадка </w:t>
      </w:r>
      <w:r w:rsidRPr="001958C2">
        <w:rPr>
          <w:rFonts w:ascii="Times New Roman" w:eastAsia="Times New Roman" w:hAnsi="Times New Roman" w:cs="Times New Roman"/>
          <w:b/>
          <w:sz w:val="28"/>
          <w:szCs w:val="28"/>
          <w:lang w:eastAsia="ru-RU"/>
        </w:rPr>
        <w:t xml:space="preserve">«#Чернобыль. Память» </w:t>
      </w:r>
    </w:p>
    <w:p w:rsidR="001958C2" w:rsidRPr="001958C2" w:rsidRDefault="001958C2" w:rsidP="001958C2">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 xml:space="preserve">        3.</w:t>
      </w:r>
      <w:r w:rsidRPr="001958C2">
        <w:rPr>
          <w:rFonts w:ascii="Times New Roman" w:eastAsia="Times New Roman" w:hAnsi="Times New Roman" w:cs="Times New Roman"/>
          <w:b/>
          <w:sz w:val="24"/>
          <w:szCs w:val="24"/>
          <w:lang w:eastAsia="ru-RU"/>
        </w:rPr>
        <w:t xml:space="preserve"> </w:t>
      </w:r>
      <w:r w:rsidRPr="001958C2">
        <w:rPr>
          <w:rFonts w:ascii="Times New Roman" w:eastAsia="Times New Roman" w:hAnsi="Times New Roman" w:cs="Times New Roman"/>
          <w:b/>
          <w:sz w:val="28"/>
          <w:szCs w:val="28"/>
          <w:lang w:eastAsia="ru-RU"/>
        </w:rPr>
        <w:t>Мероприятия, приуроченные к присоединению Крыма к России.</w:t>
      </w:r>
    </w:p>
    <w:p w:rsidR="001958C2" w:rsidRPr="001958C2" w:rsidRDefault="001958C2" w:rsidP="001958C2">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 xml:space="preserve"> Акция «</w:t>
      </w:r>
      <w:r w:rsidRPr="001958C2">
        <w:rPr>
          <w:rFonts w:ascii="Times New Roman" w:eastAsia="Times New Roman" w:hAnsi="Times New Roman" w:cs="Times New Roman"/>
          <w:b/>
          <w:sz w:val="28"/>
          <w:szCs w:val="28"/>
          <w:lang w:eastAsia="ru-RU"/>
        </w:rPr>
        <w:t>Мы – вместе</w:t>
      </w:r>
      <w:r w:rsidRPr="001958C2">
        <w:rPr>
          <w:rFonts w:ascii="Times New Roman" w:eastAsia="Times New Roman" w:hAnsi="Times New Roman" w:cs="Times New Roman"/>
          <w:sz w:val="28"/>
          <w:szCs w:val="28"/>
          <w:lang w:eastAsia="ru-RU"/>
        </w:rPr>
        <w:t>», приуроченная к  8-летию присоединения  Крыма  к России. Мероприятия в формате</w:t>
      </w:r>
      <w:r w:rsidRPr="001958C2">
        <w:rPr>
          <w:rFonts w:ascii="Times New Roman" w:eastAsia="Times New Roman" w:hAnsi="Times New Roman" w:cs="Times New Roman"/>
          <w:b/>
          <w:sz w:val="28"/>
          <w:szCs w:val="28"/>
          <w:lang w:eastAsia="ru-RU"/>
        </w:rPr>
        <w:t xml:space="preserve"> офлайн: с</w:t>
      </w:r>
      <w:r w:rsidRPr="001958C2">
        <w:rPr>
          <w:rFonts w:ascii="Times New Roman" w:eastAsia="Times New Roman" w:hAnsi="Times New Roman" w:cs="Times New Roman"/>
          <w:sz w:val="28"/>
          <w:szCs w:val="28"/>
          <w:lang w:eastAsia="ru-RU"/>
        </w:rPr>
        <w:t>тендовая презентация</w:t>
      </w:r>
      <w:r w:rsidRPr="001958C2">
        <w:rPr>
          <w:rFonts w:ascii="Times New Roman" w:eastAsia="Times New Roman" w:hAnsi="Times New Roman" w:cs="Times New Roman"/>
          <w:b/>
          <w:sz w:val="28"/>
          <w:szCs w:val="28"/>
          <w:lang w:eastAsia="ru-RU"/>
        </w:rPr>
        <w:t xml:space="preserve"> «Крым. Вместе с Россией» (</w:t>
      </w:r>
      <w:r w:rsidRPr="001958C2">
        <w:rPr>
          <w:rFonts w:ascii="Times New Roman" w:eastAsia="Times New Roman" w:hAnsi="Times New Roman" w:cs="Times New Roman"/>
          <w:sz w:val="28"/>
          <w:szCs w:val="28"/>
          <w:lang w:eastAsia="ru-RU"/>
        </w:rPr>
        <w:t xml:space="preserve">информационно - тематические материалы); книжные выставки </w:t>
      </w:r>
      <w:r w:rsidRPr="001958C2">
        <w:rPr>
          <w:rFonts w:ascii="Times New Roman" w:eastAsia="Times New Roman" w:hAnsi="Times New Roman" w:cs="Times New Roman"/>
          <w:b/>
          <w:sz w:val="28"/>
          <w:szCs w:val="28"/>
          <w:lang w:eastAsia="ru-RU"/>
        </w:rPr>
        <w:t xml:space="preserve">«Крым: история, факты, литература»; </w:t>
      </w:r>
      <w:r w:rsidRPr="001958C2">
        <w:rPr>
          <w:rFonts w:ascii="Times New Roman" w:eastAsia="Times New Roman" w:hAnsi="Times New Roman" w:cs="Times New Roman"/>
          <w:sz w:val="28"/>
          <w:szCs w:val="28"/>
          <w:lang w:eastAsia="ru-RU"/>
        </w:rPr>
        <w:t>«</w:t>
      </w:r>
      <w:r w:rsidRPr="001958C2">
        <w:rPr>
          <w:rFonts w:ascii="Times New Roman" w:eastAsia="Times New Roman" w:hAnsi="Times New Roman" w:cs="Times New Roman"/>
          <w:b/>
          <w:sz w:val="28"/>
          <w:szCs w:val="28"/>
          <w:lang w:eastAsia="ru-RU"/>
        </w:rPr>
        <w:t>Единая Россия -  сильная Россия»</w:t>
      </w:r>
      <w:r w:rsidR="00AD7D30">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Мероприятия в формате</w:t>
      </w:r>
      <w:r w:rsidRPr="001958C2">
        <w:rPr>
          <w:rFonts w:ascii="Times New Roman" w:eastAsia="Times New Roman" w:hAnsi="Times New Roman" w:cs="Times New Roman"/>
          <w:b/>
          <w:sz w:val="28"/>
          <w:szCs w:val="28"/>
          <w:lang w:eastAsia="ru-RU"/>
        </w:rPr>
        <w:t xml:space="preserve"> онлайн: </w:t>
      </w:r>
      <w:r w:rsidRPr="001958C2">
        <w:rPr>
          <w:rFonts w:ascii="Times New Roman" w:eastAsia="Times New Roman" w:hAnsi="Times New Roman" w:cs="Times New Roman"/>
          <w:sz w:val="28"/>
          <w:szCs w:val="28"/>
          <w:lang w:eastAsia="ru-RU"/>
        </w:rPr>
        <w:t>информационная онлайн - площадка</w:t>
      </w:r>
      <w:r w:rsidRPr="001958C2">
        <w:rPr>
          <w:rFonts w:ascii="Times New Roman" w:eastAsia="Times New Roman" w:hAnsi="Times New Roman" w:cs="Times New Roman"/>
          <w:b/>
          <w:sz w:val="28"/>
          <w:szCs w:val="28"/>
          <w:lang w:eastAsia="ru-RU"/>
        </w:rPr>
        <w:t xml:space="preserve"> «#РоссияКрымВместе». </w:t>
      </w:r>
    </w:p>
    <w:p w:rsidR="001958C2" w:rsidRPr="001958C2" w:rsidRDefault="001958C2" w:rsidP="001958C2">
      <w:pPr>
        <w:spacing w:after="0" w:line="240" w:lineRule="auto"/>
        <w:jc w:val="both"/>
        <w:rPr>
          <w:rFonts w:ascii="Times New Roman" w:eastAsia="Times New Roman" w:hAnsi="Times New Roman" w:cs="Times New Roman"/>
          <w:sz w:val="24"/>
          <w:szCs w:val="32"/>
          <w:lang w:eastAsia="ru-RU"/>
        </w:rPr>
      </w:pPr>
    </w:p>
    <w:p w:rsidR="001958C2" w:rsidRPr="001958C2" w:rsidRDefault="001958C2" w:rsidP="001958C2">
      <w:pPr>
        <w:spacing w:after="0" w:line="240" w:lineRule="auto"/>
        <w:ind w:firstLine="709"/>
        <w:jc w:val="center"/>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6.3.1.2. Патриотическое воспитание.</w:t>
      </w:r>
    </w:p>
    <w:p w:rsidR="001958C2" w:rsidRPr="001958C2" w:rsidRDefault="001958C2" w:rsidP="001958C2">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 xml:space="preserve">В МБУК «ГЦДБ» особое место занимает патриотическая деятельность. Проекты, акции патриотической направленности объединены в </w:t>
      </w:r>
      <w:r w:rsidRPr="001958C2">
        <w:rPr>
          <w:rFonts w:ascii="Times New Roman" w:eastAsia="Times New Roman" w:hAnsi="Times New Roman" w:cs="Times New Roman"/>
          <w:b/>
          <w:sz w:val="28"/>
          <w:szCs w:val="28"/>
          <w:lang w:eastAsia="ru-RU"/>
        </w:rPr>
        <w:t xml:space="preserve">программу патриотического воспитания «Патриотическая мозаика», </w:t>
      </w:r>
      <w:r w:rsidRPr="001958C2">
        <w:rPr>
          <w:rFonts w:ascii="Times New Roman" w:eastAsia="Times New Roman" w:hAnsi="Times New Roman" w:cs="Times New Roman"/>
          <w:sz w:val="28"/>
          <w:szCs w:val="28"/>
          <w:lang w:eastAsia="ru-RU"/>
        </w:rPr>
        <w:t>основной</w:t>
      </w:r>
      <w:r w:rsidRPr="001958C2">
        <w:rPr>
          <w:rFonts w:ascii="Times New Roman" w:eastAsia="Times New Roman" w:hAnsi="Times New Roman" w:cs="Times New Roman"/>
          <w:b/>
          <w:sz w:val="28"/>
          <w:szCs w:val="28"/>
          <w:lang w:eastAsia="ru-RU"/>
        </w:rPr>
        <w:t xml:space="preserve"> целью </w:t>
      </w:r>
      <w:r w:rsidRPr="001958C2">
        <w:rPr>
          <w:rFonts w:ascii="Times New Roman" w:eastAsia="Times New Roman" w:hAnsi="Times New Roman" w:cs="Times New Roman"/>
          <w:sz w:val="28"/>
          <w:szCs w:val="28"/>
          <w:lang w:eastAsia="ru-RU"/>
        </w:rPr>
        <w:t>которой является</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создание модели систематической работы по патриотическому воспитанию детей и подростков Горнозаводска в условиях детской библиотеки</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 xml:space="preserve">Методическая разработка данной авторской программы заняла </w:t>
      </w:r>
      <w:r w:rsidRPr="001958C2">
        <w:rPr>
          <w:rFonts w:ascii="Times New Roman" w:eastAsia="Times New Roman" w:hAnsi="Times New Roman" w:cs="Times New Roman"/>
          <w:b/>
          <w:sz w:val="28"/>
          <w:szCs w:val="28"/>
          <w:lang w:eastAsia="ru-RU"/>
        </w:rPr>
        <w:t>2</w:t>
      </w:r>
      <w:r w:rsidRPr="001958C2">
        <w:rPr>
          <w:rFonts w:ascii="Times New Roman" w:eastAsia="Times New Roman" w:hAnsi="Times New Roman" w:cs="Times New Roman"/>
          <w:sz w:val="28"/>
          <w:szCs w:val="28"/>
          <w:lang w:eastAsia="ru-RU"/>
        </w:rPr>
        <w:t xml:space="preserve"> место в «Межрегиональном конкурсе методических материалов патриотического воспитания граждан ПФО» в номинации «Патриотическое воспитание в социальной сфере».</w:t>
      </w:r>
    </w:p>
    <w:p w:rsidR="001958C2" w:rsidRPr="001958C2" w:rsidRDefault="001958C2" w:rsidP="001958C2">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6.3.1.2.1. Реализация авторской программы патриотической направленности</w:t>
      </w:r>
      <w:r w:rsidRPr="001958C2">
        <w:rPr>
          <w:rFonts w:ascii="Times New Roman" w:eastAsia="Times New Roman" w:hAnsi="Times New Roman" w:cs="Times New Roman"/>
          <w:sz w:val="28"/>
          <w:szCs w:val="28"/>
          <w:lang w:eastAsia="ru-RU"/>
        </w:rPr>
        <w:t xml:space="preserve"> «</w:t>
      </w:r>
      <w:r w:rsidRPr="001958C2">
        <w:rPr>
          <w:rFonts w:ascii="Times New Roman" w:eastAsia="Times New Roman" w:hAnsi="Times New Roman" w:cs="Times New Roman"/>
          <w:b/>
          <w:sz w:val="28"/>
          <w:szCs w:val="28"/>
          <w:lang w:eastAsia="ru-RU"/>
        </w:rPr>
        <w:t>Патриотическая мозаика» в</w:t>
      </w:r>
      <w:r w:rsidRPr="001958C2">
        <w:rPr>
          <w:rFonts w:ascii="Times New Roman" w:eastAsia="Times New Roman" w:hAnsi="Times New Roman" w:cs="Times New Roman"/>
          <w:sz w:val="28"/>
          <w:szCs w:val="28"/>
          <w:lang w:eastAsia="ru-RU"/>
        </w:rPr>
        <w:t xml:space="preserve"> </w:t>
      </w:r>
      <w:r w:rsidRPr="001958C2">
        <w:rPr>
          <w:rFonts w:ascii="Times New Roman" w:eastAsia="Times New Roman" w:hAnsi="Times New Roman" w:cs="Times New Roman"/>
          <w:b/>
          <w:sz w:val="28"/>
          <w:szCs w:val="28"/>
          <w:lang w:eastAsia="ru-RU"/>
        </w:rPr>
        <w:t xml:space="preserve">МБУК «ГЦДБ»  </w:t>
      </w:r>
    </w:p>
    <w:p w:rsidR="001958C2" w:rsidRPr="001958C2" w:rsidRDefault="001958C2" w:rsidP="001958C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1.</w:t>
      </w:r>
      <w:r w:rsidRPr="001958C2">
        <w:rPr>
          <w:rFonts w:ascii="Times New Roman" w:eastAsia="Times New Roman" w:hAnsi="Times New Roman" w:cs="Times New Roman"/>
          <w:b/>
          <w:sz w:val="28"/>
          <w:szCs w:val="28"/>
          <w:lang w:eastAsia="ru-RU"/>
        </w:rPr>
        <w:t xml:space="preserve"> Информационная площадка.</w:t>
      </w:r>
    </w:p>
    <w:p w:rsidR="001958C2" w:rsidRPr="001958C2" w:rsidRDefault="001958C2" w:rsidP="001958C2">
      <w:pPr>
        <w:spacing w:after="0" w:line="240" w:lineRule="auto"/>
        <w:ind w:firstLine="709"/>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Были разработаны папки следующей тематики: </w:t>
      </w:r>
      <w:r w:rsidRPr="001958C2">
        <w:rPr>
          <w:rFonts w:ascii="Times New Roman" w:eastAsia="Times New Roman" w:hAnsi="Times New Roman" w:cs="Times New Roman"/>
          <w:b/>
          <w:sz w:val="28"/>
          <w:szCs w:val="28"/>
          <w:lang w:eastAsia="ru-RU"/>
        </w:rPr>
        <w:t xml:space="preserve">«Сталинградская битва»; «Блокада Ленинграда»; «Переломные периоды ВОВ: Курская битва»; «Партизанское движение в годы ВОВ»; «Главные сражения ВОВ: события и факты», «День Неизвестного солдата», «День Памяти и скорби». </w:t>
      </w:r>
      <w:r w:rsidRPr="001958C2">
        <w:rPr>
          <w:rFonts w:ascii="Times New Roman" w:eastAsia="Times New Roman" w:hAnsi="Times New Roman" w:cs="Times New Roman"/>
          <w:sz w:val="28"/>
          <w:szCs w:val="28"/>
          <w:lang w:eastAsia="ru-RU"/>
        </w:rPr>
        <w:t xml:space="preserve">Была создана подборка слайдовых презентаций </w:t>
      </w:r>
      <w:r w:rsidRPr="001958C2">
        <w:rPr>
          <w:rFonts w:ascii="Times New Roman" w:eastAsia="Times New Roman" w:hAnsi="Times New Roman" w:cs="Times New Roman"/>
          <w:b/>
          <w:sz w:val="28"/>
          <w:szCs w:val="28"/>
          <w:lang w:eastAsia="ru-RU"/>
        </w:rPr>
        <w:t xml:space="preserve">«Великая Отечественная война», </w:t>
      </w:r>
      <w:r w:rsidRPr="001958C2">
        <w:rPr>
          <w:rFonts w:ascii="Times New Roman" w:eastAsia="Times New Roman" w:hAnsi="Times New Roman" w:cs="Times New Roman"/>
          <w:sz w:val="28"/>
          <w:szCs w:val="28"/>
          <w:lang w:eastAsia="ru-RU"/>
        </w:rPr>
        <w:t>«</w:t>
      </w:r>
      <w:r w:rsidRPr="001958C2">
        <w:rPr>
          <w:rFonts w:ascii="Times New Roman" w:eastAsia="Times New Roman" w:hAnsi="Times New Roman" w:cs="Times New Roman"/>
          <w:b/>
          <w:sz w:val="28"/>
          <w:szCs w:val="28"/>
          <w:lang w:eastAsia="ru-RU"/>
        </w:rPr>
        <w:t>День памяти и скорби»; «Живая память», «День Победы».</w:t>
      </w:r>
      <w:r w:rsidRPr="001958C2">
        <w:rPr>
          <w:rFonts w:ascii="Times New Roman" w:eastAsia="Times New Roman" w:hAnsi="Times New Roman" w:cs="Times New Roman"/>
          <w:sz w:val="28"/>
          <w:szCs w:val="28"/>
          <w:lang w:eastAsia="ru-RU"/>
        </w:rPr>
        <w:t xml:space="preserve"> Была представлена информация  о «Дне памяти и скорби» в формате онлайн: тематические папки; информационные площадки. Информирование реализовывалось для индивидуальных и групповых пользователей.  </w:t>
      </w:r>
    </w:p>
    <w:p w:rsidR="001958C2" w:rsidRPr="001958C2" w:rsidRDefault="001958C2" w:rsidP="001958C2">
      <w:pPr>
        <w:spacing w:after="0" w:line="240" w:lineRule="auto"/>
        <w:ind w:firstLine="709"/>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2. </w:t>
      </w:r>
      <w:r w:rsidRPr="001958C2">
        <w:rPr>
          <w:rFonts w:ascii="Times New Roman" w:eastAsia="Times New Roman" w:hAnsi="Times New Roman" w:cs="Times New Roman"/>
          <w:b/>
          <w:sz w:val="28"/>
          <w:szCs w:val="28"/>
          <w:lang w:eastAsia="ru-RU"/>
        </w:rPr>
        <w:t>Мероприятия в рамках федерального ОПМ «С ненавистью и ксенофобией нам  не  по пути».</w:t>
      </w:r>
      <w:r w:rsidRPr="001958C2">
        <w:rPr>
          <w:rFonts w:ascii="Times New Roman" w:eastAsia="Times New Roman" w:hAnsi="Times New Roman" w:cs="Times New Roman"/>
          <w:sz w:val="28"/>
          <w:szCs w:val="28"/>
          <w:lang w:eastAsia="ru-RU"/>
        </w:rPr>
        <w:t xml:space="preserve"> Мероприятия в гибридном  формате: книжные выставки, стендовые презентации, распространение  информационных материалов соответствующей тематики.</w:t>
      </w:r>
    </w:p>
    <w:p w:rsidR="001958C2" w:rsidRPr="001958C2" w:rsidRDefault="001958C2" w:rsidP="001958C2">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 xml:space="preserve">3. </w:t>
      </w:r>
      <w:r w:rsidRPr="001958C2">
        <w:rPr>
          <w:rFonts w:ascii="Times New Roman" w:eastAsia="Times New Roman" w:hAnsi="Times New Roman" w:cs="Times New Roman"/>
          <w:b/>
          <w:sz w:val="28"/>
          <w:szCs w:val="28"/>
          <w:lang w:eastAsia="ru-RU"/>
        </w:rPr>
        <w:t>Реализация  программно - проектных продуктов патриотической направленности.</w:t>
      </w:r>
    </w:p>
    <w:p w:rsidR="001958C2" w:rsidRPr="001958C2" w:rsidRDefault="001958C2" w:rsidP="001958C2">
      <w:pPr>
        <w:spacing w:after="0" w:line="240" w:lineRule="auto"/>
        <w:ind w:firstLine="567"/>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lastRenderedPageBreak/>
        <w:t>3.1</w:t>
      </w:r>
      <w:r w:rsidRPr="001958C2">
        <w:rPr>
          <w:rFonts w:ascii="Times New Roman" w:eastAsia="Times New Roman" w:hAnsi="Times New Roman" w:cs="Times New Roman"/>
          <w:b/>
          <w:sz w:val="28"/>
          <w:szCs w:val="28"/>
          <w:lang w:eastAsia="ru-RU"/>
        </w:rPr>
        <w:t>.Проект   «Война. Победа. Память».</w:t>
      </w:r>
    </w:p>
    <w:p w:rsidR="001958C2" w:rsidRPr="001958C2" w:rsidRDefault="001958C2" w:rsidP="001958C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Проект </w:t>
      </w:r>
      <w:r w:rsidRPr="001958C2">
        <w:rPr>
          <w:rFonts w:ascii="Times New Roman" w:eastAsia="Times New Roman" w:hAnsi="Times New Roman" w:cs="Times New Roman"/>
          <w:b/>
          <w:sz w:val="28"/>
          <w:szCs w:val="28"/>
          <w:lang w:eastAsia="ru-RU"/>
        </w:rPr>
        <w:t xml:space="preserve">«Война. Победа. Память» </w:t>
      </w:r>
      <w:r w:rsidRPr="001958C2">
        <w:rPr>
          <w:rFonts w:ascii="Times New Roman" w:eastAsia="Times New Roman" w:hAnsi="Times New Roman" w:cs="Times New Roman"/>
          <w:sz w:val="28"/>
          <w:szCs w:val="28"/>
          <w:lang w:eastAsia="ru-RU"/>
        </w:rPr>
        <w:t>объединил разноформатные мероприятия, ориентированные на патриотическое воспитание, в единую модель</w:t>
      </w:r>
      <w:r w:rsidRPr="001958C2">
        <w:rPr>
          <w:rFonts w:ascii="Times New Roman" w:eastAsia="Times New Roman" w:hAnsi="Times New Roman" w:cs="Times New Roman"/>
          <w:b/>
          <w:sz w:val="28"/>
          <w:szCs w:val="28"/>
          <w:lang w:eastAsia="ru-RU"/>
        </w:rPr>
        <w:t>.</w:t>
      </w:r>
      <w:r w:rsidRPr="001958C2">
        <w:rPr>
          <w:rFonts w:ascii="Times New Roman" w:eastAsia="Times New Roman" w:hAnsi="Times New Roman" w:cs="Times New Roman"/>
          <w:sz w:val="28"/>
          <w:szCs w:val="28"/>
          <w:lang w:eastAsia="ru-RU"/>
        </w:rPr>
        <w:t xml:space="preserve"> В МБУК «ГЦДБ» были реализованы мероприятия, ориентированные на воспитание патриотизма, возрождения нравственности, социальной активности подрастающего поколения. </w:t>
      </w:r>
    </w:p>
    <w:p w:rsidR="001958C2" w:rsidRPr="001958C2" w:rsidRDefault="001958C2" w:rsidP="001958C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b/>
          <w:sz w:val="28"/>
          <w:szCs w:val="28"/>
          <w:lang w:eastAsia="ru-RU"/>
        </w:rPr>
        <w:t>Цель проекта:</w:t>
      </w:r>
      <w:r w:rsidRPr="001958C2">
        <w:rPr>
          <w:rFonts w:ascii="Times New Roman" w:eastAsia="Times New Roman" w:hAnsi="Times New Roman" w:cs="Times New Roman"/>
          <w:sz w:val="28"/>
          <w:szCs w:val="28"/>
          <w:lang w:eastAsia="ru-RU"/>
        </w:rPr>
        <w:t xml:space="preserve"> сохранение исторической памяти, что будет способствовать развитию чувства</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патриотизма у подрастающего поколения и преемственности поколений. (см. раздел 6.1.)</w:t>
      </w:r>
    </w:p>
    <w:p w:rsidR="001958C2" w:rsidRPr="001958C2" w:rsidRDefault="001958C2" w:rsidP="001958C2">
      <w:pPr>
        <w:tabs>
          <w:tab w:val="left" w:pos="720"/>
        </w:tabs>
        <w:spacing w:after="0" w:line="240" w:lineRule="auto"/>
        <w:ind w:firstLine="720"/>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Акции патриотической направленности в рамках проекта:</w:t>
      </w:r>
    </w:p>
    <w:p w:rsidR="001958C2" w:rsidRPr="001958C2" w:rsidRDefault="001958C2" w:rsidP="001958C2">
      <w:pPr>
        <w:numPr>
          <w:ilvl w:val="0"/>
          <w:numId w:val="5"/>
        </w:numPr>
        <w:spacing w:after="0" w:line="240" w:lineRule="auto"/>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Виртуальная акция</w:t>
      </w:r>
      <w:r w:rsidRPr="001958C2">
        <w:rPr>
          <w:rFonts w:ascii="Times New Roman" w:eastAsia="Times New Roman" w:hAnsi="Times New Roman" w:cs="Times New Roman"/>
          <w:b/>
          <w:sz w:val="28"/>
          <w:szCs w:val="28"/>
          <w:lang w:eastAsia="ru-RU"/>
        </w:rPr>
        <w:t xml:space="preserve"> «Наш День Победы»</w:t>
      </w:r>
    </w:p>
    <w:p w:rsidR="001958C2" w:rsidRPr="001958C2" w:rsidRDefault="001958C2" w:rsidP="001958C2">
      <w:pPr>
        <w:numPr>
          <w:ilvl w:val="0"/>
          <w:numId w:val="5"/>
        </w:numPr>
        <w:spacing w:after="0" w:line="240" w:lineRule="auto"/>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 xml:space="preserve">Участие во Всероссийской  акции </w:t>
      </w:r>
      <w:r w:rsidRPr="001958C2">
        <w:rPr>
          <w:rFonts w:ascii="Times New Roman" w:eastAsia="Times New Roman" w:hAnsi="Times New Roman" w:cs="Times New Roman"/>
          <w:b/>
          <w:sz w:val="28"/>
          <w:szCs w:val="28"/>
          <w:lang w:eastAsia="ru-RU"/>
        </w:rPr>
        <w:t>«Окна Победы»</w:t>
      </w:r>
    </w:p>
    <w:p w:rsidR="001958C2" w:rsidRPr="001958C2" w:rsidRDefault="001958C2" w:rsidP="001958C2">
      <w:pPr>
        <w:numPr>
          <w:ilvl w:val="0"/>
          <w:numId w:val="5"/>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 xml:space="preserve">Участие во Всероссийской акции </w:t>
      </w:r>
      <w:r w:rsidRPr="001958C2">
        <w:rPr>
          <w:rFonts w:ascii="Times New Roman" w:eastAsia="Times New Roman" w:hAnsi="Times New Roman" w:cs="Times New Roman"/>
          <w:b/>
          <w:sz w:val="28"/>
          <w:szCs w:val="28"/>
          <w:lang w:eastAsia="ru-RU"/>
        </w:rPr>
        <w:t>«Письмо   Победы»</w:t>
      </w:r>
    </w:p>
    <w:p w:rsidR="001958C2" w:rsidRPr="001958C2" w:rsidRDefault="001958C2" w:rsidP="001958C2">
      <w:pPr>
        <w:numPr>
          <w:ilvl w:val="0"/>
          <w:numId w:val="5"/>
        </w:numPr>
        <w:spacing w:after="0" w:line="240" w:lineRule="auto"/>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Виртуальная  Доска Почёта</w:t>
      </w:r>
      <w:r w:rsidRPr="001958C2">
        <w:rPr>
          <w:rFonts w:ascii="Times New Roman" w:eastAsia="Times New Roman" w:hAnsi="Times New Roman" w:cs="Times New Roman"/>
          <w:b/>
          <w:sz w:val="28"/>
          <w:szCs w:val="28"/>
          <w:lang w:eastAsia="ru-RU"/>
        </w:rPr>
        <w:t xml:space="preserve"> «Нет в России семьи такой, где б ни памятен был свой герой»</w:t>
      </w:r>
    </w:p>
    <w:p w:rsidR="001958C2" w:rsidRPr="001958C2" w:rsidRDefault="001958C2" w:rsidP="001958C2">
      <w:pPr>
        <w:numPr>
          <w:ilvl w:val="0"/>
          <w:numId w:val="5"/>
        </w:numPr>
        <w:spacing w:after="0" w:line="240" w:lineRule="auto"/>
        <w:rPr>
          <w:rFonts w:ascii="Times New Roman" w:eastAsia="Times New Roman" w:hAnsi="Times New Roman" w:cs="Times New Roman"/>
          <w:b/>
          <w:sz w:val="24"/>
          <w:szCs w:val="24"/>
          <w:lang w:eastAsia="ru-RU"/>
        </w:rPr>
      </w:pPr>
      <w:r w:rsidRPr="001958C2">
        <w:rPr>
          <w:rFonts w:ascii="Times New Roman" w:eastAsia="Times New Roman" w:hAnsi="Times New Roman" w:cs="Times New Roman"/>
          <w:sz w:val="28"/>
          <w:szCs w:val="28"/>
          <w:lang w:eastAsia="ru-RU"/>
        </w:rPr>
        <w:t>Акция, приуроченная ко Дню памяти и скорби</w:t>
      </w:r>
      <w:r w:rsidRPr="001958C2">
        <w:rPr>
          <w:rFonts w:ascii="Times New Roman" w:eastAsia="Times New Roman" w:hAnsi="Times New Roman" w:cs="Times New Roman"/>
          <w:b/>
          <w:sz w:val="28"/>
          <w:szCs w:val="28"/>
          <w:lang w:eastAsia="ru-RU"/>
        </w:rPr>
        <w:t>, «Помним. Чтим. Гордимся».</w:t>
      </w:r>
    </w:p>
    <w:p w:rsidR="001958C2" w:rsidRP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Реализация акций в формате </w:t>
      </w:r>
      <w:r w:rsidRPr="001958C2">
        <w:rPr>
          <w:rFonts w:ascii="Times New Roman" w:eastAsia="Times New Roman" w:hAnsi="Times New Roman" w:cs="Times New Roman"/>
          <w:b/>
          <w:sz w:val="28"/>
          <w:szCs w:val="28"/>
          <w:lang w:eastAsia="ru-RU"/>
        </w:rPr>
        <w:t>онлайн</w:t>
      </w:r>
      <w:r w:rsidRPr="001958C2">
        <w:rPr>
          <w:rFonts w:ascii="Times New Roman" w:eastAsia="Times New Roman" w:hAnsi="Times New Roman" w:cs="Times New Roman"/>
          <w:sz w:val="28"/>
          <w:szCs w:val="28"/>
          <w:lang w:eastAsia="ru-RU"/>
        </w:rPr>
        <w:t xml:space="preserve">  осуществлялась с помощью следующих инструментов: виртуальные книжные площадки; книжные обзоры; информационно - тематические  виртуальные площадки. </w:t>
      </w:r>
    </w:p>
    <w:p w:rsidR="001958C2" w:rsidRP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Реализация мероприятий в формате </w:t>
      </w:r>
      <w:r w:rsidRPr="001958C2">
        <w:rPr>
          <w:rFonts w:ascii="Times New Roman" w:eastAsia="Times New Roman" w:hAnsi="Times New Roman" w:cs="Times New Roman"/>
          <w:b/>
          <w:sz w:val="28"/>
          <w:szCs w:val="28"/>
          <w:lang w:eastAsia="ru-RU"/>
        </w:rPr>
        <w:t>офлайн</w:t>
      </w:r>
      <w:r w:rsidRPr="001958C2">
        <w:rPr>
          <w:rFonts w:ascii="Times New Roman" w:eastAsia="Times New Roman" w:hAnsi="Times New Roman" w:cs="Times New Roman"/>
          <w:sz w:val="28"/>
          <w:szCs w:val="28"/>
          <w:lang w:eastAsia="ru-RU"/>
        </w:rPr>
        <w:t xml:space="preserve"> осуществилось с помощью следующих инструментов: разноформатные книжные выставки о ВОВ; стендовые презентации; функционирование тематических площадок, объединивших информационные материалы соответствующей тематики. </w:t>
      </w:r>
    </w:p>
    <w:p w:rsidR="001958C2" w:rsidRP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Функционировали  </w:t>
      </w:r>
      <w:r w:rsidRPr="001958C2">
        <w:rPr>
          <w:rFonts w:ascii="Times New Roman" w:eastAsia="Times New Roman" w:hAnsi="Times New Roman" w:cs="Times New Roman"/>
          <w:b/>
          <w:sz w:val="28"/>
          <w:szCs w:val="28"/>
          <w:lang w:eastAsia="ru-RU"/>
        </w:rPr>
        <w:t>тематические   модули</w:t>
      </w:r>
      <w:r w:rsidRPr="001958C2">
        <w:rPr>
          <w:rFonts w:ascii="Times New Roman" w:eastAsia="Times New Roman" w:hAnsi="Times New Roman" w:cs="Times New Roman"/>
          <w:sz w:val="28"/>
          <w:szCs w:val="28"/>
          <w:lang w:eastAsia="ru-RU"/>
        </w:rPr>
        <w:t xml:space="preserve"> офлайн «Читаем и помним!»,</w:t>
      </w:r>
    </w:p>
    <w:p w:rsidR="001958C2" w:rsidRP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 «И всё-таки мы  победили…». С целью эффективного информирования были разработаны и распространены </w:t>
      </w:r>
      <w:r w:rsidRPr="001958C2">
        <w:rPr>
          <w:rFonts w:ascii="Times New Roman" w:eastAsia="Times New Roman" w:hAnsi="Times New Roman" w:cs="Times New Roman"/>
          <w:b/>
          <w:sz w:val="28"/>
          <w:szCs w:val="28"/>
          <w:lang w:eastAsia="ru-RU"/>
        </w:rPr>
        <w:t>информационные материалы</w:t>
      </w:r>
      <w:r w:rsidRPr="001958C2">
        <w:rPr>
          <w:rFonts w:ascii="Times New Roman" w:eastAsia="Times New Roman" w:hAnsi="Times New Roman" w:cs="Times New Roman"/>
          <w:sz w:val="28"/>
          <w:szCs w:val="28"/>
          <w:lang w:eastAsia="ru-RU"/>
        </w:rPr>
        <w:t xml:space="preserve"> следующей тематики: </w:t>
      </w:r>
      <w:r w:rsidRPr="001958C2">
        <w:rPr>
          <w:rFonts w:ascii="Times New Roman" w:eastAsia="Times New Roman" w:hAnsi="Times New Roman" w:cs="Times New Roman"/>
          <w:sz w:val="28"/>
          <w:szCs w:val="32"/>
          <w:lang w:eastAsia="ru-RU"/>
        </w:rPr>
        <w:t>«Прочитанная книга о ВОВ – наш вклад в Победу»</w:t>
      </w:r>
      <w:r w:rsidRPr="001958C2">
        <w:rPr>
          <w:rFonts w:ascii="Times New Roman" w:eastAsia="Times New Roman" w:hAnsi="Times New Roman" w:cs="Times New Roman"/>
          <w:sz w:val="28"/>
          <w:szCs w:val="28"/>
          <w:lang w:eastAsia="ru-RU"/>
        </w:rPr>
        <w:t xml:space="preserve"> онлайн  «Была война, была Победа!», «Чтобы помнили», «Помним. Гордимся». Был разработан онлайн – путеводитель </w:t>
      </w:r>
      <w:r w:rsidRPr="001958C2">
        <w:rPr>
          <w:rFonts w:ascii="Times New Roman" w:eastAsia="Times New Roman" w:hAnsi="Times New Roman" w:cs="Times New Roman"/>
          <w:b/>
          <w:sz w:val="28"/>
          <w:szCs w:val="28"/>
          <w:lang w:eastAsia="ru-RU"/>
        </w:rPr>
        <w:t>«Читаем  о ВОВ. Читаем о Победе</w:t>
      </w:r>
      <w:r w:rsidRPr="001958C2">
        <w:rPr>
          <w:rFonts w:ascii="Times New Roman" w:eastAsia="Times New Roman" w:hAnsi="Times New Roman" w:cs="Times New Roman"/>
          <w:sz w:val="28"/>
          <w:szCs w:val="28"/>
          <w:lang w:eastAsia="ru-RU"/>
        </w:rPr>
        <w:t>».</w:t>
      </w:r>
    </w:p>
    <w:p w:rsidR="001958C2" w:rsidRPr="001958C2" w:rsidRDefault="001958C2" w:rsidP="001958C2">
      <w:pPr>
        <w:spacing w:after="0" w:line="240" w:lineRule="auto"/>
        <w:jc w:val="both"/>
        <w:rPr>
          <w:rFonts w:ascii="Times New Roman" w:eastAsia="Times New Roman" w:hAnsi="Times New Roman" w:cs="Times New Roman"/>
          <w:sz w:val="28"/>
          <w:szCs w:val="32"/>
          <w:lang w:eastAsia="ru-RU"/>
        </w:rPr>
      </w:pPr>
      <w:r w:rsidRPr="001958C2">
        <w:rPr>
          <w:rFonts w:ascii="Times New Roman" w:eastAsia="Times New Roman" w:hAnsi="Times New Roman" w:cs="Times New Roman"/>
          <w:sz w:val="24"/>
          <w:szCs w:val="28"/>
          <w:lang w:eastAsia="ru-RU"/>
        </w:rPr>
        <w:t xml:space="preserve"> </w:t>
      </w:r>
      <w:r w:rsidRPr="001958C2">
        <w:rPr>
          <w:rFonts w:ascii="Times New Roman" w:eastAsia="Times New Roman" w:hAnsi="Times New Roman" w:cs="Times New Roman"/>
          <w:sz w:val="28"/>
          <w:szCs w:val="28"/>
          <w:lang w:eastAsia="ru-RU"/>
        </w:rPr>
        <w:t xml:space="preserve">Были реализованы мероприятия  в формате офлайн, ориентированные на детей старшего дошкольного и младшего школьного возраста:  патриотический час «Я - помню… Я – горжусь», </w:t>
      </w:r>
      <w:r w:rsidRPr="001958C2">
        <w:rPr>
          <w:rFonts w:ascii="Times New Roman" w:eastAsia="Times New Roman" w:hAnsi="Times New Roman" w:cs="Times New Roman"/>
          <w:sz w:val="28"/>
          <w:szCs w:val="32"/>
          <w:lang w:eastAsia="ru-RU"/>
        </w:rPr>
        <w:t>Прошёл Час памяти офлайн «Без объявления войны….» включающий   в себя беседу – обсуждение «Мы помним!»; исторический экскурс «Вставай страна огромная», обеспечивающий демонстрацию  видео - материалов: «Начало ВОВ. Вставай Страна огромная!»,   «Что бы было, если бы мы родились в другое время?». Детям рассказали об Общероссийской акции «Свеча Памяти».</w:t>
      </w:r>
    </w:p>
    <w:p w:rsidR="001958C2" w:rsidRPr="001958C2" w:rsidRDefault="001958C2" w:rsidP="001958C2">
      <w:pPr>
        <w:spacing w:after="0" w:line="240" w:lineRule="auto"/>
        <w:jc w:val="both"/>
        <w:rPr>
          <w:rFonts w:ascii="Times New Roman" w:eastAsia="Times New Roman" w:hAnsi="Times New Roman" w:cs="Times New Roman"/>
          <w:sz w:val="28"/>
          <w:szCs w:val="32"/>
          <w:lang w:eastAsia="ru-RU"/>
        </w:rPr>
      </w:pPr>
      <w:r w:rsidRPr="001958C2">
        <w:rPr>
          <w:rFonts w:ascii="Times New Roman" w:eastAsia="Times New Roman" w:hAnsi="Times New Roman" w:cs="Times New Roman"/>
          <w:sz w:val="28"/>
          <w:szCs w:val="32"/>
          <w:lang w:eastAsia="ru-RU"/>
        </w:rPr>
        <w:t>Функционировали творческие мастерские «Мы помним!»,  в рамках которых участники создавали творческие продукты  в соответствии с тематикой  акции: «Письма Памяти и скорби», «Я помню! Я горжусь!» (открытки, книжные закладки с соответствующей символикой).</w:t>
      </w:r>
    </w:p>
    <w:p w:rsidR="001958C2" w:rsidRPr="001958C2" w:rsidRDefault="001958C2" w:rsidP="001958C2">
      <w:pPr>
        <w:spacing w:after="0" w:line="240" w:lineRule="auto"/>
        <w:jc w:val="both"/>
        <w:rPr>
          <w:rFonts w:ascii="Times New Roman" w:eastAsia="Times New Roman" w:hAnsi="Times New Roman" w:cs="Times New Roman"/>
          <w:b/>
          <w:sz w:val="24"/>
          <w:szCs w:val="28"/>
          <w:lang w:eastAsia="ru-RU"/>
        </w:rPr>
      </w:pPr>
      <w:r w:rsidRPr="001958C2">
        <w:rPr>
          <w:rFonts w:ascii="Times New Roman" w:eastAsia="Times New Roman" w:hAnsi="Times New Roman" w:cs="Times New Roman"/>
          <w:sz w:val="28"/>
          <w:szCs w:val="24"/>
          <w:lang w:eastAsia="ru-RU"/>
        </w:rPr>
        <w:t>Было обеспечено оформление  оконных  блоков «Окна Памяти»  в соответствии с тематикой акции. Специалисты МБУК «ГЦДБ»  принимали участие в  Общероссийской акции «Свеча Памяти»</w:t>
      </w:r>
    </w:p>
    <w:p w:rsidR="001958C2" w:rsidRP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lastRenderedPageBreak/>
        <w:t xml:space="preserve">В виртуальном формате были реализованы: виртуальная викторина «Наша Победа»; викторина «Наш День Победы», «День Победы в моей семье»   (страница ВК </w:t>
      </w:r>
      <w:hyperlink r:id="rId20" w:history="1">
        <w:r w:rsidRPr="001958C2">
          <w:rPr>
            <w:rFonts w:ascii="Times New Roman" w:eastAsia="Times New Roman" w:hAnsi="Times New Roman" w:cs="Times New Roman"/>
            <w:color w:val="0000FF"/>
            <w:sz w:val="28"/>
            <w:szCs w:val="28"/>
            <w:u w:val="single"/>
            <w:lang w:eastAsia="ru-RU"/>
          </w:rPr>
          <w:t>https://vk.com/gorn_db</w:t>
        </w:r>
      </w:hyperlink>
      <w:r w:rsidRPr="001958C2">
        <w:rPr>
          <w:rFonts w:ascii="Times New Roman" w:eastAsia="Times New Roman" w:hAnsi="Times New Roman" w:cs="Times New Roman"/>
          <w:sz w:val="28"/>
          <w:szCs w:val="28"/>
          <w:lang w:eastAsia="ru-RU"/>
        </w:rPr>
        <w:t xml:space="preserve">; сайт). </w:t>
      </w:r>
    </w:p>
    <w:p w:rsidR="001958C2" w:rsidRPr="001958C2" w:rsidRDefault="001958C2" w:rsidP="001958C2">
      <w:pPr>
        <w:tabs>
          <w:tab w:val="left" w:pos="720"/>
        </w:tabs>
        <w:spacing w:after="0" w:line="240" w:lineRule="auto"/>
        <w:ind w:firstLine="720"/>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b/>
          <w:sz w:val="28"/>
          <w:szCs w:val="28"/>
          <w:lang w:eastAsia="ru-RU"/>
        </w:rPr>
        <w:t xml:space="preserve">3.2. Проект </w:t>
      </w:r>
      <w:r w:rsidRPr="001958C2">
        <w:rPr>
          <w:rFonts w:ascii="Times New Roman" w:eastAsia="Times New Roman" w:hAnsi="Times New Roman" w:cs="Times New Roman"/>
          <w:sz w:val="28"/>
          <w:szCs w:val="28"/>
          <w:lang w:eastAsia="ru-RU"/>
        </w:rPr>
        <w:t>«</w:t>
      </w:r>
      <w:r w:rsidRPr="001958C2">
        <w:rPr>
          <w:rFonts w:ascii="Times New Roman" w:eastAsia="Times New Roman" w:hAnsi="Times New Roman" w:cs="Times New Roman"/>
          <w:b/>
          <w:sz w:val="28"/>
          <w:szCs w:val="28"/>
          <w:lang w:eastAsia="ru-RU"/>
        </w:rPr>
        <w:t>Великая Отечественная война – взгляд из 21 века». Акции патриотической направленности в рамках проекта:</w:t>
      </w:r>
    </w:p>
    <w:p w:rsidR="001958C2" w:rsidRPr="001958C2" w:rsidRDefault="001958C2" w:rsidP="001958C2">
      <w:pPr>
        <w:numPr>
          <w:ilvl w:val="0"/>
          <w:numId w:val="4"/>
        </w:numPr>
        <w:spacing w:after="0" w:line="240" w:lineRule="auto"/>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«Неделя мужества»</w:t>
      </w:r>
    </w:p>
    <w:p w:rsidR="001958C2" w:rsidRPr="001958C2" w:rsidRDefault="001958C2" w:rsidP="001958C2">
      <w:pPr>
        <w:numPr>
          <w:ilvl w:val="0"/>
          <w:numId w:val="4"/>
        </w:numPr>
        <w:spacing w:after="0" w:line="240" w:lineRule="auto"/>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  «</w:t>
      </w:r>
      <w:r w:rsidRPr="001958C2">
        <w:rPr>
          <w:rFonts w:ascii="Times New Roman" w:eastAsia="Times New Roman" w:hAnsi="Times New Roman" w:cs="Times New Roman"/>
          <w:b/>
          <w:sz w:val="28"/>
          <w:szCs w:val="28"/>
          <w:lang w:eastAsia="ru-RU"/>
        </w:rPr>
        <w:t>День защитника Отечества – 2021»</w:t>
      </w:r>
    </w:p>
    <w:p w:rsidR="001958C2" w:rsidRPr="001958C2" w:rsidRDefault="001958C2" w:rsidP="001958C2">
      <w:pPr>
        <w:numPr>
          <w:ilvl w:val="0"/>
          <w:numId w:val="4"/>
        </w:numPr>
        <w:spacing w:after="0" w:line="240" w:lineRule="auto"/>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«День воинской славы: разгром фашистских войск под Сталинградом»</w:t>
      </w:r>
    </w:p>
    <w:p w:rsidR="001958C2" w:rsidRPr="001958C2" w:rsidRDefault="001958C2" w:rsidP="001958C2">
      <w:pPr>
        <w:numPr>
          <w:ilvl w:val="0"/>
          <w:numId w:val="4"/>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«Курская Битва»</w:t>
      </w:r>
    </w:p>
    <w:p w:rsidR="001958C2" w:rsidRPr="001958C2" w:rsidRDefault="001958C2" w:rsidP="001958C2">
      <w:pPr>
        <w:numPr>
          <w:ilvl w:val="0"/>
          <w:numId w:val="4"/>
        </w:numPr>
        <w:spacing w:after="0" w:line="240" w:lineRule="auto"/>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«День Неизвестного солдата»</w:t>
      </w:r>
    </w:p>
    <w:p w:rsidR="001958C2" w:rsidRPr="001958C2" w:rsidRDefault="001958C2" w:rsidP="001958C2">
      <w:pPr>
        <w:numPr>
          <w:ilvl w:val="0"/>
          <w:numId w:val="4"/>
        </w:numPr>
        <w:spacing w:after="0" w:line="240" w:lineRule="auto"/>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«Блокада  Ленинграда»</w:t>
      </w:r>
    </w:p>
    <w:p w:rsidR="001958C2" w:rsidRPr="001958C2" w:rsidRDefault="001958C2" w:rsidP="001958C2">
      <w:pPr>
        <w:numPr>
          <w:ilvl w:val="0"/>
          <w:numId w:val="4"/>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«День воинской славы»</w:t>
      </w:r>
    </w:p>
    <w:p w:rsidR="001958C2" w:rsidRPr="001958C2" w:rsidRDefault="001958C2" w:rsidP="001958C2">
      <w:pPr>
        <w:numPr>
          <w:ilvl w:val="0"/>
          <w:numId w:val="4"/>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«Международный День памяти  жертв  фашизма»</w:t>
      </w:r>
    </w:p>
    <w:p w:rsidR="001958C2" w:rsidRPr="001958C2" w:rsidRDefault="001958C2" w:rsidP="001958C2">
      <w:pPr>
        <w:spacing w:after="0" w:line="240" w:lineRule="auto"/>
        <w:ind w:left="360"/>
        <w:jc w:val="both"/>
        <w:rPr>
          <w:rFonts w:ascii="Times New Roman" w:eastAsia="Times New Roman" w:hAnsi="Times New Roman" w:cs="Times New Roman"/>
          <w:b/>
          <w:sz w:val="28"/>
          <w:szCs w:val="28"/>
          <w:lang w:eastAsia="ru-RU"/>
        </w:rPr>
      </w:pPr>
    </w:p>
    <w:p w:rsidR="001958C2" w:rsidRPr="001958C2" w:rsidRDefault="001958C2" w:rsidP="001958C2">
      <w:pPr>
        <w:spacing w:after="0" w:line="240" w:lineRule="auto"/>
        <w:ind w:left="360"/>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«День воинской славы: разгром фашистских войск под Сталинградом» </w:t>
      </w:r>
    </w:p>
    <w:p w:rsidR="001958C2" w:rsidRPr="001958C2" w:rsidRDefault="001958C2" w:rsidP="001958C2">
      <w:pPr>
        <w:spacing w:after="0" w:line="240" w:lineRule="auto"/>
        <w:ind w:left="360"/>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В рамках акции  был реализован цикл мероприятий, объединённый темой: </w:t>
      </w:r>
    </w:p>
    <w:p w:rsidR="001958C2" w:rsidRPr="001958C2" w:rsidRDefault="001958C2" w:rsidP="001958C2">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4"/>
          <w:szCs w:val="24"/>
          <w:lang w:eastAsia="ru-RU"/>
        </w:rPr>
        <w:t xml:space="preserve"> </w:t>
      </w:r>
      <w:r w:rsidRPr="001958C2">
        <w:rPr>
          <w:rFonts w:ascii="Times New Roman" w:eastAsia="Times New Roman" w:hAnsi="Times New Roman" w:cs="Times New Roman"/>
          <w:b/>
          <w:sz w:val="28"/>
          <w:szCs w:val="28"/>
          <w:lang w:eastAsia="ru-RU"/>
        </w:rPr>
        <w:t>«Путь мужества и славы: Сталинградская  битва»</w:t>
      </w:r>
    </w:p>
    <w:p w:rsidR="001958C2" w:rsidRP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Период реализации: с 17.07.2</w:t>
      </w:r>
      <w:r>
        <w:rPr>
          <w:rFonts w:ascii="Times New Roman" w:eastAsia="Times New Roman" w:hAnsi="Times New Roman" w:cs="Times New Roman"/>
          <w:sz w:val="28"/>
          <w:szCs w:val="28"/>
          <w:lang w:eastAsia="ru-RU"/>
        </w:rPr>
        <w:t>3</w:t>
      </w:r>
      <w:r w:rsidRPr="001958C2">
        <w:rPr>
          <w:rFonts w:ascii="Times New Roman" w:eastAsia="Times New Roman" w:hAnsi="Times New Roman" w:cs="Times New Roman"/>
          <w:sz w:val="28"/>
          <w:szCs w:val="28"/>
          <w:lang w:eastAsia="ru-RU"/>
        </w:rPr>
        <w:t xml:space="preserve"> г.  по 02.02.2</w:t>
      </w:r>
      <w:r>
        <w:rPr>
          <w:rFonts w:ascii="Times New Roman" w:eastAsia="Times New Roman" w:hAnsi="Times New Roman" w:cs="Times New Roman"/>
          <w:sz w:val="28"/>
          <w:szCs w:val="28"/>
          <w:lang w:eastAsia="ru-RU"/>
        </w:rPr>
        <w:t>3</w:t>
      </w:r>
      <w:r w:rsidRPr="001958C2">
        <w:rPr>
          <w:rFonts w:ascii="Times New Roman" w:eastAsia="Times New Roman" w:hAnsi="Times New Roman" w:cs="Times New Roman"/>
          <w:sz w:val="28"/>
          <w:szCs w:val="28"/>
          <w:lang w:eastAsia="ru-RU"/>
        </w:rPr>
        <w:t xml:space="preserve"> г.</w:t>
      </w:r>
    </w:p>
    <w:p w:rsidR="001958C2" w:rsidRP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b/>
          <w:sz w:val="28"/>
          <w:szCs w:val="28"/>
          <w:lang w:eastAsia="ru-RU"/>
        </w:rPr>
        <w:t>Книжные выставки</w:t>
      </w:r>
      <w:r w:rsidRPr="001958C2">
        <w:rPr>
          <w:rFonts w:ascii="Times New Roman" w:eastAsia="Times New Roman" w:hAnsi="Times New Roman" w:cs="Times New Roman"/>
          <w:sz w:val="28"/>
          <w:szCs w:val="28"/>
          <w:lang w:eastAsia="ru-RU"/>
        </w:rPr>
        <w:t xml:space="preserve">:  «Сталинградская битва. Победа»;  «Сталинградская  битва. Память»; «Сталинградская битва в истории России»;  выставка – рассказ </w:t>
      </w:r>
      <w:r w:rsidRPr="001958C2">
        <w:rPr>
          <w:rFonts w:ascii="Times New Roman" w:eastAsia="Times New Roman" w:hAnsi="Times New Roman" w:cs="Times New Roman"/>
          <w:b/>
          <w:sz w:val="28"/>
          <w:szCs w:val="28"/>
          <w:lang w:eastAsia="ru-RU"/>
        </w:rPr>
        <w:t>«</w:t>
      </w:r>
      <w:r w:rsidRPr="001958C2">
        <w:rPr>
          <w:rFonts w:ascii="Times New Roman" w:eastAsia="Times New Roman" w:hAnsi="Times New Roman" w:cs="Times New Roman"/>
          <w:sz w:val="28"/>
          <w:szCs w:val="28"/>
          <w:lang w:eastAsia="ru-RU"/>
        </w:rPr>
        <w:t>Сталинград: шагнувшие в бессмертие»</w:t>
      </w:r>
    </w:p>
    <w:p w:rsidR="001958C2" w:rsidRPr="001958C2" w:rsidRDefault="001958C2" w:rsidP="001958C2">
      <w:pPr>
        <w:spacing w:after="0" w:line="240" w:lineRule="auto"/>
        <w:jc w:val="both"/>
        <w:rPr>
          <w:rFonts w:ascii="Times New Roman" w:eastAsia="Times New Roman" w:hAnsi="Times New Roman" w:cs="Times New Roman"/>
          <w:sz w:val="24"/>
          <w:szCs w:val="24"/>
          <w:lang w:eastAsia="ru-RU"/>
        </w:rPr>
      </w:pPr>
      <w:r w:rsidRPr="001958C2">
        <w:rPr>
          <w:rFonts w:ascii="Times New Roman" w:eastAsia="Times New Roman" w:hAnsi="Times New Roman" w:cs="Times New Roman"/>
          <w:sz w:val="28"/>
          <w:szCs w:val="28"/>
          <w:lang w:eastAsia="ru-RU"/>
        </w:rPr>
        <w:t>Функционировал информационный модуль онлайн «Сталинградская битва.  Читаем»</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публикации</w:t>
      </w:r>
      <w:r w:rsidRPr="001958C2">
        <w:rPr>
          <w:rFonts w:ascii="Times New Roman" w:eastAsia="Times New Roman" w:hAnsi="Times New Roman" w:cs="Times New Roman"/>
          <w:sz w:val="24"/>
          <w:szCs w:val="24"/>
          <w:lang w:eastAsia="ru-RU"/>
        </w:rPr>
        <w:t xml:space="preserve">   </w:t>
      </w:r>
      <w:r w:rsidRPr="001958C2">
        <w:rPr>
          <w:rFonts w:ascii="Times New Roman" w:eastAsia="Times New Roman" w:hAnsi="Times New Roman" w:cs="Times New Roman"/>
          <w:sz w:val="28"/>
          <w:szCs w:val="28"/>
          <w:lang w:eastAsia="ru-RU"/>
        </w:rPr>
        <w:t>соответствующей тематики.</w:t>
      </w:r>
    </w:p>
    <w:p w:rsidR="001958C2" w:rsidRPr="001958C2" w:rsidRDefault="001958C2" w:rsidP="001958C2">
      <w:pPr>
        <w:spacing w:after="0" w:line="240" w:lineRule="auto"/>
        <w:jc w:val="both"/>
        <w:rPr>
          <w:rFonts w:ascii="Times New Roman" w:eastAsia="Times New Roman" w:hAnsi="Times New Roman" w:cs="Times New Roman"/>
          <w:b/>
          <w:sz w:val="24"/>
          <w:szCs w:val="24"/>
          <w:lang w:eastAsia="ru-RU"/>
        </w:rPr>
      </w:pPr>
    </w:p>
    <w:p w:rsidR="001958C2" w:rsidRPr="001958C2" w:rsidRDefault="001958C2" w:rsidP="001958C2">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6.3.1.2.4.  Акции, ориентированные на знаковые даты в истории России.</w:t>
      </w:r>
    </w:p>
    <w:p w:rsidR="001958C2" w:rsidRP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В МБУК «ГЦДБ» были реализованы следующие акции в форматах онлайн и офлайн, ориентированные на знаковые даты в истории России, направленные на патриотическое воспитание подрастающего поколения:</w:t>
      </w:r>
    </w:p>
    <w:p w:rsidR="001958C2" w:rsidRPr="001958C2" w:rsidRDefault="001958C2" w:rsidP="001958C2">
      <w:pPr>
        <w:numPr>
          <w:ilvl w:val="0"/>
          <w:numId w:val="6"/>
        </w:num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Акция «</w:t>
      </w:r>
      <w:r w:rsidRPr="001958C2">
        <w:rPr>
          <w:rFonts w:ascii="Times New Roman" w:eastAsia="Times New Roman" w:hAnsi="Times New Roman" w:cs="Times New Roman"/>
          <w:b/>
          <w:sz w:val="28"/>
          <w:szCs w:val="28"/>
          <w:lang w:eastAsia="ru-RU"/>
        </w:rPr>
        <w:t>День России</w:t>
      </w:r>
      <w:r w:rsidRPr="001958C2">
        <w:rPr>
          <w:rFonts w:ascii="Times New Roman" w:eastAsia="Times New Roman" w:hAnsi="Times New Roman" w:cs="Times New Roman"/>
          <w:sz w:val="28"/>
          <w:szCs w:val="28"/>
          <w:lang w:eastAsia="ru-RU"/>
        </w:rPr>
        <w:t xml:space="preserve">» </w:t>
      </w:r>
    </w:p>
    <w:p w:rsidR="001958C2" w:rsidRPr="001958C2" w:rsidRDefault="001958C2" w:rsidP="001958C2">
      <w:pPr>
        <w:numPr>
          <w:ilvl w:val="0"/>
          <w:numId w:val="6"/>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  «</w:t>
      </w:r>
      <w:r w:rsidRPr="001958C2">
        <w:rPr>
          <w:rFonts w:ascii="Times New Roman" w:eastAsia="Times New Roman" w:hAnsi="Times New Roman" w:cs="Times New Roman"/>
          <w:b/>
          <w:sz w:val="28"/>
          <w:szCs w:val="28"/>
          <w:lang w:eastAsia="ru-RU"/>
        </w:rPr>
        <w:t>День Государственного Флага РФ</w:t>
      </w:r>
      <w:r w:rsidRPr="001958C2">
        <w:rPr>
          <w:rFonts w:ascii="Times New Roman" w:eastAsia="Times New Roman" w:hAnsi="Times New Roman" w:cs="Times New Roman"/>
          <w:sz w:val="28"/>
          <w:szCs w:val="28"/>
          <w:lang w:eastAsia="ru-RU"/>
        </w:rPr>
        <w:t>»</w:t>
      </w:r>
    </w:p>
    <w:p w:rsidR="001958C2" w:rsidRPr="001958C2" w:rsidRDefault="001958C2" w:rsidP="001958C2">
      <w:pPr>
        <w:numPr>
          <w:ilvl w:val="0"/>
          <w:numId w:val="6"/>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 xml:space="preserve"> Акция «</w:t>
      </w:r>
      <w:r w:rsidRPr="001958C2">
        <w:rPr>
          <w:rFonts w:ascii="Times New Roman" w:eastAsia="Times New Roman" w:hAnsi="Times New Roman" w:cs="Times New Roman"/>
          <w:b/>
          <w:sz w:val="28"/>
          <w:szCs w:val="28"/>
          <w:lang w:eastAsia="ru-RU"/>
        </w:rPr>
        <w:t>День народного единства</w:t>
      </w:r>
      <w:r w:rsidRPr="001958C2">
        <w:rPr>
          <w:rFonts w:ascii="Times New Roman" w:eastAsia="Times New Roman" w:hAnsi="Times New Roman" w:cs="Times New Roman"/>
          <w:sz w:val="28"/>
          <w:szCs w:val="28"/>
          <w:lang w:eastAsia="ru-RU"/>
        </w:rPr>
        <w:t>»</w:t>
      </w:r>
    </w:p>
    <w:p w:rsidR="001958C2" w:rsidRPr="001958C2" w:rsidRDefault="001958C2" w:rsidP="001958C2">
      <w:pPr>
        <w:numPr>
          <w:ilvl w:val="0"/>
          <w:numId w:val="6"/>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Акция «День Конституции»</w:t>
      </w:r>
    </w:p>
    <w:p w:rsidR="001958C2" w:rsidRPr="001958C2" w:rsidRDefault="001958C2" w:rsidP="001958C2">
      <w:pPr>
        <w:spacing w:after="0" w:line="240" w:lineRule="auto"/>
        <w:ind w:left="435"/>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(см. п.8 «Правовое просвещение)</w:t>
      </w:r>
    </w:p>
    <w:p w:rsidR="001958C2" w:rsidRPr="001958C2" w:rsidRDefault="001958C2" w:rsidP="001958C2">
      <w:pPr>
        <w:spacing w:after="0" w:line="240" w:lineRule="auto"/>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6.3.1.2.5. Мероприятия в рамках  общественного проекта  Приволжского федерального округа «Герои Отечества»</w:t>
      </w:r>
    </w:p>
    <w:p w:rsidR="001958C2" w:rsidRPr="001958C2" w:rsidRDefault="001958C2" w:rsidP="001958C2">
      <w:pPr>
        <w:spacing w:after="0" w:line="240" w:lineRule="auto"/>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Функционировали книжные выставки,   посвящённые  Героям Отечества – уроженцам Пермского края, и ГГО </w:t>
      </w:r>
      <w:r w:rsidRPr="001958C2">
        <w:rPr>
          <w:rFonts w:ascii="Times New Roman" w:eastAsia="Times New Roman" w:hAnsi="Times New Roman" w:cs="Times New Roman"/>
          <w:b/>
          <w:sz w:val="24"/>
          <w:szCs w:val="24"/>
          <w:lang w:eastAsia="ru-RU"/>
        </w:rPr>
        <w:t xml:space="preserve"> </w:t>
      </w:r>
      <w:r w:rsidRPr="001958C2">
        <w:rPr>
          <w:rFonts w:ascii="Times New Roman" w:eastAsia="Times New Roman" w:hAnsi="Times New Roman" w:cs="Times New Roman"/>
          <w:sz w:val="24"/>
          <w:szCs w:val="24"/>
          <w:lang w:eastAsia="ru-RU"/>
        </w:rPr>
        <w:t>«</w:t>
      </w:r>
      <w:r w:rsidRPr="001958C2">
        <w:rPr>
          <w:rFonts w:ascii="Times New Roman" w:eastAsia="Times New Roman" w:hAnsi="Times New Roman" w:cs="Times New Roman"/>
          <w:sz w:val="28"/>
          <w:szCs w:val="28"/>
          <w:lang w:eastAsia="ru-RU"/>
        </w:rPr>
        <w:t>Гордимся  славою героев», «Герои России – на страницах книг»,</w:t>
      </w:r>
      <w:r w:rsidRPr="001958C2">
        <w:rPr>
          <w:rFonts w:ascii="Times New Roman" w:eastAsia="Times New Roman" w:hAnsi="Times New Roman" w:cs="Times New Roman"/>
          <w:b/>
          <w:sz w:val="24"/>
          <w:szCs w:val="24"/>
          <w:lang w:eastAsia="ru-RU"/>
        </w:rPr>
        <w:t xml:space="preserve"> </w:t>
      </w:r>
      <w:r w:rsidRPr="001958C2">
        <w:rPr>
          <w:rFonts w:ascii="Times New Roman" w:eastAsia="Times New Roman" w:hAnsi="Times New Roman" w:cs="Times New Roman"/>
          <w:b/>
          <w:sz w:val="28"/>
          <w:szCs w:val="28"/>
          <w:lang w:eastAsia="ru-RU"/>
        </w:rPr>
        <w:t>«</w:t>
      </w:r>
      <w:r w:rsidRPr="001958C2">
        <w:rPr>
          <w:rFonts w:ascii="Times New Roman" w:eastAsia="Times New Roman" w:hAnsi="Times New Roman" w:cs="Times New Roman"/>
          <w:sz w:val="28"/>
          <w:szCs w:val="28"/>
          <w:lang w:eastAsia="ru-RU"/>
        </w:rPr>
        <w:t>История Отечества: события, люди</w:t>
      </w:r>
      <w:r w:rsidRPr="001958C2">
        <w:rPr>
          <w:rFonts w:ascii="Times New Roman" w:eastAsia="Times New Roman" w:hAnsi="Times New Roman" w:cs="Times New Roman"/>
          <w:b/>
          <w:sz w:val="28"/>
          <w:szCs w:val="28"/>
          <w:lang w:eastAsia="ru-RU"/>
        </w:rPr>
        <w:t>»</w:t>
      </w:r>
      <w:r w:rsidRPr="001958C2">
        <w:rPr>
          <w:rFonts w:ascii="Times New Roman" w:eastAsia="Times New Roman" w:hAnsi="Times New Roman" w:cs="Times New Roman"/>
          <w:sz w:val="28"/>
          <w:szCs w:val="28"/>
          <w:lang w:eastAsia="ru-RU"/>
        </w:rPr>
        <w:t>;</w:t>
      </w:r>
    </w:p>
    <w:p w:rsidR="001958C2" w:rsidRPr="001958C2" w:rsidRDefault="001958C2" w:rsidP="001958C2">
      <w:pPr>
        <w:spacing w:after="0" w:line="240" w:lineRule="auto"/>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 В формате онлайн функционировал тематический модуль «</w:t>
      </w:r>
      <w:r w:rsidRPr="001958C2">
        <w:rPr>
          <w:rFonts w:ascii="Times New Roman" w:eastAsia="Times New Roman" w:hAnsi="Times New Roman" w:cs="Times New Roman"/>
          <w:b/>
          <w:sz w:val="28"/>
          <w:szCs w:val="28"/>
          <w:lang w:eastAsia="ru-RU"/>
        </w:rPr>
        <w:t>Своими делами славь Отечество</w:t>
      </w:r>
      <w:r w:rsidRPr="001958C2">
        <w:rPr>
          <w:rFonts w:ascii="Times New Roman" w:eastAsia="Times New Roman" w:hAnsi="Times New Roman" w:cs="Times New Roman"/>
          <w:sz w:val="28"/>
          <w:szCs w:val="28"/>
          <w:lang w:eastAsia="ru-RU"/>
        </w:rPr>
        <w:t>» (публикации о людях – патриотах, созидателях)</w:t>
      </w:r>
    </w:p>
    <w:p w:rsidR="001958C2" w:rsidRPr="001958C2" w:rsidRDefault="001958C2" w:rsidP="001958C2">
      <w:pPr>
        <w:spacing w:after="0" w:line="240" w:lineRule="auto"/>
        <w:rPr>
          <w:rFonts w:ascii="Times New Roman" w:eastAsia="Times New Roman" w:hAnsi="Times New Roman" w:cs="Times New Roman"/>
          <w:sz w:val="28"/>
          <w:szCs w:val="28"/>
          <w:lang w:eastAsia="ru-RU"/>
        </w:rPr>
      </w:pPr>
    </w:p>
    <w:p w:rsidR="001958C2" w:rsidRPr="001958C2" w:rsidRDefault="001958C2" w:rsidP="001958C2">
      <w:pPr>
        <w:spacing w:after="0" w:line="240" w:lineRule="auto"/>
        <w:ind w:left="435"/>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lastRenderedPageBreak/>
        <w:t xml:space="preserve">6.3.1.2.5. Координация с образовательными  организациями, центрами военно-патриотического воспитания, СМИ. </w:t>
      </w:r>
    </w:p>
    <w:p w:rsidR="001958C2" w:rsidRP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Вся работа по патриотическому воспитанию в МБУК «ГЦДБ» проводится в тесной взаимосвязи с общеобразовательными и дошкольными  учреждениями ГГО. Акции и мероприятия патриотической направленности реализуются при  взаимодействии с ГАУ «Пермский краевой центр военно-патриотического воспитания и подготовки граждан (молодёжи) к военной службе». </w:t>
      </w:r>
    </w:p>
    <w:p w:rsidR="001958C2" w:rsidRPr="001958C2" w:rsidRDefault="001958C2" w:rsidP="001958C2">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Выводы: таким образом, работу МБУК «ГЦДБ» в направлении патриотического  воспитания  подрастающего поколения можно считать выполненной в полном объёме.</w:t>
      </w:r>
    </w:p>
    <w:p w:rsidR="001958C2" w:rsidRPr="001958C2" w:rsidRDefault="001958C2" w:rsidP="001958C2">
      <w:pPr>
        <w:spacing w:after="0" w:line="240" w:lineRule="auto"/>
        <w:jc w:val="center"/>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6.3.1.3. Экологическое просвещение.</w:t>
      </w:r>
    </w:p>
    <w:p w:rsidR="001958C2" w:rsidRPr="001958C2" w:rsidRDefault="001958C2" w:rsidP="001958C2">
      <w:pPr>
        <w:spacing w:after="0" w:line="240" w:lineRule="auto"/>
        <w:ind w:firstLine="567"/>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Основными направлениями экологической деятельности в МБУК «ГЦДБ» являются: </w:t>
      </w:r>
      <w:r w:rsidRPr="001958C2">
        <w:rPr>
          <w:rFonts w:ascii="Times New Roman" w:eastAsia="Times New Roman" w:hAnsi="Times New Roman" w:cs="Times New Roman"/>
          <w:b/>
          <w:sz w:val="28"/>
          <w:szCs w:val="28"/>
          <w:lang w:eastAsia="ru-RU"/>
        </w:rPr>
        <w:t>информационное, литературное</w:t>
      </w:r>
      <w:r w:rsidRPr="001958C2">
        <w:rPr>
          <w:rFonts w:ascii="Times New Roman" w:eastAsia="Times New Roman" w:hAnsi="Times New Roman" w:cs="Times New Roman"/>
          <w:sz w:val="28"/>
          <w:szCs w:val="28"/>
          <w:lang w:eastAsia="ru-RU"/>
        </w:rPr>
        <w:t>. Информационное направление обеспечивает ознакомление представителей всех возрастных категорий с необходимым объёмом знаний по экологии, включающим в себя следующие разделы: флора, фауна; природные достопримечательности и богатства; сохранение природных ресурсов. Литературное направление обеспечивает ознакомление представителей всех возрастных категорий с художественной и познавательной литературой экологической тематики.</w:t>
      </w:r>
    </w:p>
    <w:p w:rsidR="001958C2" w:rsidRPr="001958C2" w:rsidRDefault="001958C2" w:rsidP="001958C2">
      <w:pPr>
        <w:spacing w:after="0" w:line="240" w:lineRule="auto"/>
        <w:ind w:firstLine="567"/>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При реализации мероприятий информационной направленности используются такие форматы проведения как: пресс - досье; «виртуальный банк данных»; викторины; информационно - образовательные мастер - классы; экологические игры.</w:t>
      </w:r>
    </w:p>
    <w:p w:rsidR="001958C2" w:rsidRPr="001958C2" w:rsidRDefault="001958C2" w:rsidP="001958C2">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В 202</w:t>
      </w:r>
      <w:r w:rsidR="0015765A">
        <w:rPr>
          <w:rFonts w:ascii="Times New Roman" w:eastAsia="Times New Roman" w:hAnsi="Times New Roman" w:cs="Times New Roman"/>
          <w:sz w:val="28"/>
          <w:szCs w:val="28"/>
          <w:lang w:eastAsia="ru-RU"/>
        </w:rPr>
        <w:t>3</w:t>
      </w:r>
      <w:r w:rsidRPr="001958C2">
        <w:rPr>
          <w:rFonts w:ascii="Times New Roman" w:eastAsia="Times New Roman" w:hAnsi="Times New Roman" w:cs="Times New Roman"/>
          <w:sz w:val="28"/>
          <w:szCs w:val="28"/>
          <w:lang w:eastAsia="ru-RU"/>
        </w:rPr>
        <w:t>г. был сделан акцент</w:t>
      </w:r>
      <w:r w:rsidRPr="001958C2">
        <w:rPr>
          <w:rFonts w:ascii="Times New Roman" w:eastAsia="Times New Roman" w:hAnsi="Times New Roman" w:cs="Times New Roman"/>
          <w:b/>
          <w:sz w:val="28"/>
          <w:szCs w:val="28"/>
          <w:lang w:eastAsia="ru-RU"/>
        </w:rPr>
        <w:t xml:space="preserve"> на продвижение книг экологической тематики и информирование читателей о книгах экологической направленности</w:t>
      </w:r>
      <w:r w:rsidRPr="001958C2">
        <w:rPr>
          <w:rFonts w:ascii="Times New Roman" w:eastAsia="Times New Roman" w:hAnsi="Times New Roman" w:cs="Times New Roman"/>
          <w:sz w:val="28"/>
          <w:szCs w:val="28"/>
          <w:lang w:eastAsia="ru-RU"/>
        </w:rPr>
        <w:t>. Деятельность МБУК «ГЦДБ» в экологическом направлении  регламентируется проектом «</w:t>
      </w:r>
      <w:r w:rsidRPr="001958C2">
        <w:rPr>
          <w:rFonts w:ascii="Times New Roman" w:eastAsia="Times New Roman" w:hAnsi="Times New Roman" w:cs="Times New Roman"/>
          <w:b/>
          <w:sz w:val="28"/>
          <w:szCs w:val="28"/>
          <w:lang w:eastAsia="ru-RU"/>
        </w:rPr>
        <w:t>БУК-ЭКО-МИР</w:t>
      </w:r>
      <w:r w:rsidRPr="001958C2">
        <w:rPr>
          <w:rFonts w:ascii="Times New Roman" w:eastAsia="Times New Roman" w:hAnsi="Times New Roman" w:cs="Times New Roman"/>
          <w:sz w:val="28"/>
          <w:szCs w:val="28"/>
          <w:lang w:eastAsia="ru-RU"/>
        </w:rPr>
        <w:t>», цель которого:  повышение интереса к экологии, продвижение книг экологической направленности</w:t>
      </w:r>
    </w:p>
    <w:p w:rsidR="001958C2" w:rsidRPr="001958C2" w:rsidRDefault="001958C2" w:rsidP="001958C2">
      <w:pPr>
        <w:spacing w:after="0" w:line="240" w:lineRule="auto"/>
        <w:jc w:val="center"/>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1. Реализация проекта «БУК - ЭКО – Мир»</w:t>
      </w:r>
    </w:p>
    <w:p w:rsidR="001958C2" w:rsidRPr="001958C2" w:rsidRDefault="001958C2" w:rsidP="001958C2">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В рамках реализации проекта  функционировала постоянно - действующая  книжная  выставка – панорама</w:t>
      </w:r>
      <w:r w:rsidRPr="001958C2">
        <w:rPr>
          <w:rFonts w:ascii="Times New Roman" w:eastAsia="Times New Roman" w:hAnsi="Times New Roman" w:cs="Times New Roman"/>
          <w:b/>
          <w:sz w:val="28"/>
          <w:szCs w:val="28"/>
          <w:lang w:eastAsia="ru-RU"/>
        </w:rPr>
        <w:t xml:space="preserve"> «Экология. Безопасность. Жизнь».</w:t>
      </w:r>
    </w:p>
    <w:p w:rsidR="001958C2" w:rsidRP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В рамках реализации проекта были реализованы следующие акции</w:t>
      </w:r>
    </w:p>
    <w:p w:rsidR="001958C2" w:rsidRPr="001958C2" w:rsidRDefault="001958C2" w:rsidP="001958C2">
      <w:pPr>
        <w:numPr>
          <w:ilvl w:val="0"/>
          <w:numId w:val="7"/>
        </w:numPr>
        <w:spacing w:after="0" w:line="240" w:lineRule="auto"/>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«ЭКО–Читальня»: </w:t>
      </w:r>
      <w:r w:rsidRPr="001958C2">
        <w:rPr>
          <w:rFonts w:ascii="Times New Roman" w:eastAsia="Times New Roman" w:hAnsi="Times New Roman" w:cs="Times New Roman"/>
          <w:sz w:val="28"/>
          <w:szCs w:val="28"/>
          <w:lang w:eastAsia="ru-RU"/>
        </w:rPr>
        <w:t>объединяет книги экологической направленности.</w:t>
      </w:r>
    </w:p>
    <w:p w:rsidR="001958C2" w:rsidRPr="001958C2" w:rsidRDefault="001958C2" w:rsidP="001958C2">
      <w:pPr>
        <w:numPr>
          <w:ilvl w:val="0"/>
          <w:numId w:val="7"/>
        </w:numPr>
        <w:spacing w:after="0" w:line="240" w:lineRule="auto"/>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Акция </w:t>
      </w:r>
      <w:r w:rsidRPr="001958C2">
        <w:rPr>
          <w:rFonts w:ascii="Times New Roman" w:eastAsia="Times New Roman" w:hAnsi="Times New Roman" w:cs="Times New Roman"/>
          <w:b/>
          <w:sz w:val="28"/>
          <w:szCs w:val="28"/>
          <w:lang w:eastAsia="ru-RU"/>
        </w:rPr>
        <w:t>«ЭКО - Игротека</w:t>
      </w:r>
      <w:r w:rsidRPr="001958C2">
        <w:rPr>
          <w:rFonts w:ascii="Times New Roman" w:eastAsia="Times New Roman" w:hAnsi="Times New Roman" w:cs="Times New Roman"/>
          <w:sz w:val="28"/>
          <w:szCs w:val="28"/>
          <w:lang w:eastAsia="ru-RU"/>
        </w:rPr>
        <w:t>» (онлайн): семейные игры  экологической направленности</w:t>
      </w:r>
    </w:p>
    <w:p w:rsidR="001958C2" w:rsidRPr="001958C2" w:rsidRDefault="001958C2" w:rsidP="001958C2">
      <w:pPr>
        <w:numPr>
          <w:ilvl w:val="0"/>
          <w:numId w:val="7"/>
        </w:numPr>
        <w:spacing w:after="0" w:line="240" w:lineRule="auto"/>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Акция «</w:t>
      </w:r>
      <w:r w:rsidRPr="001958C2">
        <w:rPr>
          <w:rFonts w:ascii="Times New Roman" w:eastAsia="Times New Roman" w:hAnsi="Times New Roman" w:cs="Times New Roman"/>
          <w:b/>
          <w:sz w:val="28"/>
          <w:szCs w:val="28"/>
          <w:lang w:eastAsia="ru-RU"/>
        </w:rPr>
        <w:t>ЭКО - творчество</w:t>
      </w:r>
      <w:r w:rsidRPr="001958C2">
        <w:rPr>
          <w:rFonts w:ascii="Times New Roman" w:eastAsia="Times New Roman" w:hAnsi="Times New Roman" w:cs="Times New Roman"/>
          <w:sz w:val="28"/>
          <w:szCs w:val="28"/>
          <w:lang w:eastAsia="ru-RU"/>
        </w:rPr>
        <w:t>»: мастер - классы офлайн, онлайн.</w:t>
      </w:r>
    </w:p>
    <w:p w:rsidR="001958C2" w:rsidRPr="001958C2" w:rsidRDefault="001958C2" w:rsidP="001958C2">
      <w:pPr>
        <w:numPr>
          <w:ilvl w:val="0"/>
          <w:numId w:val="7"/>
        </w:num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Акция «</w:t>
      </w:r>
      <w:r w:rsidRPr="001958C2">
        <w:rPr>
          <w:rFonts w:ascii="Times New Roman" w:eastAsia="Times New Roman" w:hAnsi="Times New Roman" w:cs="Times New Roman"/>
          <w:b/>
          <w:sz w:val="28"/>
          <w:szCs w:val="28"/>
          <w:lang w:eastAsia="ru-RU"/>
        </w:rPr>
        <w:t>ЭКО - Книги: хроники» (</w:t>
      </w:r>
      <w:r w:rsidRPr="001958C2">
        <w:rPr>
          <w:rFonts w:ascii="Times New Roman" w:eastAsia="Times New Roman" w:hAnsi="Times New Roman" w:cs="Times New Roman"/>
          <w:sz w:val="28"/>
          <w:szCs w:val="28"/>
          <w:lang w:eastAsia="ru-RU"/>
        </w:rPr>
        <w:t>виртуальный обзор</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информация на  странице ВК, сайте МБУК «ГЦДБ»;</w:t>
      </w:r>
    </w:p>
    <w:p w:rsidR="001958C2" w:rsidRPr="001958C2" w:rsidRDefault="001958C2" w:rsidP="001958C2">
      <w:pPr>
        <w:numPr>
          <w:ilvl w:val="0"/>
          <w:numId w:val="7"/>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w:t>
      </w:r>
      <w:r w:rsidRPr="001958C2">
        <w:rPr>
          <w:rFonts w:ascii="Times New Roman" w:eastAsia="Times New Roman" w:hAnsi="Times New Roman" w:cs="Times New Roman"/>
          <w:b/>
          <w:sz w:val="28"/>
          <w:szCs w:val="28"/>
          <w:lang w:eastAsia="ru-RU"/>
        </w:rPr>
        <w:t xml:space="preserve">ЭКО–Мир»: </w:t>
      </w:r>
      <w:r w:rsidRPr="001958C2">
        <w:rPr>
          <w:rFonts w:ascii="Times New Roman" w:eastAsia="Times New Roman" w:hAnsi="Times New Roman" w:cs="Times New Roman"/>
          <w:sz w:val="28"/>
          <w:szCs w:val="28"/>
          <w:lang w:eastAsia="ru-RU"/>
        </w:rPr>
        <w:t xml:space="preserve"> информационно –  образовательные инсталляции  «</w:t>
      </w:r>
      <w:r w:rsidRPr="001958C2">
        <w:rPr>
          <w:rFonts w:ascii="Times New Roman" w:eastAsia="Times New Roman" w:hAnsi="Times New Roman" w:cs="Times New Roman"/>
          <w:b/>
          <w:sz w:val="28"/>
          <w:szCs w:val="28"/>
          <w:lang w:eastAsia="ru-RU"/>
        </w:rPr>
        <w:t xml:space="preserve">Экология – для всех», «Экология – для будущего». </w:t>
      </w:r>
    </w:p>
    <w:p w:rsidR="001958C2" w:rsidRPr="001958C2" w:rsidRDefault="001958C2" w:rsidP="001958C2">
      <w:pPr>
        <w:numPr>
          <w:ilvl w:val="0"/>
          <w:numId w:val="7"/>
        </w:num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Акция</w:t>
      </w:r>
      <w:r w:rsidRPr="001958C2">
        <w:rPr>
          <w:rFonts w:ascii="Times New Roman" w:eastAsia="Times New Roman" w:hAnsi="Times New Roman" w:cs="Times New Roman"/>
          <w:b/>
          <w:sz w:val="28"/>
          <w:szCs w:val="28"/>
          <w:lang w:eastAsia="ru-RU"/>
        </w:rPr>
        <w:t xml:space="preserve"> «ЭКО - Календарь</w:t>
      </w:r>
      <w:r w:rsidRPr="001958C2">
        <w:rPr>
          <w:rFonts w:ascii="Times New Roman" w:eastAsia="Times New Roman" w:hAnsi="Times New Roman" w:cs="Times New Roman"/>
          <w:sz w:val="28"/>
          <w:szCs w:val="28"/>
          <w:lang w:eastAsia="ru-RU"/>
        </w:rPr>
        <w:t>»</w:t>
      </w:r>
    </w:p>
    <w:p w:rsidR="001958C2" w:rsidRPr="001958C2" w:rsidRDefault="001958C2" w:rsidP="001958C2">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1.</w:t>
      </w:r>
      <w:r w:rsidRPr="001958C2">
        <w:rPr>
          <w:rFonts w:ascii="Times New Roman" w:eastAsia="Times New Roman" w:hAnsi="Times New Roman" w:cs="Times New Roman"/>
          <w:b/>
          <w:sz w:val="28"/>
          <w:szCs w:val="28"/>
          <w:lang w:eastAsia="ru-RU"/>
        </w:rPr>
        <w:t xml:space="preserve"> «Всемирный День борьбы за запрещение ядерного оружия»</w:t>
      </w:r>
    </w:p>
    <w:p w:rsidR="001958C2" w:rsidRPr="001958C2" w:rsidRDefault="001958C2" w:rsidP="001958C2">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lastRenderedPageBreak/>
        <w:t>2</w:t>
      </w:r>
      <w:r w:rsidRPr="001958C2">
        <w:rPr>
          <w:rFonts w:ascii="Times New Roman" w:eastAsia="Times New Roman" w:hAnsi="Times New Roman" w:cs="Times New Roman"/>
          <w:b/>
          <w:sz w:val="28"/>
          <w:szCs w:val="28"/>
          <w:lang w:eastAsia="ru-RU"/>
        </w:rPr>
        <w:t>.</w:t>
      </w:r>
      <w:r w:rsidRPr="001958C2">
        <w:rPr>
          <w:rFonts w:ascii="Times New Roman" w:eastAsia="Times New Roman" w:hAnsi="Times New Roman" w:cs="Times New Roman"/>
          <w:sz w:val="28"/>
          <w:szCs w:val="28"/>
          <w:lang w:eastAsia="ru-RU"/>
        </w:rPr>
        <w:t xml:space="preserve"> </w:t>
      </w:r>
      <w:r w:rsidRPr="001958C2">
        <w:rPr>
          <w:rFonts w:ascii="Times New Roman" w:eastAsia="Times New Roman" w:hAnsi="Times New Roman" w:cs="Times New Roman"/>
          <w:b/>
          <w:sz w:val="28"/>
          <w:szCs w:val="28"/>
          <w:lang w:eastAsia="ru-RU"/>
        </w:rPr>
        <w:t>«Всемирный День китов и дельфинов»</w:t>
      </w:r>
    </w:p>
    <w:p w:rsidR="001958C2" w:rsidRPr="001958C2" w:rsidRDefault="001958C2" w:rsidP="001958C2">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3.</w:t>
      </w:r>
      <w:r w:rsidRPr="001958C2">
        <w:rPr>
          <w:rFonts w:ascii="Times New Roman" w:eastAsia="Times New Roman" w:hAnsi="Times New Roman" w:cs="Times New Roman"/>
          <w:b/>
          <w:sz w:val="28"/>
          <w:szCs w:val="28"/>
          <w:lang w:eastAsia="ru-RU"/>
        </w:rPr>
        <w:t xml:space="preserve"> «Всемирный День кошек»</w:t>
      </w:r>
    </w:p>
    <w:p w:rsidR="001958C2" w:rsidRPr="001958C2" w:rsidRDefault="001958C2" w:rsidP="001958C2">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4.</w:t>
      </w:r>
      <w:r w:rsidRPr="001958C2">
        <w:rPr>
          <w:rFonts w:ascii="Times New Roman" w:eastAsia="Times New Roman" w:hAnsi="Times New Roman" w:cs="Times New Roman"/>
          <w:b/>
          <w:sz w:val="28"/>
          <w:szCs w:val="28"/>
          <w:lang w:eastAsia="ru-RU"/>
        </w:rPr>
        <w:t xml:space="preserve"> «Международный день энергосбережения»</w:t>
      </w:r>
    </w:p>
    <w:p w:rsidR="001958C2" w:rsidRPr="001958C2" w:rsidRDefault="001958C2" w:rsidP="001958C2">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5.</w:t>
      </w:r>
      <w:r w:rsidRPr="001958C2">
        <w:rPr>
          <w:rFonts w:ascii="Times New Roman" w:eastAsia="Times New Roman" w:hAnsi="Times New Roman" w:cs="Times New Roman"/>
          <w:b/>
          <w:sz w:val="24"/>
          <w:szCs w:val="24"/>
          <w:lang w:eastAsia="ru-RU"/>
        </w:rPr>
        <w:t xml:space="preserve"> </w:t>
      </w:r>
      <w:r w:rsidRPr="001958C2">
        <w:rPr>
          <w:rFonts w:ascii="Times New Roman" w:eastAsia="Times New Roman" w:hAnsi="Times New Roman" w:cs="Times New Roman"/>
          <w:b/>
          <w:sz w:val="28"/>
          <w:szCs w:val="28"/>
          <w:lang w:eastAsia="ru-RU"/>
        </w:rPr>
        <w:t>«Международный День биологического разнообразия»</w:t>
      </w:r>
    </w:p>
    <w:p w:rsidR="001958C2" w:rsidRP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b/>
          <w:sz w:val="24"/>
          <w:szCs w:val="24"/>
          <w:lang w:eastAsia="ru-RU"/>
        </w:rPr>
        <w:t>6. «</w:t>
      </w:r>
      <w:r w:rsidRPr="001958C2">
        <w:rPr>
          <w:rFonts w:ascii="Times New Roman" w:eastAsia="Times New Roman" w:hAnsi="Times New Roman" w:cs="Times New Roman"/>
          <w:b/>
          <w:sz w:val="28"/>
          <w:szCs w:val="28"/>
          <w:lang w:eastAsia="ru-RU"/>
        </w:rPr>
        <w:t>Всемирный день водных ресурсов»</w:t>
      </w:r>
    </w:p>
    <w:p w:rsidR="001958C2" w:rsidRPr="001958C2" w:rsidRDefault="001958C2" w:rsidP="001958C2">
      <w:pPr>
        <w:spacing w:after="0" w:line="240" w:lineRule="auto"/>
        <w:ind w:firstLine="709"/>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Акция объединяет все значимые даты экологической направленности, отмечающиеся как во всем мире, так и в нашей стране. Ознакомление детей и подача необходимой информации осуществляется с помощью разноформатные мероприятий: книжных выставок для всех возрастных групп; информирования (тематические папки, в том числе и в электронной форме). В формате онлайн: виртуальный эко – обзор; виртуальный библиодайвинг; онлайн творческая выставка; мастер - классы – онлайн.</w:t>
      </w:r>
    </w:p>
    <w:p w:rsidR="001958C2" w:rsidRP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Формировалась и пополнялась тематическая папка – онлайн.</w:t>
      </w:r>
    </w:p>
    <w:p w:rsid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В формате офлайн были реализованы мероприятия экологической направленности: книжные выставки с обратной связью; тематические  панорамы; мастер- классы, приуроченные к событийным датам; беседы, эко - часы; экологические игры.</w:t>
      </w:r>
      <w:r w:rsidR="00D06B53">
        <w:rPr>
          <w:rFonts w:ascii="Times New Roman" w:eastAsia="Times New Roman" w:hAnsi="Times New Roman" w:cs="Times New Roman"/>
          <w:sz w:val="28"/>
          <w:szCs w:val="28"/>
          <w:lang w:eastAsia="ru-RU"/>
        </w:rPr>
        <w:t xml:space="preserve"> </w:t>
      </w:r>
      <w:r w:rsidRPr="001958C2">
        <w:rPr>
          <w:rFonts w:ascii="Times New Roman" w:eastAsia="Times New Roman" w:hAnsi="Times New Roman" w:cs="Times New Roman"/>
          <w:sz w:val="28"/>
          <w:szCs w:val="28"/>
          <w:lang w:eastAsia="ru-RU"/>
        </w:rPr>
        <w:t xml:space="preserve">Специалисты МБУК «ГЦДБ» обеспечили  реализацию  мероприятий в рамках </w:t>
      </w:r>
      <w:r w:rsidRPr="001958C2">
        <w:rPr>
          <w:rFonts w:ascii="Times New Roman" w:eastAsia="Times New Roman" w:hAnsi="Times New Roman" w:cs="Times New Roman"/>
          <w:sz w:val="24"/>
          <w:szCs w:val="24"/>
          <w:lang w:eastAsia="ru-RU"/>
        </w:rPr>
        <w:t>«</w:t>
      </w:r>
      <w:r w:rsidRPr="001958C2">
        <w:rPr>
          <w:rFonts w:ascii="Times New Roman" w:eastAsia="Times New Roman" w:hAnsi="Times New Roman" w:cs="Times New Roman"/>
          <w:sz w:val="28"/>
          <w:szCs w:val="28"/>
          <w:lang w:eastAsia="ru-RU"/>
        </w:rPr>
        <w:t>Международного месячника  охраны природы».</w:t>
      </w:r>
    </w:p>
    <w:p w:rsidR="001958C2" w:rsidRPr="001958C2" w:rsidRDefault="001958C2" w:rsidP="001958C2">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 xml:space="preserve"> Взаимодействие  со специалистами  учреждений образования  ГГО.</w:t>
      </w:r>
    </w:p>
    <w:p w:rsidR="001958C2" w:rsidRDefault="001958C2" w:rsidP="001958C2">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4"/>
          <w:szCs w:val="24"/>
          <w:lang w:eastAsia="ru-RU"/>
        </w:rPr>
        <w:t xml:space="preserve"> </w:t>
      </w:r>
      <w:r w:rsidRPr="001958C2">
        <w:rPr>
          <w:rFonts w:ascii="Times New Roman" w:eastAsia="Times New Roman" w:hAnsi="Times New Roman" w:cs="Times New Roman"/>
          <w:sz w:val="28"/>
          <w:szCs w:val="28"/>
          <w:lang w:eastAsia="ru-RU"/>
        </w:rPr>
        <w:t xml:space="preserve">Специалисты  МБУК «ГЦДБ» </w:t>
      </w:r>
      <w:r>
        <w:rPr>
          <w:rFonts w:ascii="Times New Roman" w:eastAsia="Times New Roman" w:hAnsi="Times New Roman" w:cs="Times New Roman"/>
          <w:sz w:val="28"/>
          <w:szCs w:val="28"/>
          <w:lang w:eastAsia="ru-RU"/>
        </w:rPr>
        <w:t xml:space="preserve"> реализовали информационную акцию, </w:t>
      </w:r>
      <w:r w:rsidRPr="001958C2">
        <w:rPr>
          <w:rFonts w:ascii="Times New Roman" w:eastAsia="Times New Roman" w:hAnsi="Times New Roman" w:cs="Times New Roman"/>
          <w:sz w:val="28"/>
          <w:szCs w:val="28"/>
          <w:lang w:eastAsia="ru-RU"/>
        </w:rPr>
        <w:t>приуроченн</w:t>
      </w:r>
      <w:r>
        <w:rPr>
          <w:rFonts w:ascii="Times New Roman" w:eastAsia="Times New Roman" w:hAnsi="Times New Roman" w:cs="Times New Roman"/>
          <w:sz w:val="28"/>
          <w:szCs w:val="28"/>
          <w:lang w:eastAsia="ru-RU"/>
        </w:rPr>
        <w:t xml:space="preserve">ую </w:t>
      </w:r>
      <w:r w:rsidRPr="001958C2">
        <w:rPr>
          <w:rFonts w:ascii="Times New Roman" w:eastAsia="Times New Roman" w:hAnsi="Times New Roman" w:cs="Times New Roman"/>
          <w:sz w:val="28"/>
          <w:szCs w:val="28"/>
          <w:lang w:eastAsia="ru-RU"/>
        </w:rPr>
        <w:t xml:space="preserve"> к празднованию День  Земли  </w:t>
      </w:r>
      <w:r w:rsidRPr="001958C2">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ЭКО – Знатоки»</w:t>
      </w:r>
    </w:p>
    <w:p w:rsid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b/>
          <w:sz w:val="28"/>
          <w:szCs w:val="28"/>
          <w:lang w:eastAsia="ru-RU"/>
        </w:rPr>
        <w:t>Цель:</w:t>
      </w:r>
      <w:r w:rsidRPr="001958C2">
        <w:rPr>
          <w:rFonts w:ascii="Times New Roman" w:eastAsia="Times New Roman" w:hAnsi="Times New Roman" w:cs="Times New Roman"/>
          <w:sz w:val="28"/>
          <w:szCs w:val="28"/>
          <w:lang w:eastAsia="ru-RU"/>
        </w:rPr>
        <w:t xml:space="preserve"> </w:t>
      </w:r>
      <w:r w:rsidR="00F4744F">
        <w:rPr>
          <w:rFonts w:ascii="Times New Roman" w:eastAsia="Times New Roman" w:hAnsi="Times New Roman" w:cs="Times New Roman"/>
          <w:sz w:val="28"/>
          <w:szCs w:val="28"/>
          <w:lang w:eastAsia="ru-RU"/>
        </w:rPr>
        <w:t>стимулировать интерес к вопросам экологии у детей и подростков.</w:t>
      </w:r>
      <w:r w:rsidRPr="001958C2">
        <w:rPr>
          <w:rFonts w:ascii="Times New Roman" w:eastAsia="Times New Roman" w:hAnsi="Times New Roman" w:cs="Times New Roman"/>
          <w:sz w:val="28"/>
          <w:szCs w:val="28"/>
          <w:lang w:eastAsia="ru-RU"/>
        </w:rPr>
        <w:t xml:space="preserve"> </w:t>
      </w:r>
    </w:p>
    <w:p w:rsidR="001958C2" w:rsidRP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 </w:t>
      </w:r>
      <w:r w:rsidR="00F4744F">
        <w:rPr>
          <w:rFonts w:ascii="Times New Roman" w:eastAsia="Times New Roman" w:hAnsi="Times New Roman" w:cs="Times New Roman"/>
          <w:sz w:val="28"/>
          <w:szCs w:val="28"/>
          <w:lang w:eastAsia="ru-RU"/>
        </w:rPr>
        <w:t xml:space="preserve"> </w:t>
      </w:r>
      <w:r w:rsidRPr="001958C2">
        <w:rPr>
          <w:rFonts w:ascii="Times New Roman" w:eastAsia="Times New Roman" w:hAnsi="Times New Roman" w:cs="Times New Roman"/>
          <w:b/>
          <w:sz w:val="28"/>
          <w:szCs w:val="28"/>
          <w:lang w:eastAsia="ru-RU"/>
        </w:rPr>
        <w:t>Формат участия</w:t>
      </w:r>
      <w:r w:rsidRPr="001958C2">
        <w:rPr>
          <w:rFonts w:ascii="Times New Roman" w:eastAsia="Times New Roman" w:hAnsi="Times New Roman" w:cs="Times New Roman"/>
          <w:sz w:val="28"/>
          <w:szCs w:val="28"/>
          <w:lang w:eastAsia="ru-RU"/>
        </w:rPr>
        <w:t xml:space="preserve">: </w:t>
      </w:r>
      <w:r w:rsidR="00F4744F">
        <w:rPr>
          <w:rFonts w:ascii="Times New Roman" w:eastAsia="Times New Roman" w:hAnsi="Times New Roman" w:cs="Times New Roman"/>
          <w:sz w:val="28"/>
          <w:szCs w:val="28"/>
          <w:lang w:eastAsia="ru-RU"/>
        </w:rPr>
        <w:t>распространение информационных материалов соответствующей тематики, опросы, публикации эко-тематики в медийных ресурсах библиотеки; книжные выставки; мастерская.</w:t>
      </w:r>
    </w:p>
    <w:p w:rsidR="001958C2" w:rsidRPr="001958C2" w:rsidRDefault="001958C2" w:rsidP="001958C2">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 xml:space="preserve">Всего в мероприятиях экологической направленности </w:t>
      </w:r>
      <w:r w:rsidRPr="001958C2">
        <w:rPr>
          <w:rFonts w:ascii="Times New Roman" w:eastAsia="Times New Roman" w:hAnsi="Times New Roman" w:cs="Times New Roman"/>
          <w:sz w:val="28"/>
          <w:szCs w:val="28"/>
          <w:lang w:eastAsia="ru-RU"/>
        </w:rPr>
        <w:t>участвовало –</w:t>
      </w:r>
      <w:r w:rsidRPr="001958C2">
        <w:rPr>
          <w:rFonts w:ascii="Times New Roman" w:eastAsia="Times New Roman" w:hAnsi="Times New Roman" w:cs="Times New Roman"/>
          <w:b/>
          <w:sz w:val="28"/>
          <w:szCs w:val="28"/>
          <w:lang w:eastAsia="ru-RU"/>
        </w:rPr>
        <w:t xml:space="preserve"> 40</w:t>
      </w:r>
      <w:r w:rsidR="006B1223">
        <w:rPr>
          <w:rFonts w:ascii="Times New Roman" w:eastAsia="Times New Roman" w:hAnsi="Times New Roman" w:cs="Times New Roman"/>
          <w:b/>
          <w:sz w:val="28"/>
          <w:szCs w:val="28"/>
          <w:lang w:eastAsia="ru-RU"/>
        </w:rPr>
        <w:t>18</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читателей;</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мероприятий –</w:t>
      </w:r>
      <w:r w:rsidR="006B1223">
        <w:rPr>
          <w:rFonts w:ascii="Times New Roman" w:eastAsia="Times New Roman" w:hAnsi="Times New Roman" w:cs="Times New Roman"/>
          <w:sz w:val="28"/>
          <w:szCs w:val="28"/>
          <w:lang w:eastAsia="ru-RU"/>
        </w:rPr>
        <w:t xml:space="preserve"> </w:t>
      </w:r>
      <w:r w:rsidRPr="001958C2">
        <w:rPr>
          <w:rFonts w:ascii="Times New Roman" w:eastAsia="Times New Roman" w:hAnsi="Times New Roman" w:cs="Times New Roman"/>
          <w:b/>
          <w:sz w:val="28"/>
          <w:szCs w:val="28"/>
          <w:lang w:eastAsia="ru-RU"/>
        </w:rPr>
        <w:t>4</w:t>
      </w:r>
      <w:r w:rsidR="006B1223">
        <w:rPr>
          <w:rFonts w:ascii="Times New Roman" w:eastAsia="Times New Roman" w:hAnsi="Times New Roman" w:cs="Times New Roman"/>
          <w:b/>
          <w:sz w:val="28"/>
          <w:szCs w:val="28"/>
          <w:lang w:eastAsia="ru-RU"/>
        </w:rPr>
        <w:t>1</w:t>
      </w:r>
      <w:r w:rsidRPr="001958C2">
        <w:rPr>
          <w:rFonts w:ascii="Times New Roman" w:eastAsia="Times New Roman" w:hAnsi="Times New Roman" w:cs="Times New Roman"/>
          <w:sz w:val="28"/>
          <w:szCs w:val="28"/>
          <w:lang w:eastAsia="ru-RU"/>
        </w:rPr>
        <w:t>; документовыдача</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материалов по экологии</w:t>
      </w:r>
      <w:r w:rsidRPr="001958C2">
        <w:rPr>
          <w:rFonts w:ascii="Times New Roman" w:eastAsia="Times New Roman" w:hAnsi="Times New Roman" w:cs="Times New Roman"/>
          <w:b/>
          <w:sz w:val="28"/>
          <w:szCs w:val="28"/>
          <w:lang w:eastAsia="ru-RU"/>
        </w:rPr>
        <w:t xml:space="preserve"> –</w:t>
      </w:r>
      <w:r w:rsidR="006B1223">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b/>
          <w:sz w:val="28"/>
          <w:szCs w:val="28"/>
          <w:lang w:eastAsia="ru-RU"/>
        </w:rPr>
        <w:t>40</w:t>
      </w:r>
      <w:r w:rsidR="006B1223">
        <w:rPr>
          <w:rFonts w:ascii="Times New Roman" w:eastAsia="Times New Roman" w:hAnsi="Times New Roman" w:cs="Times New Roman"/>
          <w:b/>
          <w:sz w:val="28"/>
          <w:szCs w:val="28"/>
          <w:lang w:eastAsia="ru-RU"/>
        </w:rPr>
        <w:t>32</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справок выполнено –</w:t>
      </w:r>
      <w:r w:rsidRPr="001958C2">
        <w:rPr>
          <w:rFonts w:ascii="Times New Roman" w:eastAsia="Times New Roman" w:hAnsi="Times New Roman" w:cs="Times New Roman"/>
          <w:b/>
          <w:sz w:val="28"/>
          <w:szCs w:val="28"/>
          <w:lang w:eastAsia="ru-RU"/>
        </w:rPr>
        <w:t xml:space="preserve"> 25;  </w:t>
      </w:r>
      <w:r w:rsidRPr="001958C2">
        <w:rPr>
          <w:rFonts w:ascii="Times New Roman" w:eastAsia="Times New Roman" w:hAnsi="Times New Roman" w:cs="Times New Roman"/>
          <w:sz w:val="28"/>
          <w:szCs w:val="28"/>
          <w:lang w:eastAsia="ru-RU"/>
        </w:rPr>
        <w:t xml:space="preserve">публикаций </w:t>
      </w:r>
      <w:r w:rsidRPr="001958C2">
        <w:rPr>
          <w:rFonts w:ascii="Times New Roman" w:eastAsia="Times New Roman" w:hAnsi="Times New Roman" w:cs="Times New Roman"/>
          <w:b/>
          <w:sz w:val="28"/>
          <w:szCs w:val="28"/>
          <w:lang w:eastAsia="ru-RU"/>
        </w:rPr>
        <w:t>– 1</w:t>
      </w:r>
      <w:r w:rsidR="006B1223">
        <w:rPr>
          <w:rFonts w:ascii="Times New Roman" w:eastAsia="Times New Roman" w:hAnsi="Times New Roman" w:cs="Times New Roman"/>
          <w:b/>
          <w:sz w:val="28"/>
          <w:szCs w:val="28"/>
          <w:lang w:eastAsia="ru-RU"/>
        </w:rPr>
        <w:t>5</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просмотров</w:t>
      </w:r>
      <w:r w:rsidRPr="001958C2">
        <w:rPr>
          <w:rFonts w:ascii="Times New Roman" w:eastAsia="Times New Roman" w:hAnsi="Times New Roman" w:cs="Times New Roman"/>
          <w:b/>
          <w:sz w:val="28"/>
          <w:szCs w:val="28"/>
          <w:lang w:eastAsia="ru-RU"/>
        </w:rPr>
        <w:t>- 4</w:t>
      </w:r>
      <w:r w:rsidR="006B1223">
        <w:rPr>
          <w:rFonts w:ascii="Times New Roman" w:eastAsia="Times New Roman" w:hAnsi="Times New Roman" w:cs="Times New Roman"/>
          <w:b/>
          <w:sz w:val="28"/>
          <w:szCs w:val="28"/>
          <w:lang w:eastAsia="ru-RU"/>
        </w:rPr>
        <w:t>1</w:t>
      </w:r>
      <w:r w:rsidRPr="001958C2">
        <w:rPr>
          <w:rFonts w:ascii="Times New Roman" w:eastAsia="Times New Roman" w:hAnsi="Times New Roman" w:cs="Times New Roman"/>
          <w:b/>
          <w:sz w:val="28"/>
          <w:szCs w:val="28"/>
          <w:lang w:eastAsia="ru-RU"/>
        </w:rPr>
        <w:t>97</w:t>
      </w:r>
    </w:p>
    <w:p w:rsidR="001958C2" w:rsidRPr="001958C2" w:rsidRDefault="001958C2" w:rsidP="001958C2">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Исходя из показателей работы библиотеки, в рамках экологической деятельности, можно сделать вывод, что работа в данном направлении проводилась эффективно.</w:t>
      </w:r>
    </w:p>
    <w:p w:rsidR="001958C2" w:rsidRPr="001958C2" w:rsidRDefault="001958C2" w:rsidP="001958C2">
      <w:pPr>
        <w:spacing w:after="0" w:line="240" w:lineRule="auto"/>
        <w:jc w:val="center"/>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 xml:space="preserve">6.3.1.4.  Содействие нравственному, духовному и эстетическому </w:t>
      </w:r>
    </w:p>
    <w:p w:rsidR="001958C2" w:rsidRPr="001958C2" w:rsidRDefault="001958C2" w:rsidP="001958C2">
      <w:pPr>
        <w:spacing w:after="0" w:line="240" w:lineRule="auto"/>
        <w:jc w:val="center"/>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 xml:space="preserve"> развитию личности.</w:t>
      </w:r>
    </w:p>
    <w:p w:rsidR="001958C2" w:rsidRPr="001958C2" w:rsidRDefault="001958C2" w:rsidP="001958C2">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 xml:space="preserve">При работе в данном направлении специалисты МБУК «ГЦДБ» действуют как непосредственно - через мероприятия данной направленности, так и опосредовано – через книжные выставки. Книжные выставки помогают нашим читателям сориентироваться в мире морали. Тематика выставок говорит сама за себя: </w:t>
      </w:r>
      <w:r w:rsidRPr="001958C2">
        <w:rPr>
          <w:rFonts w:ascii="Times New Roman" w:eastAsia="Times New Roman" w:hAnsi="Times New Roman" w:cs="Times New Roman"/>
          <w:b/>
          <w:sz w:val="28"/>
          <w:szCs w:val="28"/>
          <w:lang w:eastAsia="ru-RU"/>
        </w:rPr>
        <w:t xml:space="preserve">«Добрые книги для всех», «Книги, помогающие жить», «Я не один в этом мире», «Братство добрых людей», «Прочитай – и помоги!», «Территория добра». </w:t>
      </w:r>
    </w:p>
    <w:p w:rsidR="001958C2" w:rsidRPr="001958C2" w:rsidRDefault="001958C2" w:rsidP="001958C2">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 xml:space="preserve">Формат данных выставок: выставка-размышление; выставка-откровение;  выставка – призыв. Формат выставок  привлекает внимание читателей, особенно подростков, и позволяет  высказать своё мнение о </w:t>
      </w:r>
      <w:r w:rsidRPr="001958C2">
        <w:rPr>
          <w:rFonts w:ascii="Times New Roman" w:eastAsia="Times New Roman" w:hAnsi="Times New Roman" w:cs="Times New Roman"/>
          <w:sz w:val="28"/>
          <w:szCs w:val="28"/>
          <w:lang w:eastAsia="ru-RU"/>
        </w:rPr>
        <w:lastRenderedPageBreak/>
        <w:t>прочитанном, узнать мнение других читателей, задать вопрос, который волнует, и получить ответ.</w:t>
      </w:r>
    </w:p>
    <w:p w:rsidR="001958C2" w:rsidRPr="001958C2" w:rsidRDefault="001958C2" w:rsidP="001958C2">
      <w:pPr>
        <w:spacing w:after="0" w:line="240" w:lineRule="auto"/>
        <w:ind w:firstLine="709"/>
        <w:jc w:val="center"/>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1. </w:t>
      </w:r>
      <w:r w:rsidRPr="001958C2">
        <w:rPr>
          <w:rFonts w:ascii="Times New Roman" w:eastAsia="Times New Roman" w:hAnsi="Times New Roman" w:cs="Times New Roman"/>
          <w:b/>
          <w:sz w:val="28"/>
          <w:szCs w:val="28"/>
          <w:lang w:eastAsia="ru-RU"/>
        </w:rPr>
        <w:t>Акция</w:t>
      </w:r>
      <w:r w:rsidRPr="001958C2">
        <w:rPr>
          <w:rFonts w:ascii="Times New Roman" w:eastAsia="Times New Roman" w:hAnsi="Times New Roman" w:cs="Times New Roman"/>
          <w:sz w:val="28"/>
          <w:szCs w:val="28"/>
          <w:lang w:eastAsia="ru-RU"/>
        </w:rPr>
        <w:t xml:space="preserve"> </w:t>
      </w:r>
      <w:r w:rsidRPr="001958C2">
        <w:rPr>
          <w:rFonts w:ascii="Times New Roman" w:eastAsia="Times New Roman" w:hAnsi="Times New Roman" w:cs="Times New Roman"/>
          <w:b/>
          <w:sz w:val="28"/>
          <w:szCs w:val="28"/>
          <w:lang w:eastAsia="ru-RU"/>
        </w:rPr>
        <w:t>«</w:t>
      </w:r>
      <w:r w:rsidR="006B1223">
        <w:rPr>
          <w:rFonts w:ascii="Times New Roman" w:eastAsia="Times New Roman" w:hAnsi="Times New Roman" w:cs="Times New Roman"/>
          <w:b/>
          <w:sz w:val="28"/>
          <w:szCs w:val="28"/>
          <w:lang w:eastAsia="ru-RU"/>
        </w:rPr>
        <w:t xml:space="preserve">Декада </w:t>
      </w:r>
      <w:r w:rsidRPr="001958C2">
        <w:rPr>
          <w:rFonts w:ascii="Times New Roman" w:eastAsia="Times New Roman" w:hAnsi="Times New Roman" w:cs="Times New Roman"/>
          <w:b/>
          <w:sz w:val="28"/>
          <w:szCs w:val="28"/>
          <w:lang w:eastAsia="ru-RU"/>
        </w:rPr>
        <w:t>Добра»</w:t>
      </w:r>
      <w:r w:rsidRPr="001958C2">
        <w:rPr>
          <w:rFonts w:ascii="Times New Roman" w:eastAsia="Times New Roman" w:hAnsi="Times New Roman" w:cs="Times New Roman"/>
          <w:sz w:val="28"/>
          <w:szCs w:val="28"/>
          <w:lang w:eastAsia="ru-RU"/>
        </w:rPr>
        <w:t xml:space="preserve"> (ко Дню инвалида).</w:t>
      </w:r>
    </w:p>
    <w:p w:rsidR="001958C2" w:rsidRPr="001958C2" w:rsidRDefault="001958C2" w:rsidP="001958C2">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В рамках акции функционировали  следующие мероприятия в формате офлайн:  цикл книжных выставок  «</w:t>
      </w:r>
      <w:r w:rsidRPr="001958C2">
        <w:rPr>
          <w:rFonts w:ascii="Times New Roman" w:eastAsia="Times New Roman" w:hAnsi="Times New Roman" w:cs="Times New Roman"/>
          <w:b/>
          <w:sz w:val="28"/>
          <w:szCs w:val="28"/>
          <w:lang w:eastAsia="ru-RU"/>
        </w:rPr>
        <w:t xml:space="preserve">Добрые книги для добрых людей»;  </w:t>
      </w:r>
      <w:r w:rsidRPr="001958C2">
        <w:rPr>
          <w:rFonts w:ascii="Times New Roman" w:eastAsia="Times New Roman" w:hAnsi="Times New Roman" w:cs="Times New Roman"/>
          <w:sz w:val="28"/>
          <w:szCs w:val="28"/>
          <w:lang w:eastAsia="ru-RU"/>
        </w:rPr>
        <w:t>мастер - классы  в студии «БУК – Хобби»</w:t>
      </w:r>
      <w:r w:rsidRPr="001958C2">
        <w:rPr>
          <w:rFonts w:ascii="Times New Roman" w:eastAsia="Times New Roman" w:hAnsi="Times New Roman" w:cs="Times New Roman"/>
          <w:b/>
          <w:sz w:val="28"/>
          <w:szCs w:val="28"/>
          <w:lang w:eastAsia="ru-RU"/>
        </w:rPr>
        <w:t xml:space="preserve"> «ДОБРЫЕ подарки».  </w:t>
      </w:r>
      <w:r w:rsidRPr="001958C2">
        <w:rPr>
          <w:rFonts w:ascii="Times New Roman" w:eastAsia="Times New Roman" w:hAnsi="Times New Roman" w:cs="Times New Roman"/>
          <w:sz w:val="28"/>
          <w:szCs w:val="28"/>
          <w:lang w:eastAsia="ru-RU"/>
        </w:rPr>
        <w:t>На</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странице МБУК «ГЦДБ» ВК https://vk.com/gorn_ db</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функционировала информационно - тематическая площадка</w:t>
      </w:r>
      <w:r w:rsidRPr="001958C2">
        <w:rPr>
          <w:rFonts w:ascii="Times New Roman" w:eastAsia="Times New Roman" w:hAnsi="Times New Roman" w:cs="Times New Roman"/>
          <w:b/>
          <w:sz w:val="28"/>
          <w:szCs w:val="28"/>
          <w:lang w:eastAsia="ru-RU"/>
        </w:rPr>
        <w:t xml:space="preserve"> «ДОБРОДар», </w:t>
      </w:r>
      <w:r w:rsidRPr="001958C2">
        <w:rPr>
          <w:rFonts w:ascii="Times New Roman" w:eastAsia="Times New Roman" w:hAnsi="Times New Roman" w:cs="Times New Roman"/>
          <w:sz w:val="28"/>
          <w:szCs w:val="28"/>
          <w:lang w:eastAsia="ru-RU"/>
        </w:rPr>
        <w:t xml:space="preserve">обеспечивающая  публикацию  следующих  материалов:  путеводитель </w:t>
      </w:r>
      <w:r w:rsidRPr="001958C2">
        <w:rPr>
          <w:rFonts w:ascii="Times New Roman" w:eastAsia="Times New Roman" w:hAnsi="Times New Roman" w:cs="Times New Roman"/>
          <w:b/>
          <w:sz w:val="28"/>
          <w:szCs w:val="28"/>
          <w:lang w:eastAsia="ru-RU"/>
        </w:rPr>
        <w:t xml:space="preserve">«ДоброКниги»; </w:t>
      </w:r>
      <w:r w:rsidRPr="001958C2">
        <w:rPr>
          <w:rFonts w:ascii="Times New Roman" w:eastAsia="Times New Roman" w:hAnsi="Times New Roman" w:cs="Times New Roman"/>
          <w:sz w:val="28"/>
          <w:szCs w:val="28"/>
          <w:lang w:eastAsia="ru-RU"/>
        </w:rPr>
        <w:t>информационно - тематическая  площадка – поддержка</w:t>
      </w:r>
      <w:r w:rsidRPr="001958C2">
        <w:rPr>
          <w:rFonts w:ascii="Times New Roman" w:eastAsia="Times New Roman" w:hAnsi="Times New Roman" w:cs="Times New Roman"/>
          <w:b/>
          <w:sz w:val="28"/>
          <w:szCs w:val="28"/>
          <w:lang w:eastAsia="ru-RU"/>
        </w:rPr>
        <w:t xml:space="preserve"> «Дорогу осилит идущий….»; </w:t>
      </w:r>
      <w:r w:rsidRPr="001958C2">
        <w:rPr>
          <w:rFonts w:ascii="Times New Roman" w:eastAsia="Times New Roman" w:hAnsi="Times New Roman" w:cs="Times New Roman"/>
          <w:sz w:val="28"/>
          <w:szCs w:val="28"/>
          <w:lang w:eastAsia="ru-RU"/>
        </w:rPr>
        <w:t xml:space="preserve">творческая  мастерская - онлайн </w:t>
      </w:r>
      <w:r w:rsidRPr="001958C2">
        <w:rPr>
          <w:rFonts w:ascii="Times New Roman" w:eastAsia="Times New Roman" w:hAnsi="Times New Roman" w:cs="Times New Roman"/>
          <w:b/>
          <w:sz w:val="28"/>
          <w:szCs w:val="28"/>
          <w:lang w:eastAsia="ru-RU"/>
        </w:rPr>
        <w:t>«ДоброТворчество».</w:t>
      </w:r>
    </w:p>
    <w:p w:rsidR="001958C2" w:rsidRPr="001958C2" w:rsidRDefault="001958C2" w:rsidP="00D06B53">
      <w:pPr>
        <w:spacing w:after="0" w:line="240" w:lineRule="auto"/>
        <w:ind w:firstLine="709"/>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Специалисты МБУК «ГЦДБ»  реализовали онлайн – мероприятия, приуроченные ко Дню инвалида:  на странице ВК публиковались мастер- классы разнообразной направленности для жителей Горнозаводского городского округа с ОВЗ</w:t>
      </w:r>
      <w:r w:rsidR="00D06B53">
        <w:rPr>
          <w:rFonts w:ascii="Times New Roman" w:eastAsia="Times New Roman" w:hAnsi="Times New Roman" w:cs="Times New Roman"/>
          <w:sz w:val="28"/>
          <w:szCs w:val="28"/>
          <w:lang w:eastAsia="ru-RU"/>
        </w:rPr>
        <w:t>.</w:t>
      </w:r>
      <w:r w:rsidRPr="001958C2">
        <w:rPr>
          <w:rFonts w:ascii="Times New Roman" w:eastAsia="Times New Roman" w:hAnsi="Times New Roman" w:cs="Times New Roman"/>
          <w:sz w:val="28"/>
          <w:szCs w:val="28"/>
          <w:lang w:eastAsia="ru-RU"/>
        </w:rPr>
        <w:t xml:space="preserve">    Функционировал путеводитель – онлайн </w:t>
      </w:r>
      <w:r w:rsidRPr="001958C2">
        <w:rPr>
          <w:rFonts w:ascii="Times New Roman" w:eastAsia="Times New Roman" w:hAnsi="Times New Roman" w:cs="Times New Roman"/>
          <w:sz w:val="24"/>
          <w:szCs w:val="24"/>
          <w:lang w:eastAsia="ru-RU"/>
        </w:rPr>
        <w:t xml:space="preserve"> </w:t>
      </w:r>
      <w:r w:rsidRPr="001958C2">
        <w:rPr>
          <w:rFonts w:ascii="Times New Roman" w:eastAsia="Times New Roman" w:hAnsi="Times New Roman" w:cs="Times New Roman"/>
          <w:b/>
          <w:sz w:val="24"/>
          <w:szCs w:val="24"/>
          <w:lang w:eastAsia="ru-RU"/>
        </w:rPr>
        <w:t>«</w:t>
      </w:r>
      <w:r w:rsidRPr="001958C2">
        <w:rPr>
          <w:rFonts w:ascii="Times New Roman" w:eastAsia="Times New Roman" w:hAnsi="Times New Roman" w:cs="Times New Roman"/>
          <w:b/>
          <w:sz w:val="28"/>
          <w:szCs w:val="28"/>
          <w:lang w:eastAsia="ru-RU"/>
        </w:rPr>
        <w:t>Мир позитива»:</w:t>
      </w:r>
      <w:r w:rsidRPr="001958C2">
        <w:rPr>
          <w:rFonts w:ascii="Times New Roman" w:eastAsia="Times New Roman" w:hAnsi="Times New Roman" w:cs="Times New Roman"/>
          <w:sz w:val="24"/>
          <w:szCs w:val="24"/>
          <w:lang w:eastAsia="ru-RU"/>
        </w:rPr>
        <w:t xml:space="preserve"> </w:t>
      </w:r>
      <w:r w:rsidRPr="001958C2">
        <w:rPr>
          <w:rFonts w:ascii="Times New Roman" w:eastAsia="Times New Roman" w:hAnsi="Times New Roman" w:cs="Times New Roman"/>
          <w:sz w:val="28"/>
          <w:szCs w:val="28"/>
          <w:lang w:eastAsia="ru-RU"/>
        </w:rPr>
        <w:t>обзоры  книг  помогающих  людям  в  трудных ситуациях;  обзоры книг – «позитиваторов».</w:t>
      </w:r>
    </w:p>
    <w:p w:rsidR="001958C2" w:rsidRPr="001958C2" w:rsidRDefault="001958C2" w:rsidP="001958C2">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 xml:space="preserve">Функционировала творческая  площадка настольных игр  в рамках комплексной акции, приуроченной ко Дню инвалида  </w:t>
      </w:r>
      <w:r w:rsidRPr="001958C2">
        <w:rPr>
          <w:rFonts w:ascii="Times New Roman" w:eastAsia="Times New Roman" w:hAnsi="Times New Roman" w:cs="Times New Roman"/>
          <w:b/>
          <w:sz w:val="28"/>
          <w:szCs w:val="28"/>
          <w:lang w:eastAsia="ru-RU"/>
        </w:rPr>
        <w:t xml:space="preserve">«Добро - Игротека». </w:t>
      </w:r>
    </w:p>
    <w:p w:rsidR="001958C2" w:rsidRPr="001958C2" w:rsidRDefault="001958C2" w:rsidP="001958C2">
      <w:pPr>
        <w:spacing w:after="0" w:line="240" w:lineRule="auto"/>
        <w:jc w:val="both"/>
        <w:rPr>
          <w:rFonts w:ascii="Times New Roman" w:eastAsia="Times New Roman" w:hAnsi="Times New Roman" w:cs="Times New Roman"/>
          <w:sz w:val="28"/>
          <w:szCs w:val="28"/>
          <w:u w:val="single"/>
          <w:lang w:eastAsia="ru-RU"/>
        </w:rPr>
      </w:pPr>
      <w:r w:rsidRPr="001958C2">
        <w:rPr>
          <w:rFonts w:ascii="Times New Roman" w:eastAsia="Times New Roman" w:hAnsi="Times New Roman" w:cs="Times New Roman"/>
          <w:sz w:val="28"/>
          <w:szCs w:val="28"/>
          <w:lang w:eastAsia="ru-RU"/>
        </w:rPr>
        <w:t xml:space="preserve"> Реализация  мероприятий в рамках акции  «</w:t>
      </w:r>
      <w:r w:rsidRPr="001958C2">
        <w:rPr>
          <w:rFonts w:ascii="Times New Roman" w:eastAsia="Times New Roman" w:hAnsi="Times New Roman" w:cs="Times New Roman"/>
          <w:b/>
          <w:sz w:val="28"/>
          <w:szCs w:val="28"/>
          <w:lang w:eastAsia="ru-RU"/>
        </w:rPr>
        <w:t xml:space="preserve">День толерантности» </w:t>
      </w:r>
      <w:r w:rsidRPr="001958C2">
        <w:rPr>
          <w:rFonts w:ascii="Times New Roman" w:eastAsia="Times New Roman" w:hAnsi="Times New Roman" w:cs="Times New Roman"/>
          <w:sz w:val="28"/>
          <w:szCs w:val="28"/>
          <w:lang w:eastAsia="ru-RU"/>
        </w:rPr>
        <w:t>включает в себя следующие позиции: функционирование книжных выставок соответствующей тематики; функционирование модуля в формате онлайн; формирование и распространение информационно – тематических материалов</w:t>
      </w:r>
      <w:r w:rsidRPr="001958C2">
        <w:rPr>
          <w:rFonts w:ascii="Times New Roman" w:eastAsia="Times New Roman" w:hAnsi="Times New Roman" w:cs="Times New Roman"/>
          <w:b/>
          <w:sz w:val="24"/>
          <w:szCs w:val="24"/>
          <w:lang w:eastAsia="ru-RU"/>
        </w:rPr>
        <w:t xml:space="preserve"> </w:t>
      </w:r>
      <w:r w:rsidRPr="001958C2">
        <w:rPr>
          <w:rFonts w:ascii="Times New Roman" w:eastAsia="Times New Roman" w:hAnsi="Times New Roman" w:cs="Times New Roman"/>
          <w:b/>
          <w:sz w:val="28"/>
          <w:szCs w:val="28"/>
          <w:lang w:eastAsia="ru-RU"/>
        </w:rPr>
        <w:t xml:space="preserve">«Толерантность – путь к МИРУ»:  </w:t>
      </w:r>
      <w:r w:rsidRPr="001958C2">
        <w:rPr>
          <w:rFonts w:ascii="Times New Roman" w:eastAsia="Times New Roman" w:hAnsi="Times New Roman" w:cs="Times New Roman"/>
          <w:sz w:val="28"/>
          <w:szCs w:val="28"/>
          <w:lang w:eastAsia="ru-RU"/>
        </w:rPr>
        <w:t>рассылка сформированных пакетов материалов  социальным партнерам (ОУ, ДОУ)</w:t>
      </w:r>
      <w:r w:rsidRPr="001958C2">
        <w:rPr>
          <w:rFonts w:ascii="Times New Roman" w:eastAsia="Times New Roman" w:hAnsi="Times New Roman" w:cs="Times New Roman"/>
          <w:sz w:val="24"/>
          <w:szCs w:val="24"/>
          <w:lang w:eastAsia="ru-RU"/>
        </w:rPr>
        <w:t xml:space="preserve"> </w:t>
      </w:r>
      <w:r w:rsidRPr="001958C2">
        <w:rPr>
          <w:rFonts w:ascii="Times New Roman" w:eastAsia="Times New Roman" w:hAnsi="Times New Roman" w:cs="Times New Roman"/>
          <w:b/>
          <w:sz w:val="24"/>
          <w:szCs w:val="24"/>
          <w:lang w:eastAsia="ru-RU"/>
        </w:rPr>
        <w:t xml:space="preserve"> </w:t>
      </w:r>
    </w:p>
    <w:p w:rsidR="001958C2" w:rsidRPr="001958C2" w:rsidRDefault="001958C2" w:rsidP="001958C2">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3.Продвижение культурного наследия (р.н. праздники, традиции)</w:t>
      </w:r>
    </w:p>
    <w:p w:rsidR="001958C2" w:rsidRPr="001958C2" w:rsidRDefault="001958C2" w:rsidP="001958C2">
      <w:pPr>
        <w:spacing w:after="0" w:line="240" w:lineRule="auto"/>
        <w:ind w:firstLine="709"/>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В 202</w:t>
      </w:r>
      <w:r w:rsidR="006B1223">
        <w:rPr>
          <w:rFonts w:ascii="Times New Roman" w:eastAsia="Times New Roman" w:hAnsi="Times New Roman" w:cs="Times New Roman"/>
          <w:sz w:val="28"/>
          <w:szCs w:val="28"/>
          <w:lang w:eastAsia="ru-RU"/>
        </w:rPr>
        <w:t>3</w:t>
      </w:r>
      <w:r w:rsidRPr="001958C2">
        <w:rPr>
          <w:rFonts w:ascii="Times New Roman" w:eastAsia="Times New Roman" w:hAnsi="Times New Roman" w:cs="Times New Roman"/>
          <w:sz w:val="28"/>
          <w:szCs w:val="28"/>
          <w:lang w:eastAsia="ru-RU"/>
        </w:rPr>
        <w:t xml:space="preserve"> году были проведены мероприятия, ориентированные на русские народные праздники и сохранение традиций русского народа: </w:t>
      </w:r>
    </w:p>
    <w:p w:rsidR="001958C2" w:rsidRPr="001958C2" w:rsidRDefault="001958C2" w:rsidP="001958C2">
      <w:pPr>
        <w:numPr>
          <w:ilvl w:val="0"/>
          <w:numId w:val="8"/>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 в формате онлайн</w:t>
      </w:r>
      <w:r w:rsidRPr="001958C2">
        <w:rPr>
          <w:rFonts w:ascii="Times New Roman" w:eastAsia="Times New Roman" w:hAnsi="Times New Roman" w:cs="Times New Roman"/>
          <w:b/>
          <w:sz w:val="28"/>
          <w:szCs w:val="28"/>
          <w:lang w:eastAsia="ru-RU"/>
        </w:rPr>
        <w:t xml:space="preserve"> «День славянской письменности»</w:t>
      </w:r>
    </w:p>
    <w:p w:rsidR="001958C2" w:rsidRPr="001958C2" w:rsidRDefault="001958C2" w:rsidP="001958C2">
      <w:pPr>
        <w:numPr>
          <w:ilvl w:val="0"/>
          <w:numId w:val="8"/>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 в формате онлайн  «</w:t>
      </w:r>
      <w:r w:rsidRPr="001958C2">
        <w:rPr>
          <w:rFonts w:ascii="Times New Roman" w:eastAsia="Times New Roman" w:hAnsi="Times New Roman" w:cs="Times New Roman"/>
          <w:b/>
          <w:sz w:val="28"/>
          <w:szCs w:val="28"/>
          <w:lang w:eastAsia="ru-RU"/>
        </w:rPr>
        <w:t>Международный день родного языка»</w:t>
      </w:r>
    </w:p>
    <w:p w:rsidR="001958C2" w:rsidRPr="001958C2" w:rsidRDefault="001958C2" w:rsidP="001958C2">
      <w:pPr>
        <w:numPr>
          <w:ilvl w:val="0"/>
          <w:numId w:val="8"/>
        </w:numPr>
        <w:spacing w:after="0" w:line="240" w:lineRule="auto"/>
        <w:contextualSpacing/>
        <w:jc w:val="both"/>
        <w:rPr>
          <w:rFonts w:ascii="Times New Roman" w:eastAsia="Times New Roman" w:hAnsi="Times New Roman" w:cs="Times New Roman"/>
          <w:sz w:val="24"/>
          <w:szCs w:val="24"/>
          <w:lang w:eastAsia="ru-RU"/>
        </w:rPr>
      </w:pPr>
      <w:r w:rsidRPr="001958C2">
        <w:rPr>
          <w:rFonts w:ascii="Times New Roman" w:eastAsia="Times New Roman" w:hAnsi="Times New Roman" w:cs="Times New Roman"/>
          <w:sz w:val="28"/>
          <w:szCs w:val="28"/>
          <w:lang w:eastAsia="ru-RU"/>
        </w:rPr>
        <w:t>Акция  в гибридном формате</w:t>
      </w:r>
      <w:r w:rsidRPr="001958C2">
        <w:rPr>
          <w:rFonts w:ascii="Times New Roman" w:eastAsia="Times New Roman" w:hAnsi="Times New Roman" w:cs="Times New Roman"/>
          <w:b/>
          <w:sz w:val="24"/>
          <w:szCs w:val="24"/>
          <w:lang w:eastAsia="ru-RU"/>
        </w:rPr>
        <w:t xml:space="preserve"> «</w:t>
      </w:r>
      <w:r w:rsidRPr="001958C2">
        <w:rPr>
          <w:rFonts w:ascii="Times New Roman" w:eastAsia="Times New Roman" w:hAnsi="Times New Roman" w:cs="Times New Roman"/>
          <w:b/>
          <w:sz w:val="28"/>
          <w:szCs w:val="28"/>
          <w:lang w:eastAsia="ru-RU"/>
        </w:rPr>
        <w:t>Международный день грамотности»</w:t>
      </w:r>
      <w:r w:rsidRPr="001958C2">
        <w:rPr>
          <w:rFonts w:ascii="Times New Roman" w:eastAsia="Times New Roman" w:hAnsi="Times New Roman" w:cs="Times New Roman"/>
          <w:b/>
          <w:sz w:val="24"/>
          <w:szCs w:val="24"/>
          <w:lang w:eastAsia="ru-RU"/>
        </w:rPr>
        <w:t xml:space="preserve"> </w:t>
      </w:r>
    </w:p>
    <w:p w:rsidR="001958C2" w:rsidRPr="001958C2" w:rsidRDefault="001958C2" w:rsidP="001958C2">
      <w:pPr>
        <w:numPr>
          <w:ilvl w:val="0"/>
          <w:numId w:val="8"/>
        </w:num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sz w:val="28"/>
          <w:szCs w:val="28"/>
          <w:lang w:eastAsia="ru-RU"/>
        </w:rPr>
        <w:t>Акция в формате офлайн  «</w:t>
      </w:r>
      <w:r w:rsidRPr="001958C2">
        <w:rPr>
          <w:rFonts w:ascii="Times New Roman" w:eastAsia="Times New Roman" w:hAnsi="Times New Roman" w:cs="Times New Roman"/>
          <w:b/>
          <w:sz w:val="28"/>
          <w:szCs w:val="28"/>
          <w:lang w:eastAsia="ru-RU"/>
        </w:rPr>
        <w:t>День Наума – Грамотника»</w:t>
      </w:r>
    </w:p>
    <w:p w:rsidR="001958C2" w:rsidRP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Для реализации акций были использованы следующие инструменты: книжные выставки разноформатные (офлайн); информационно - тематические площадки (онлайн); виртуальные игры; интеллектуальный  марафон (онлайн); выставки рукописных книг (офлайн);  творческие мастер- классы (онлайн/ офлайн). Были разработаны информационные материалы : рекомендательно – информационное пособие; памятки, буклеты.</w:t>
      </w:r>
    </w:p>
    <w:p w:rsidR="001958C2" w:rsidRPr="001958C2" w:rsidRDefault="001958C2" w:rsidP="001958C2">
      <w:pPr>
        <w:spacing w:after="0" w:line="240" w:lineRule="auto"/>
        <w:ind w:firstLine="709"/>
        <w:jc w:val="center"/>
        <w:outlineLvl w:val="0"/>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4.Выставочная работа  детской библиотеки</w:t>
      </w:r>
    </w:p>
    <w:p w:rsidR="001958C2" w:rsidRPr="001958C2" w:rsidRDefault="001958C2" w:rsidP="001958C2">
      <w:pPr>
        <w:spacing w:after="0" w:line="240" w:lineRule="auto"/>
        <w:ind w:firstLine="709"/>
        <w:jc w:val="both"/>
        <w:outlineLvl w:val="0"/>
        <w:rPr>
          <w:rFonts w:ascii="Times New Roman" w:eastAsia="Times New Roman" w:hAnsi="Times New Roman" w:cs="Times New Roman"/>
          <w:sz w:val="28"/>
          <w:szCs w:val="28"/>
          <w:lang w:eastAsia="ru-RU"/>
        </w:rPr>
      </w:pPr>
      <w:r w:rsidRPr="001958C2">
        <w:rPr>
          <w:rFonts w:ascii="Times New Roman" w:eastAsia="Times New Roman" w:hAnsi="Times New Roman" w:cs="Times New Roman"/>
          <w:b/>
          <w:sz w:val="28"/>
          <w:szCs w:val="28"/>
          <w:lang w:eastAsia="ru-RU"/>
        </w:rPr>
        <w:t>Выставочная деятельность библиотеки</w:t>
      </w:r>
      <w:r w:rsidRPr="001958C2">
        <w:rPr>
          <w:rFonts w:ascii="Times New Roman" w:eastAsia="Times New Roman" w:hAnsi="Times New Roman" w:cs="Times New Roman"/>
          <w:sz w:val="28"/>
          <w:szCs w:val="28"/>
          <w:lang w:eastAsia="ru-RU"/>
        </w:rPr>
        <w:t xml:space="preserve"> складывается из следующих позиций: творческие выставки; тематические выставки; выставки, раскрывающие книжный фонд библиотеки и определяющие досуговое чтение детей и подростков.</w:t>
      </w:r>
    </w:p>
    <w:p w:rsidR="001958C2" w:rsidRPr="001958C2" w:rsidRDefault="001958C2" w:rsidP="001958C2">
      <w:pPr>
        <w:spacing w:after="0" w:line="240" w:lineRule="auto"/>
        <w:ind w:firstLine="709"/>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В течение всего отчётного периода проводились книжные выставки нетрадиционной формы, с обратной связью, с  внедрением  инновационных </w:t>
      </w:r>
      <w:r w:rsidRPr="001958C2">
        <w:rPr>
          <w:rFonts w:ascii="Times New Roman" w:eastAsia="Times New Roman" w:hAnsi="Times New Roman" w:cs="Times New Roman"/>
          <w:sz w:val="28"/>
          <w:szCs w:val="28"/>
          <w:lang w:eastAsia="ru-RU"/>
        </w:rPr>
        <w:lastRenderedPageBreak/>
        <w:t>элементов. Проводится постоянная реклама новых книг и периодических изданий /буклеты, памятки, списки литературы/</w:t>
      </w:r>
    </w:p>
    <w:p w:rsidR="001958C2" w:rsidRPr="001958C2" w:rsidRDefault="001958C2" w:rsidP="001958C2">
      <w:pPr>
        <w:spacing w:after="0" w:line="240" w:lineRule="auto"/>
        <w:ind w:firstLine="709"/>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b/>
          <w:sz w:val="28"/>
          <w:szCs w:val="28"/>
          <w:lang w:eastAsia="ru-RU"/>
        </w:rPr>
        <w:t>Цель:</w:t>
      </w:r>
      <w:r w:rsidRPr="001958C2">
        <w:rPr>
          <w:rFonts w:ascii="Times New Roman" w:eastAsia="Times New Roman" w:hAnsi="Times New Roman" w:cs="Times New Roman"/>
          <w:sz w:val="28"/>
          <w:szCs w:val="28"/>
          <w:lang w:eastAsia="ru-RU"/>
        </w:rPr>
        <w:t xml:space="preserve"> популяризация книг определённой направленности, тематики. Привлечение новых пользователей в библиотеку.</w:t>
      </w:r>
    </w:p>
    <w:p w:rsidR="001958C2" w:rsidRPr="001958C2" w:rsidRDefault="001958C2" w:rsidP="001958C2">
      <w:pPr>
        <w:spacing w:after="0" w:line="240" w:lineRule="auto"/>
        <w:ind w:firstLine="709"/>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К выбору формата выставок специалисты МБУК «ГЦДБ» подходили с учётом возрастных категорий пользователей. Каждая  выставка сопровождалась:  визуальным  рядом и слайдовой презентацией;  обратной связью с читателями: отзывы о прочитанном; мини – эссе. </w:t>
      </w:r>
    </w:p>
    <w:p w:rsidR="001958C2" w:rsidRP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b/>
          <w:sz w:val="28"/>
          <w:szCs w:val="28"/>
          <w:lang w:eastAsia="ru-RU"/>
        </w:rPr>
        <w:t>Всего</w:t>
      </w:r>
      <w:r w:rsidRPr="001958C2">
        <w:rPr>
          <w:rFonts w:ascii="Times New Roman" w:eastAsia="Times New Roman" w:hAnsi="Times New Roman" w:cs="Times New Roman"/>
          <w:sz w:val="28"/>
          <w:szCs w:val="28"/>
          <w:lang w:eastAsia="ru-RU"/>
        </w:rPr>
        <w:t xml:space="preserve"> за отчётный период было реализовано </w:t>
      </w:r>
      <w:r w:rsidRPr="001958C2">
        <w:rPr>
          <w:rFonts w:ascii="Times New Roman" w:eastAsia="Times New Roman" w:hAnsi="Times New Roman" w:cs="Times New Roman"/>
          <w:b/>
          <w:sz w:val="28"/>
          <w:szCs w:val="28"/>
          <w:lang w:eastAsia="ru-RU"/>
        </w:rPr>
        <w:t xml:space="preserve">– </w:t>
      </w:r>
      <w:r w:rsidR="006B1223">
        <w:rPr>
          <w:rFonts w:ascii="Times New Roman" w:eastAsia="Times New Roman" w:hAnsi="Times New Roman" w:cs="Times New Roman"/>
          <w:b/>
          <w:sz w:val="28"/>
          <w:szCs w:val="28"/>
          <w:lang w:eastAsia="ru-RU"/>
        </w:rPr>
        <w:t>354</w:t>
      </w:r>
      <w:r w:rsidRPr="001958C2">
        <w:rPr>
          <w:rFonts w:ascii="Times New Roman" w:eastAsia="Times New Roman" w:hAnsi="Times New Roman" w:cs="Times New Roman"/>
          <w:b/>
          <w:sz w:val="28"/>
          <w:szCs w:val="28"/>
          <w:lang w:eastAsia="ru-RU"/>
        </w:rPr>
        <w:t xml:space="preserve"> </w:t>
      </w:r>
      <w:r w:rsidRPr="001958C2">
        <w:rPr>
          <w:rFonts w:ascii="Times New Roman" w:eastAsia="Times New Roman" w:hAnsi="Times New Roman" w:cs="Times New Roman"/>
          <w:sz w:val="28"/>
          <w:szCs w:val="28"/>
          <w:lang w:eastAsia="ru-RU"/>
        </w:rPr>
        <w:t>выставки в формате офлайн; участников –</w:t>
      </w:r>
      <w:r w:rsidR="006B1223">
        <w:rPr>
          <w:rFonts w:ascii="Times New Roman" w:eastAsia="Times New Roman" w:hAnsi="Times New Roman" w:cs="Times New Roman"/>
          <w:sz w:val="28"/>
          <w:szCs w:val="28"/>
          <w:lang w:eastAsia="ru-RU"/>
        </w:rPr>
        <w:t xml:space="preserve"> </w:t>
      </w:r>
      <w:r w:rsidR="006B1223" w:rsidRPr="006B1223">
        <w:rPr>
          <w:rFonts w:ascii="Times New Roman" w:eastAsia="Times New Roman" w:hAnsi="Times New Roman" w:cs="Times New Roman"/>
          <w:b/>
          <w:sz w:val="28"/>
          <w:szCs w:val="28"/>
          <w:lang w:eastAsia="ru-RU"/>
        </w:rPr>
        <w:t>20475</w:t>
      </w:r>
      <w:r w:rsidRPr="001958C2">
        <w:rPr>
          <w:rFonts w:ascii="Times New Roman" w:eastAsia="Times New Roman" w:hAnsi="Times New Roman" w:cs="Times New Roman"/>
          <w:b/>
          <w:sz w:val="28"/>
          <w:szCs w:val="28"/>
          <w:lang w:eastAsia="ru-RU"/>
        </w:rPr>
        <w:t>;</w:t>
      </w:r>
      <w:r w:rsidRPr="001958C2">
        <w:rPr>
          <w:rFonts w:ascii="Times New Roman" w:eastAsia="Times New Roman" w:hAnsi="Times New Roman" w:cs="Times New Roman"/>
          <w:sz w:val="28"/>
          <w:szCs w:val="28"/>
          <w:lang w:eastAsia="ru-RU"/>
        </w:rPr>
        <w:t xml:space="preserve"> документовыдача – </w:t>
      </w:r>
      <w:r w:rsidR="006B1223">
        <w:rPr>
          <w:rFonts w:ascii="Times New Roman" w:eastAsia="Times New Roman" w:hAnsi="Times New Roman" w:cs="Times New Roman"/>
          <w:sz w:val="28"/>
          <w:szCs w:val="28"/>
          <w:lang w:eastAsia="ru-RU"/>
        </w:rPr>
        <w:t>2</w:t>
      </w:r>
      <w:r w:rsidRPr="001958C2">
        <w:rPr>
          <w:rFonts w:ascii="Times New Roman" w:eastAsia="Times New Roman" w:hAnsi="Times New Roman" w:cs="Times New Roman"/>
          <w:b/>
          <w:sz w:val="28"/>
          <w:szCs w:val="28"/>
          <w:lang w:eastAsia="ru-RU"/>
        </w:rPr>
        <w:t>8976</w:t>
      </w:r>
      <w:r w:rsidRPr="001958C2">
        <w:rPr>
          <w:rFonts w:ascii="Times New Roman" w:eastAsia="Times New Roman" w:hAnsi="Times New Roman" w:cs="Times New Roman"/>
          <w:sz w:val="28"/>
          <w:szCs w:val="28"/>
          <w:lang w:eastAsia="ru-RU"/>
        </w:rPr>
        <w:t xml:space="preserve"> экземпляров</w:t>
      </w:r>
    </w:p>
    <w:p w:rsidR="001958C2" w:rsidRP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 xml:space="preserve">(входят </w:t>
      </w:r>
      <w:r w:rsidRPr="001958C2">
        <w:rPr>
          <w:rFonts w:ascii="Times New Roman" w:eastAsia="Times New Roman" w:hAnsi="Times New Roman" w:cs="Times New Roman"/>
          <w:b/>
          <w:sz w:val="28"/>
          <w:szCs w:val="28"/>
          <w:lang w:eastAsia="ru-RU"/>
        </w:rPr>
        <w:t>показатели всех выставок</w:t>
      </w:r>
      <w:r w:rsidRPr="001958C2">
        <w:rPr>
          <w:rFonts w:ascii="Times New Roman" w:eastAsia="Times New Roman" w:hAnsi="Times New Roman" w:cs="Times New Roman"/>
          <w:sz w:val="28"/>
          <w:szCs w:val="28"/>
          <w:lang w:eastAsia="ru-RU"/>
        </w:rPr>
        <w:t>: разделы «Мир вокруг нас», «Экология», «Краеведение», «Патриотическая мозаика», «Семья» и т.д. )</w:t>
      </w:r>
    </w:p>
    <w:p w:rsidR="001958C2" w:rsidRPr="001958C2" w:rsidRDefault="001958C2" w:rsidP="001958C2">
      <w:pPr>
        <w:spacing w:after="0" w:line="240" w:lineRule="auto"/>
        <w:ind w:firstLine="709"/>
        <w:jc w:val="both"/>
        <w:rPr>
          <w:rFonts w:ascii="Times New Roman" w:eastAsia="Times New Roman" w:hAnsi="Times New Roman" w:cs="Times New Roman"/>
          <w:b/>
          <w:sz w:val="28"/>
          <w:szCs w:val="28"/>
          <w:u w:val="single"/>
          <w:lang w:eastAsia="ru-RU"/>
        </w:rPr>
      </w:pPr>
      <w:r w:rsidRPr="001958C2">
        <w:rPr>
          <w:rFonts w:ascii="Times New Roman" w:eastAsia="Times New Roman" w:hAnsi="Times New Roman" w:cs="Times New Roman"/>
          <w:b/>
          <w:sz w:val="28"/>
          <w:szCs w:val="28"/>
          <w:lang w:eastAsia="ru-RU"/>
        </w:rPr>
        <w:t xml:space="preserve">6.3.1.5. Популяризация здорового образа жизни: продвижение значимости спорта и физической культуры, профилактика СЗЗ. </w:t>
      </w:r>
    </w:p>
    <w:p w:rsidR="001958C2" w:rsidRPr="001958C2" w:rsidRDefault="001958C2" w:rsidP="001958C2">
      <w:pPr>
        <w:spacing w:after="0" w:line="240" w:lineRule="auto"/>
        <w:ind w:firstLine="709"/>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Для реализации данного направления деятельности  в библиотеке функционируют постоянно действующие стенды и зоны информации, пополняются тематические папки и пресс – досье, в том числе и в электронном виде. Ежемесячно проводится  акция «</w:t>
      </w:r>
      <w:r w:rsidRPr="001958C2">
        <w:rPr>
          <w:rFonts w:ascii="Times New Roman" w:eastAsia="Times New Roman" w:hAnsi="Times New Roman" w:cs="Times New Roman"/>
          <w:b/>
          <w:sz w:val="28"/>
          <w:szCs w:val="28"/>
          <w:lang w:eastAsia="ru-RU"/>
        </w:rPr>
        <w:t>День здоровья в библиотеке</w:t>
      </w:r>
      <w:r w:rsidRPr="001958C2">
        <w:rPr>
          <w:rFonts w:ascii="Times New Roman" w:eastAsia="Times New Roman" w:hAnsi="Times New Roman" w:cs="Times New Roman"/>
          <w:sz w:val="28"/>
          <w:szCs w:val="28"/>
          <w:lang w:eastAsia="ru-RU"/>
        </w:rPr>
        <w:t xml:space="preserve">», включающая в себя мероприятия различной направленности для всех возрастных групп. Реализуются мероприятия, приуроченные к значимым датам  в сфере ЗОЖ. </w:t>
      </w:r>
      <w:r w:rsidRPr="001958C2">
        <w:rPr>
          <w:rFonts w:ascii="Times New Roman" w:eastAsia="Times New Roman" w:hAnsi="Times New Roman" w:cs="Times New Roman"/>
          <w:b/>
          <w:sz w:val="28"/>
          <w:szCs w:val="28"/>
          <w:lang w:eastAsia="ru-RU"/>
        </w:rPr>
        <w:t>Цель</w:t>
      </w:r>
      <w:r w:rsidRPr="001958C2">
        <w:rPr>
          <w:rFonts w:ascii="Times New Roman" w:eastAsia="Times New Roman" w:hAnsi="Times New Roman" w:cs="Times New Roman"/>
          <w:sz w:val="28"/>
          <w:szCs w:val="28"/>
          <w:lang w:eastAsia="ru-RU"/>
        </w:rPr>
        <w:t xml:space="preserve"> данных мероприятий: полноценное информирование целевых групп пользователей по данной тематике.</w:t>
      </w:r>
    </w:p>
    <w:p w:rsidR="001958C2" w:rsidRPr="001958C2" w:rsidRDefault="001958C2" w:rsidP="001958C2">
      <w:pPr>
        <w:spacing w:after="0" w:line="240" w:lineRule="auto"/>
        <w:ind w:firstLine="709"/>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sz w:val="28"/>
          <w:szCs w:val="28"/>
          <w:lang w:eastAsia="ru-RU"/>
        </w:rPr>
        <w:t>Специалисты МБУК «ГЦДБ» проводят среди населения Горнозаводска информационно - просветительскую  работу по ограничению потребления алкогольной продукции и формированию здорового образа жизни. Специалисты МБУК «ГЦДБ» участвуют в программе «Обеспечение безопасности в Горнозаводском городском округе»</w:t>
      </w:r>
    </w:p>
    <w:p w:rsidR="001958C2" w:rsidRPr="001958C2" w:rsidRDefault="001958C2" w:rsidP="001958C2">
      <w:pPr>
        <w:spacing w:after="0" w:line="240" w:lineRule="auto"/>
        <w:jc w:val="both"/>
        <w:rPr>
          <w:rFonts w:ascii="Times New Roman" w:eastAsia="Times New Roman" w:hAnsi="Times New Roman" w:cs="Times New Roman"/>
          <w:b/>
          <w:sz w:val="28"/>
          <w:szCs w:val="28"/>
          <w:lang w:eastAsia="ru-RU"/>
        </w:rPr>
      </w:pPr>
      <w:r w:rsidRPr="001958C2">
        <w:rPr>
          <w:rFonts w:ascii="Times New Roman" w:eastAsia="Times New Roman" w:hAnsi="Times New Roman" w:cs="Times New Roman"/>
          <w:b/>
          <w:sz w:val="28"/>
          <w:szCs w:val="28"/>
          <w:lang w:eastAsia="ru-RU"/>
        </w:rPr>
        <w:t>Участие в  муниципальном   проекте «#</w:t>
      </w:r>
      <w:r w:rsidRPr="001958C2">
        <w:rPr>
          <w:rFonts w:ascii="Times New Roman" w:eastAsia="Times New Roman" w:hAnsi="Times New Roman" w:cs="Times New Roman"/>
          <w:b/>
          <w:sz w:val="28"/>
          <w:szCs w:val="28"/>
          <w:lang w:val="en-US" w:eastAsia="ru-RU"/>
        </w:rPr>
        <w:t>PRO</w:t>
      </w:r>
      <w:r w:rsidRPr="001958C2">
        <w:rPr>
          <w:rFonts w:ascii="Times New Roman" w:eastAsia="Times New Roman" w:hAnsi="Times New Roman" w:cs="Times New Roman"/>
          <w:b/>
          <w:sz w:val="28"/>
          <w:szCs w:val="28"/>
          <w:lang w:eastAsia="ru-RU"/>
        </w:rPr>
        <w:t>движение»</w:t>
      </w:r>
    </w:p>
    <w:p w:rsidR="001958C2" w:rsidRPr="001958C2" w:rsidRDefault="001958C2" w:rsidP="001958C2">
      <w:pPr>
        <w:spacing w:after="0" w:line="240" w:lineRule="auto"/>
        <w:jc w:val="both"/>
        <w:rPr>
          <w:rFonts w:ascii="Times New Roman" w:eastAsia="Times New Roman" w:hAnsi="Times New Roman" w:cs="Times New Roman"/>
          <w:sz w:val="28"/>
          <w:szCs w:val="28"/>
          <w:lang w:eastAsia="ru-RU"/>
        </w:rPr>
      </w:pPr>
      <w:r w:rsidRPr="001958C2">
        <w:rPr>
          <w:rFonts w:ascii="Times New Roman" w:eastAsia="Times New Roman" w:hAnsi="Times New Roman" w:cs="Times New Roman"/>
          <w:color w:val="222222"/>
          <w:sz w:val="28"/>
          <w:szCs w:val="28"/>
          <w:shd w:val="clear" w:color="auto" w:fill="FFFFFF"/>
          <w:lang w:eastAsia="ru-RU"/>
        </w:rPr>
        <w:t>Проект направлен на создание условий для развития массового спорта, пропаганды физической культуры и спорта, обеспечение возможностей для жителей  ГГО систематически заниматься физической культурой и массовой спортом.</w:t>
      </w:r>
    </w:p>
    <w:p w:rsidR="006B1223" w:rsidRPr="006B1223" w:rsidRDefault="006B1223" w:rsidP="006B1223">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 xml:space="preserve">      6.3.1.5.1. Акции антинаркотической направленности. Проведение мероприятий по профилактике алкоголизма, наркомании, токсикомании, пропаганде здорового образа жизни. </w:t>
      </w:r>
    </w:p>
    <w:p w:rsidR="006B1223" w:rsidRPr="006B1223" w:rsidRDefault="006B1223" w:rsidP="006B1223">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Были реализованы в формате офлайн акции антинаркотической направленности: «Без наркотиков»,</w:t>
      </w:r>
      <w:r w:rsidRPr="006B1223">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sz w:val="28"/>
          <w:szCs w:val="28"/>
          <w:lang w:eastAsia="ru-RU"/>
        </w:rPr>
        <w:t>«Скорая Информационная Помощь», «Выбираем ЖИЗНЬ» (приурочена к Международному дню борьбы  со злоупотребления наркотических средств).  В ходе реализации  данных мероприятий были использованы следующие инструменты: распространение  буклетов, листовок, направленных на профилактику  наркомании; книжные выставки; функционирование тематических площадок. Проводились флешмобы с распространением информационных материалов соответствующей тематики.</w:t>
      </w:r>
    </w:p>
    <w:p w:rsidR="006B1223" w:rsidRPr="006B1223" w:rsidRDefault="006B1223" w:rsidP="006B1223">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lastRenderedPageBreak/>
        <w:t>В формате онлайн были реализованы мероприятия антинаркотической направленности: разработка и размещение информационных материалов антинаркотической направленности для родителей «Ради Жизни»; Разработка и размещение информационных материалов антинаркотической направленности для подростков «АНТИ - Наркотики»</w:t>
      </w:r>
    </w:p>
    <w:p w:rsidR="006B1223" w:rsidRPr="006B1223" w:rsidRDefault="006B1223" w:rsidP="006B1223">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Была реализована акция, приуроченная к Всемирному дню борьбы со СПИДом  «#СТОПВИЧСПИД</w:t>
      </w:r>
      <w:r w:rsidRPr="006B1223">
        <w:rPr>
          <w:rFonts w:ascii="Times New Roman" w:eastAsia="Times New Roman" w:hAnsi="Times New Roman" w:cs="Times New Roman"/>
          <w:b/>
          <w:sz w:val="28"/>
          <w:szCs w:val="28"/>
          <w:lang w:eastAsia="ru-RU"/>
        </w:rPr>
        <w:t>»,</w:t>
      </w:r>
      <w:r w:rsidRPr="006B1223">
        <w:rPr>
          <w:rFonts w:ascii="Times New Roman" w:eastAsia="Times New Roman" w:hAnsi="Times New Roman" w:cs="Times New Roman"/>
          <w:sz w:val="28"/>
          <w:szCs w:val="28"/>
          <w:lang w:eastAsia="ru-RU"/>
        </w:rPr>
        <w:t xml:space="preserve"> включающая в себя: функционирование книжных выставок; распространение информационных материалов, создание и наполнение тематических папок соответствующей тематики; организация «зон здоровья» «СТОП – СПИД»;  флешмоб  в формате офлайн «</w:t>
      </w:r>
      <w:r w:rsidRPr="006B1223">
        <w:rPr>
          <w:rFonts w:ascii="Times New Roman" w:eastAsia="Times New Roman" w:hAnsi="Times New Roman" w:cs="Times New Roman"/>
          <w:b/>
          <w:sz w:val="28"/>
          <w:szCs w:val="28"/>
          <w:lang w:eastAsia="ru-RU"/>
        </w:rPr>
        <w:t>Марафон ЖИЗНИ</w:t>
      </w:r>
      <w:r w:rsidRPr="006B1223">
        <w:rPr>
          <w:rFonts w:ascii="Times New Roman" w:eastAsia="Times New Roman" w:hAnsi="Times New Roman" w:cs="Times New Roman"/>
          <w:sz w:val="28"/>
          <w:szCs w:val="28"/>
          <w:lang w:eastAsia="ru-RU"/>
        </w:rPr>
        <w:t>».</w:t>
      </w:r>
    </w:p>
    <w:p w:rsidR="006B1223" w:rsidRPr="006B1223" w:rsidRDefault="006B1223" w:rsidP="006B1223">
      <w:pPr>
        <w:spacing w:after="0" w:line="240" w:lineRule="auto"/>
        <w:jc w:val="center"/>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6.3.1.5.2. Проведение мероприятий по профилактике алкоголизма, наркомании, токсикомании.</w:t>
      </w:r>
    </w:p>
    <w:p w:rsidR="006B1223" w:rsidRPr="006B1223" w:rsidRDefault="006B1223" w:rsidP="006B1223">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Были реализованы акции в формате онлайн, направленные на профилактику алкоголизма, наркомании, токсикомании: акция «</w:t>
      </w:r>
      <w:r w:rsidRPr="006B1223">
        <w:rPr>
          <w:rFonts w:ascii="Times New Roman" w:eastAsia="Times New Roman" w:hAnsi="Times New Roman" w:cs="Times New Roman"/>
          <w:b/>
          <w:sz w:val="28"/>
          <w:szCs w:val="28"/>
          <w:lang w:eastAsia="ru-RU"/>
        </w:rPr>
        <w:t>Международный  день отказа от курения»;</w:t>
      </w:r>
      <w:r w:rsidRPr="006B1223">
        <w:rPr>
          <w:rFonts w:ascii="Times New Roman" w:eastAsia="Times New Roman" w:hAnsi="Times New Roman" w:cs="Times New Roman"/>
          <w:sz w:val="28"/>
          <w:szCs w:val="28"/>
          <w:lang w:eastAsia="ru-RU"/>
        </w:rPr>
        <w:t xml:space="preserve"> акция, приуроченная к Всероссийскому дню трезвости «</w:t>
      </w:r>
      <w:r w:rsidRPr="006B1223">
        <w:rPr>
          <w:rFonts w:ascii="Times New Roman" w:eastAsia="Times New Roman" w:hAnsi="Times New Roman" w:cs="Times New Roman"/>
          <w:b/>
          <w:sz w:val="28"/>
          <w:szCs w:val="28"/>
          <w:lang w:eastAsia="ru-RU"/>
        </w:rPr>
        <w:t xml:space="preserve">Алкоголь – мы ПРОТИВ». </w:t>
      </w:r>
      <w:r w:rsidRPr="006B1223">
        <w:rPr>
          <w:rFonts w:ascii="Times New Roman" w:eastAsia="Times New Roman" w:hAnsi="Times New Roman" w:cs="Times New Roman"/>
          <w:sz w:val="28"/>
          <w:szCs w:val="28"/>
          <w:lang w:eastAsia="ru-RU"/>
        </w:rPr>
        <w:t xml:space="preserve">В ходе реализации  данных мероприятий были использованы следующие инструменты: распространение  буклетов, листовок, направленных на профилактику алкоголизма, табакокурения, токсикомании; книжные выставки; функционирование тематических площадок </w:t>
      </w:r>
      <w:r w:rsidRPr="006B1223">
        <w:rPr>
          <w:rFonts w:ascii="Times New Roman" w:eastAsia="Times New Roman" w:hAnsi="Times New Roman" w:cs="Times New Roman"/>
          <w:b/>
          <w:sz w:val="28"/>
          <w:szCs w:val="28"/>
          <w:lang w:eastAsia="ru-RU"/>
        </w:rPr>
        <w:t>«</w:t>
      </w:r>
      <w:r w:rsidRPr="006B1223">
        <w:rPr>
          <w:rFonts w:ascii="Times New Roman" w:eastAsia="Times New Roman" w:hAnsi="Times New Roman" w:cs="Times New Roman"/>
          <w:sz w:val="28"/>
          <w:szCs w:val="28"/>
          <w:lang w:eastAsia="ru-RU"/>
        </w:rPr>
        <w:t>Трезвая Россия - крепкие семьи», «Трезвость – норма ЖИЗНИ</w:t>
      </w:r>
      <w:r w:rsidRPr="006B1223">
        <w:rPr>
          <w:rFonts w:ascii="Times New Roman" w:eastAsia="Times New Roman" w:hAnsi="Times New Roman" w:cs="Times New Roman"/>
          <w:sz w:val="24"/>
          <w:szCs w:val="24"/>
          <w:lang w:eastAsia="ru-RU"/>
        </w:rPr>
        <w:t>»</w:t>
      </w:r>
      <w:r w:rsidRPr="006B1223">
        <w:rPr>
          <w:rFonts w:ascii="Times New Roman" w:eastAsia="Times New Roman" w:hAnsi="Times New Roman" w:cs="Times New Roman"/>
          <w:sz w:val="28"/>
          <w:szCs w:val="28"/>
          <w:lang w:eastAsia="ru-RU"/>
        </w:rPr>
        <w:t>.</w:t>
      </w:r>
    </w:p>
    <w:p w:rsidR="006B1223" w:rsidRPr="006B1223" w:rsidRDefault="006B1223" w:rsidP="006B1223">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6.3.1.5.3. Мероприятия, ориентированные на пропаганду ЗОЖ (здорового образа жизни)</w:t>
      </w:r>
    </w:p>
    <w:p w:rsidR="006B1223" w:rsidRPr="006B1223" w:rsidRDefault="006B1223" w:rsidP="006B1223">
      <w:pPr>
        <w:spacing w:after="0" w:line="240" w:lineRule="auto"/>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Реализуются акции, ориентированные на пропаганду ЗОЖ:</w:t>
      </w:r>
    </w:p>
    <w:p w:rsidR="006B1223" w:rsidRPr="006B1223" w:rsidRDefault="006B1223" w:rsidP="006B1223">
      <w:pPr>
        <w:spacing w:after="0" w:line="240" w:lineRule="auto"/>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sz w:val="28"/>
          <w:szCs w:val="28"/>
          <w:lang w:eastAsia="ru-RU"/>
        </w:rPr>
        <w:t>1. Акция «</w:t>
      </w:r>
      <w:r w:rsidRPr="006B1223">
        <w:rPr>
          <w:rFonts w:ascii="Times New Roman" w:eastAsia="Times New Roman" w:hAnsi="Times New Roman" w:cs="Times New Roman"/>
          <w:b/>
          <w:sz w:val="28"/>
          <w:szCs w:val="28"/>
          <w:lang w:eastAsia="ru-RU"/>
        </w:rPr>
        <w:t>День здоровья в библиотеке»</w:t>
      </w:r>
    </w:p>
    <w:p w:rsidR="006B1223" w:rsidRPr="006B1223" w:rsidRDefault="006B1223" w:rsidP="006B1223">
      <w:pPr>
        <w:spacing w:after="0" w:line="240" w:lineRule="auto"/>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sz w:val="28"/>
          <w:szCs w:val="28"/>
          <w:lang w:eastAsia="ru-RU"/>
        </w:rPr>
        <w:t xml:space="preserve">2. Акции </w:t>
      </w:r>
      <w:r w:rsidRPr="006B1223">
        <w:rPr>
          <w:rFonts w:ascii="Times New Roman" w:eastAsia="Times New Roman" w:hAnsi="Times New Roman" w:cs="Times New Roman"/>
          <w:b/>
          <w:sz w:val="28"/>
          <w:szCs w:val="28"/>
          <w:lang w:eastAsia="ru-RU"/>
        </w:rPr>
        <w:t xml:space="preserve">«Здоровье  нации в  руках семьи», </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«ЗОЖ - образ ЖИЗНИ»</w:t>
      </w:r>
    </w:p>
    <w:p w:rsidR="006B1223" w:rsidRPr="006B1223" w:rsidRDefault="006B1223" w:rsidP="006B1223">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3</w:t>
      </w:r>
      <w:r w:rsidRPr="006B1223">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sz w:val="28"/>
          <w:szCs w:val="28"/>
          <w:lang w:eastAsia="ru-RU"/>
        </w:rPr>
        <w:t>Акция</w:t>
      </w:r>
      <w:r w:rsidRPr="006B1223">
        <w:rPr>
          <w:rFonts w:ascii="Times New Roman" w:eastAsia="Times New Roman" w:hAnsi="Times New Roman" w:cs="Times New Roman"/>
          <w:b/>
          <w:sz w:val="28"/>
          <w:szCs w:val="28"/>
          <w:lang w:eastAsia="ru-RU"/>
        </w:rPr>
        <w:t xml:space="preserve"> «КардиоДесант в библиотеке», </w:t>
      </w:r>
      <w:r w:rsidRPr="006B1223">
        <w:rPr>
          <w:rFonts w:ascii="Times New Roman" w:eastAsia="Times New Roman" w:hAnsi="Times New Roman" w:cs="Times New Roman"/>
          <w:sz w:val="28"/>
          <w:szCs w:val="28"/>
          <w:lang w:eastAsia="ru-RU"/>
        </w:rPr>
        <w:t>приуроченная к «Всемирному Дню сердца»</w:t>
      </w:r>
    </w:p>
    <w:p w:rsidR="006B1223" w:rsidRPr="006B1223" w:rsidRDefault="006B1223" w:rsidP="006B1223">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sz w:val="28"/>
          <w:szCs w:val="28"/>
          <w:lang w:eastAsia="ru-RU"/>
        </w:rPr>
        <w:t xml:space="preserve">В рамках данных акций в формате офлайн: функционируют  информационные «зоны здоровья»,  книжные выставки. В формате онлайн:  распространяются информационные материалы; функционируют информационно - тематические площадки на странице ВК. </w:t>
      </w:r>
    </w:p>
    <w:p w:rsidR="006B1223" w:rsidRDefault="006B1223" w:rsidP="006B1223">
      <w:pPr>
        <w:spacing w:after="0" w:line="240" w:lineRule="auto"/>
        <w:jc w:val="center"/>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6.3.1.5.4. Мероприятия, ориентированные на профилактику детского травматизма; пропаганду  безопасности детей.</w:t>
      </w:r>
    </w:p>
    <w:p w:rsidR="00265F98" w:rsidRPr="00265F98" w:rsidRDefault="00265F98" w:rsidP="008D089D">
      <w:pPr>
        <w:spacing w:after="0" w:line="240" w:lineRule="auto"/>
        <w:jc w:val="both"/>
        <w:rPr>
          <w:rFonts w:ascii="Times New Roman" w:eastAsia="Times New Roman" w:hAnsi="Times New Roman" w:cs="Times New Roman"/>
          <w:b/>
          <w:sz w:val="28"/>
          <w:szCs w:val="28"/>
          <w:lang w:eastAsia="ru-RU"/>
        </w:rPr>
      </w:pPr>
      <w:r w:rsidRPr="00265F98">
        <w:rPr>
          <w:rFonts w:ascii="Times New Roman" w:eastAsia="Calibri" w:hAnsi="Times New Roman" w:cs="Times New Roman"/>
          <w:sz w:val="28"/>
          <w:szCs w:val="28"/>
        </w:rPr>
        <w:t xml:space="preserve">Специалистами МБУК «ГЦДБ»   в рамках исполнения  </w:t>
      </w:r>
      <w:r w:rsidRPr="00265F98">
        <w:rPr>
          <w:rFonts w:ascii="Times New Roman" w:eastAsia="Calibri" w:hAnsi="Times New Roman" w:cs="Times New Roman"/>
          <w:b/>
          <w:sz w:val="28"/>
          <w:szCs w:val="28"/>
        </w:rPr>
        <w:t>«Комплексного  плана противодействия идеологии терроризма на территории Горнозаводского городского округа Пермского  края»</w:t>
      </w:r>
      <w:r w:rsidRPr="00265F98">
        <w:rPr>
          <w:rFonts w:ascii="Times New Roman" w:eastAsia="Calibri" w:hAnsi="Times New Roman" w:cs="Times New Roman"/>
          <w:sz w:val="28"/>
          <w:szCs w:val="28"/>
        </w:rPr>
        <w:t xml:space="preserve">  обеспечивается деятельность по следующим направлениям:</w:t>
      </w:r>
    </w:p>
    <w:p w:rsidR="006B1223" w:rsidRPr="006B1223" w:rsidRDefault="006B1223" w:rsidP="008D089D">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1.Мероприятия  в рамках акции «Территория безопасности»</w:t>
      </w:r>
    </w:p>
    <w:p w:rsidR="00265F98" w:rsidRPr="006B1223" w:rsidRDefault="006B1223" w:rsidP="00377C31">
      <w:pPr>
        <w:spacing w:after="0" w:line="240" w:lineRule="auto"/>
        <w:jc w:val="both"/>
        <w:rPr>
          <w:rFonts w:ascii="Times New Roman" w:eastAsia="Times New Roman" w:hAnsi="Times New Roman" w:cs="Times New Roman"/>
          <w:b/>
          <w:bCs/>
          <w:color w:val="333333"/>
          <w:sz w:val="24"/>
          <w:szCs w:val="24"/>
          <w:shd w:val="clear" w:color="auto" w:fill="F7F7F7"/>
          <w:lang w:eastAsia="ru-RU"/>
        </w:rPr>
      </w:pPr>
      <w:r w:rsidRPr="006B1223">
        <w:rPr>
          <w:rFonts w:ascii="Times New Roman" w:eastAsia="Times New Roman" w:hAnsi="Times New Roman" w:cs="Times New Roman"/>
          <w:sz w:val="28"/>
          <w:szCs w:val="28"/>
          <w:lang w:eastAsia="ru-RU"/>
        </w:rPr>
        <w:t>Были реализованы акции в гибридном  формате</w:t>
      </w:r>
      <w:r w:rsidRPr="006B1223">
        <w:rPr>
          <w:rFonts w:ascii="Times New Roman" w:eastAsia="Times New Roman" w:hAnsi="Times New Roman" w:cs="Times New Roman"/>
          <w:b/>
          <w:sz w:val="28"/>
          <w:szCs w:val="28"/>
          <w:lang w:eastAsia="ru-RU"/>
        </w:rPr>
        <w:t>:</w:t>
      </w:r>
      <w:r w:rsidRPr="006B1223">
        <w:rPr>
          <w:rFonts w:ascii="Times New Roman" w:eastAsia="Times New Roman" w:hAnsi="Times New Roman" w:cs="Times New Roman"/>
          <w:sz w:val="28"/>
          <w:szCs w:val="28"/>
          <w:lang w:eastAsia="ru-RU"/>
        </w:rPr>
        <w:t xml:space="preserve"> акция</w:t>
      </w:r>
      <w:r w:rsidRPr="006B1223">
        <w:rPr>
          <w:rFonts w:ascii="Times New Roman" w:eastAsia="Times New Roman" w:hAnsi="Times New Roman" w:cs="Times New Roman"/>
          <w:b/>
          <w:sz w:val="28"/>
          <w:szCs w:val="28"/>
          <w:lang w:eastAsia="ru-RU"/>
        </w:rPr>
        <w:t xml:space="preserve">  «БЕЗопасное Лето»,</w:t>
      </w:r>
      <w:r w:rsidRPr="006B1223">
        <w:rPr>
          <w:rFonts w:ascii="Times New Roman" w:eastAsia="Times New Roman" w:hAnsi="Times New Roman" w:cs="Times New Roman"/>
          <w:sz w:val="28"/>
          <w:szCs w:val="28"/>
          <w:lang w:eastAsia="ru-RU"/>
        </w:rPr>
        <w:t xml:space="preserve"> акция</w:t>
      </w:r>
      <w:r w:rsidRPr="006B1223">
        <w:rPr>
          <w:rFonts w:ascii="Times New Roman" w:eastAsia="Times New Roman" w:hAnsi="Times New Roman" w:cs="Times New Roman"/>
          <w:b/>
          <w:sz w:val="28"/>
          <w:szCs w:val="28"/>
          <w:lang w:eastAsia="ru-RU"/>
        </w:rPr>
        <w:t xml:space="preserve"> «Профилактика детского травматизма»; </w:t>
      </w:r>
      <w:r w:rsidRPr="006B1223">
        <w:rPr>
          <w:rFonts w:ascii="Times New Roman" w:eastAsia="Times New Roman" w:hAnsi="Times New Roman" w:cs="Times New Roman"/>
          <w:sz w:val="28"/>
          <w:szCs w:val="28"/>
          <w:lang w:eastAsia="ru-RU"/>
        </w:rPr>
        <w:t>акция «</w:t>
      </w:r>
      <w:r w:rsidRPr="006B1223">
        <w:rPr>
          <w:rFonts w:ascii="Times New Roman" w:eastAsia="Times New Roman" w:hAnsi="Times New Roman" w:cs="Times New Roman"/>
          <w:b/>
          <w:sz w:val="28"/>
          <w:szCs w:val="28"/>
          <w:lang w:eastAsia="ru-RU"/>
        </w:rPr>
        <w:t>Территория БЕЗопасности» (</w:t>
      </w:r>
      <w:r w:rsidRPr="006B1223">
        <w:rPr>
          <w:rFonts w:ascii="Times New Roman" w:eastAsia="Times New Roman" w:hAnsi="Times New Roman" w:cs="Times New Roman"/>
          <w:sz w:val="28"/>
          <w:szCs w:val="28"/>
          <w:lang w:eastAsia="ru-RU"/>
        </w:rPr>
        <w:t xml:space="preserve">профилактика насилия над детьми). В рамках реализации акций данной тематики были использованы следующие инструменты: книжные выставки, функционирование информационных площадок, функционирование тематических площадок; распространение </w:t>
      </w:r>
      <w:r w:rsidRPr="006B1223">
        <w:rPr>
          <w:rFonts w:ascii="Times New Roman" w:eastAsia="Times New Roman" w:hAnsi="Times New Roman" w:cs="Times New Roman"/>
          <w:sz w:val="28"/>
          <w:szCs w:val="28"/>
          <w:lang w:eastAsia="ru-RU"/>
        </w:rPr>
        <w:lastRenderedPageBreak/>
        <w:t>информационных материалов. Функционировали стендовые презентации соответствующей тематики с обзором информационных материалов, переданных Службами Уполномоченного по правам человека ПК, Уполномоченного по правам ребёнка ПК: цикл брошюр «</w:t>
      </w:r>
      <w:r w:rsidRPr="006B1223">
        <w:rPr>
          <w:rFonts w:ascii="Times New Roman" w:eastAsia="Times New Roman" w:hAnsi="Times New Roman" w:cs="Times New Roman"/>
          <w:b/>
          <w:sz w:val="28"/>
          <w:szCs w:val="28"/>
          <w:lang w:eastAsia="ru-RU"/>
        </w:rPr>
        <w:t>Защитим детей от насилия»;</w:t>
      </w:r>
      <w:r w:rsidRPr="006B1223">
        <w:rPr>
          <w:rFonts w:ascii="Times New Roman" w:eastAsia="Times New Roman" w:hAnsi="Times New Roman" w:cs="Times New Roman"/>
          <w:sz w:val="28"/>
          <w:szCs w:val="28"/>
          <w:lang w:eastAsia="ru-RU"/>
        </w:rPr>
        <w:t xml:space="preserve"> цикл листовок «</w:t>
      </w:r>
      <w:r w:rsidRPr="006B1223">
        <w:rPr>
          <w:rFonts w:ascii="Times New Roman" w:eastAsia="Times New Roman" w:hAnsi="Times New Roman" w:cs="Times New Roman"/>
          <w:b/>
          <w:sz w:val="28"/>
          <w:szCs w:val="28"/>
          <w:lang w:eastAsia="ru-RU"/>
        </w:rPr>
        <w:t>Профилактика насилия»;</w:t>
      </w:r>
      <w:r w:rsidRPr="006B1223">
        <w:rPr>
          <w:rFonts w:ascii="Times New Roman" w:eastAsia="Times New Roman" w:hAnsi="Times New Roman" w:cs="Times New Roman"/>
          <w:sz w:val="28"/>
          <w:szCs w:val="28"/>
          <w:lang w:eastAsia="ru-RU"/>
        </w:rPr>
        <w:t xml:space="preserve"> цикл памяток  «</w:t>
      </w:r>
      <w:r w:rsidRPr="006B1223">
        <w:rPr>
          <w:rFonts w:ascii="Times New Roman" w:eastAsia="Times New Roman" w:hAnsi="Times New Roman" w:cs="Times New Roman"/>
          <w:b/>
          <w:sz w:val="28"/>
          <w:szCs w:val="28"/>
          <w:lang w:eastAsia="ru-RU"/>
        </w:rPr>
        <w:t xml:space="preserve">Домашнее насилие. Защита и помощь». </w:t>
      </w:r>
      <w:r w:rsidRPr="006B1223">
        <w:rPr>
          <w:rFonts w:ascii="Times New Roman" w:eastAsia="Times New Roman" w:hAnsi="Times New Roman" w:cs="Times New Roman"/>
          <w:sz w:val="28"/>
          <w:szCs w:val="28"/>
          <w:lang w:eastAsia="ru-RU"/>
        </w:rPr>
        <w:t>Были  реализованы мероприятия, приуроченные к Всероссийскому  дню предотвращения самоубийств: акция</w:t>
      </w:r>
      <w:r w:rsidRPr="006B1223">
        <w:rPr>
          <w:rFonts w:ascii="Times New Roman" w:eastAsia="Times New Roman" w:hAnsi="Times New Roman" w:cs="Times New Roman"/>
          <w:b/>
          <w:sz w:val="28"/>
          <w:szCs w:val="28"/>
          <w:lang w:eastAsia="ru-RU"/>
        </w:rPr>
        <w:t xml:space="preserve"> «Услышать. Помочь. Понять», </w:t>
      </w:r>
      <w:r w:rsidRPr="006B1223">
        <w:rPr>
          <w:rFonts w:ascii="Times New Roman" w:eastAsia="Times New Roman" w:hAnsi="Times New Roman" w:cs="Times New Roman"/>
          <w:sz w:val="28"/>
          <w:szCs w:val="28"/>
          <w:lang w:eastAsia="ru-RU"/>
        </w:rPr>
        <w:t xml:space="preserve">декадник </w:t>
      </w:r>
      <w:r w:rsidRPr="006B1223">
        <w:rPr>
          <w:rFonts w:ascii="Times New Roman" w:eastAsia="Times New Roman" w:hAnsi="Times New Roman" w:cs="Times New Roman"/>
          <w:b/>
          <w:sz w:val="28"/>
          <w:szCs w:val="28"/>
          <w:lang w:eastAsia="ru-RU"/>
        </w:rPr>
        <w:t xml:space="preserve">«Сохраним Жизнь», </w:t>
      </w:r>
      <w:r w:rsidRPr="006B1223">
        <w:rPr>
          <w:rFonts w:ascii="Times New Roman" w:eastAsia="Times New Roman" w:hAnsi="Times New Roman" w:cs="Times New Roman"/>
          <w:sz w:val="28"/>
          <w:szCs w:val="28"/>
          <w:lang w:eastAsia="ru-RU"/>
        </w:rPr>
        <w:t>объединившие разноформатные мероприятия (книжные выставки, распространение информационных материалов)</w:t>
      </w:r>
    </w:p>
    <w:p w:rsidR="006B1223" w:rsidRPr="006B1223" w:rsidRDefault="006B1223" w:rsidP="006B1223">
      <w:pPr>
        <w:spacing w:after="0" w:line="240" w:lineRule="auto"/>
        <w:jc w:val="center"/>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2.Социальная  акция «Детство БЕЗ насилия»</w:t>
      </w:r>
    </w:p>
    <w:p w:rsidR="006B1223" w:rsidRPr="006B1223" w:rsidRDefault="006B1223" w:rsidP="006B1223">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Акция была реализована в рамках  российской акции «Синяя лента апреля»</w:t>
      </w:r>
    </w:p>
    <w:p w:rsidR="006B1223" w:rsidRPr="006B1223" w:rsidRDefault="006B1223" w:rsidP="006B1223">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b/>
          <w:sz w:val="28"/>
          <w:szCs w:val="28"/>
          <w:lang w:eastAsia="ru-RU"/>
        </w:rPr>
        <w:t>Цель</w:t>
      </w:r>
      <w:r w:rsidRPr="006B1223">
        <w:rPr>
          <w:rFonts w:ascii="Times New Roman" w:eastAsia="Times New Roman" w:hAnsi="Times New Roman" w:cs="Times New Roman"/>
          <w:sz w:val="28"/>
          <w:szCs w:val="28"/>
          <w:lang w:eastAsia="ru-RU"/>
        </w:rPr>
        <w:t>: привлечение внимания к проблеме жестокости в отношении  детей; формирование активной гражданской позиции у  родителей, педагогов; повышение информированности населения об ответственности за противоправные действия в отношении детей, предупреждение случаев насилия над детьми.</w:t>
      </w:r>
    </w:p>
    <w:p w:rsidR="006B1223" w:rsidRPr="006B1223" w:rsidRDefault="006B1223" w:rsidP="00377C31">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sz w:val="28"/>
          <w:szCs w:val="28"/>
          <w:lang w:eastAsia="ru-RU"/>
        </w:rPr>
        <w:t>В рамках акции были реализованы следующие мероприятия: разработка, публикация информационных материалов соответствующей тематики; подбор и размещение социальных видеороликов; функционирование книжных выставок  и тематических площадок. Функционировала мастерская поделок  социальной направленности (книжные  закладки</w:t>
      </w:r>
      <w:r w:rsidRPr="006B1223">
        <w:rPr>
          <w:rFonts w:ascii="Times New Roman" w:eastAsia="Times New Roman" w:hAnsi="Times New Roman" w:cs="Times New Roman"/>
          <w:b/>
          <w:sz w:val="28"/>
          <w:szCs w:val="28"/>
          <w:lang w:eastAsia="ru-RU"/>
        </w:rPr>
        <w:t xml:space="preserve">) «Синяя лента  апреля»; </w:t>
      </w:r>
      <w:r w:rsidRPr="006B1223">
        <w:rPr>
          <w:rFonts w:ascii="Times New Roman" w:eastAsia="Times New Roman" w:hAnsi="Times New Roman" w:cs="Times New Roman"/>
          <w:sz w:val="28"/>
          <w:szCs w:val="28"/>
          <w:lang w:eastAsia="ru-RU"/>
        </w:rPr>
        <w:t>прошёл опрос</w:t>
      </w:r>
      <w:r w:rsidRPr="006B1223">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sz w:val="28"/>
          <w:szCs w:val="28"/>
          <w:lang w:eastAsia="ru-RU"/>
        </w:rPr>
        <w:t>«Что можно сделать, чтобы предотвратить насилие?»</w:t>
      </w:r>
    </w:p>
    <w:p w:rsidR="006B1223" w:rsidRPr="006B1223" w:rsidRDefault="006B1223" w:rsidP="006B1223">
      <w:pPr>
        <w:spacing w:after="0" w:line="240" w:lineRule="auto"/>
        <w:jc w:val="center"/>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3.Акция</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«Телефон Доверия» в рамках Всероссийского проекта  «Многодетная  Россия»</w:t>
      </w:r>
    </w:p>
    <w:p w:rsidR="006B1223" w:rsidRDefault="006B1223" w:rsidP="006B1223">
      <w:pPr>
        <w:widowControl w:val="0"/>
        <w:spacing w:after="0" w:line="280" w:lineRule="exact"/>
        <w:ind w:right="20"/>
        <w:jc w:val="both"/>
        <w:rPr>
          <w:rFonts w:ascii="Times New Roman" w:eastAsia="Calibri" w:hAnsi="Times New Roman" w:cs="Times New Roman"/>
          <w:bCs/>
          <w:sz w:val="28"/>
          <w:szCs w:val="28"/>
        </w:rPr>
      </w:pPr>
      <w:r w:rsidRPr="006B1223">
        <w:rPr>
          <w:rFonts w:ascii="Times New Roman" w:eastAsia="Calibri" w:hAnsi="Times New Roman" w:cs="Times New Roman"/>
          <w:bCs/>
          <w:sz w:val="28"/>
          <w:szCs w:val="28"/>
        </w:rPr>
        <w:t>В рамках акции  функционировали  книжные выставки:  выставка - информация «Я – ребёнок! Я – человек!»;</w:t>
      </w:r>
      <w:r w:rsidRPr="006B1223">
        <w:rPr>
          <w:rFonts w:ascii="Times New Roman" w:eastAsia="Calibri" w:hAnsi="Times New Roman" w:cs="Times New Roman"/>
          <w:b/>
          <w:bCs/>
          <w:sz w:val="28"/>
          <w:szCs w:val="28"/>
        </w:rPr>
        <w:t xml:space="preserve">  </w:t>
      </w:r>
      <w:r w:rsidRPr="006B1223">
        <w:rPr>
          <w:rFonts w:ascii="Times New Roman" w:eastAsia="Calibri" w:hAnsi="Times New Roman" w:cs="Times New Roman"/>
          <w:bCs/>
          <w:sz w:val="28"/>
          <w:szCs w:val="28"/>
        </w:rPr>
        <w:t>стендовая презентация</w:t>
      </w:r>
      <w:r w:rsidRPr="006B1223">
        <w:rPr>
          <w:rFonts w:ascii="Times New Roman" w:eastAsia="Calibri" w:hAnsi="Times New Roman" w:cs="Times New Roman"/>
          <w:b/>
          <w:bCs/>
          <w:sz w:val="28"/>
          <w:szCs w:val="28"/>
        </w:rPr>
        <w:t xml:space="preserve"> </w:t>
      </w:r>
      <w:r w:rsidRPr="006B1223">
        <w:rPr>
          <w:rFonts w:ascii="Times New Roman" w:eastAsia="Calibri" w:hAnsi="Times New Roman" w:cs="Times New Roman"/>
          <w:bCs/>
          <w:sz w:val="28"/>
          <w:szCs w:val="28"/>
        </w:rPr>
        <w:t>«Телефон Доверия: ты НЕ один!».  В формате онлайн функционировала информационные  площадки «Позвони! Ты НЕ один!»,  «Защитить и помочь». На медийных площадках библиотеки было обеспечено</w:t>
      </w:r>
      <w:r w:rsidRPr="006B1223">
        <w:rPr>
          <w:rFonts w:ascii="Times New Roman" w:eastAsia="Calibri" w:hAnsi="Times New Roman" w:cs="Times New Roman"/>
          <w:b/>
          <w:bCs/>
          <w:sz w:val="28"/>
          <w:szCs w:val="28"/>
        </w:rPr>
        <w:t xml:space="preserve"> </w:t>
      </w:r>
      <w:r w:rsidRPr="006B1223">
        <w:rPr>
          <w:rFonts w:ascii="Times New Roman" w:eastAsia="Calibri" w:hAnsi="Times New Roman" w:cs="Times New Roman"/>
          <w:bCs/>
          <w:sz w:val="28"/>
          <w:szCs w:val="28"/>
        </w:rPr>
        <w:t xml:space="preserve">размещении рекламно-информационных материалов по продвижению </w:t>
      </w:r>
      <w:r w:rsidRPr="006B1223">
        <w:rPr>
          <w:rFonts w:ascii="Times New Roman" w:eastAsia="Calibri" w:hAnsi="Times New Roman" w:cs="Times New Roman"/>
          <w:b/>
          <w:bCs/>
          <w:sz w:val="28"/>
          <w:szCs w:val="28"/>
        </w:rPr>
        <w:t xml:space="preserve">детского телефона доверия. </w:t>
      </w:r>
      <w:r w:rsidRPr="006B1223">
        <w:rPr>
          <w:rFonts w:ascii="Times New Roman" w:eastAsia="Calibri" w:hAnsi="Times New Roman" w:cs="Times New Roman"/>
          <w:bCs/>
          <w:sz w:val="28"/>
          <w:szCs w:val="28"/>
        </w:rPr>
        <w:t xml:space="preserve">Обеспечивался подбор и распространение  (публикация) информационных материалов по теме «жестокое обращение с детьми, сексуального насилия, «кибербуллинг», «буллинг в школе»» и т.д. </w:t>
      </w:r>
    </w:p>
    <w:p w:rsidR="00265F98" w:rsidRDefault="00265F98" w:rsidP="00265F98">
      <w:pPr>
        <w:spacing w:after="0" w:line="240" w:lineRule="auto"/>
        <w:jc w:val="center"/>
        <w:rPr>
          <w:rFonts w:ascii="Times New Roman" w:eastAsia="Times New Roman" w:hAnsi="Times New Roman" w:cs="Times New Roman"/>
          <w:b/>
          <w:sz w:val="28"/>
          <w:szCs w:val="28"/>
          <w:lang w:eastAsia="ru-RU"/>
        </w:rPr>
      </w:pPr>
      <w:r>
        <w:rPr>
          <w:rFonts w:ascii="Times New Roman" w:eastAsia="Calibri" w:hAnsi="Times New Roman" w:cs="Times New Roman"/>
          <w:bCs/>
          <w:sz w:val="28"/>
          <w:szCs w:val="28"/>
        </w:rPr>
        <w:t xml:space="preserve">4.  Акция </w:t>
      </w:r>
      <w:r w:rsidRPr="00265F98">
        <w:rPr>
          <w:rFonts w:ascii="Times New Roman" w:eastAsia="Times New Roman" w:hAnsi="Times New Roman" w:cs="Times New Roman"/>
          <w:b/>
          <w:sz w:val="28"/>
          <w:szCs w:val="28"/>
          <w:lang w:eastAsia="ru-RU"/>
        </w:rPr>
        <w:t>«День солидарности в борьбе с терроризмом» в библиотеке»</w:t>
      </w:r>
    </w:p>
    <w:p w:rsidR="00265F98" w:rsidRPr="00265F98" w:rsidRDefault="00265F98" w:rsidP="00265F98">
      <w:pPr>
        <w:spacing w:after="0" w:line="240" w:lineRule="auto"/>
        <w:jc w:val="both"/>
        <w:rPr>
          <w:rFonts w:ascii="Times New Roman" w:eastAsia="Times New Roman" w:hAnsi="Times New Roman" w:cs="Times New Roman"/>
          <w:b/>
          <w:sz w:val="28"/>
          <w:szCs w:val="28"/>
          <w:lang w:eastAsia="ru-RU"/>
        </w:rPr>
      </w:pPr>
      <w:r w:rsidRPr="00265F98">
        <w:rPr>
          <w:rFonts w:ascii="Times New Roman" w:eastAsia="Times New Roman" w:hAnsi="Times New Roman" w:cs="Times New Roman"/>
          <w:sz w:val="28"/>
          <w:szCs w:val="28"/>
          <w:lang w:eastAsia="ru-RU"/>
        </w:rPr>
        <w:t>В рамках данной акции  были реализованы следующие мероприятия: книжные выставки; информационные ликбезы, беседы, программы</w:t>
      </w:r>
      <w:r>
        <w:rPr>
          <w:rFonts w:ascii="Times New Roman" w:eastAsia="Times New Roman" w:hAnsi="Times New Roman" w:cs="Times New Roman"/>
          <w:b/>
          <w:sz w:val="28"/>
          <w:szCs w:val="28"/>
          <w:lang w:eastAsia="ru-RU"/>
        </w:rPr>
        <w:t xml:space="preserve"> «Час Безопасности»</w:t>
      </w:r>
    </w:p>
    <w:p w:rsidR="00265F98" w:rsidRDefault="00265F98" w:rsidP="00377C31">
      <w:pPr>
        <w:spacing w:after="0"/>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5. </w:t>
      </w:r>
      <w:r w:rsidRPr="00265F98">
        <w:rPr>
          <w:rFonts w:ascii="Times New Roman" w:eastAsia="Calibri" w:hAnsi="Times New Roman" w:cs="Times New Roman"/>
          <w:b/>
          <w:sz w:val="28"/>
          <w:szCs w:val="28"/>
        </w:rPr>
        <w:t>Реализации мероприятий в рамках  Всероссийской добровольческой   онлайн – акции «Марафон доверия. 2023»</w:t>
      </w:r>
    </w:p>
    <w:p w:rsidR="008D089D" w:rsidRDefault="00265F98" w:rsidP="002B11D8">
      <w:pPr>
        <w:spacing w:after="0" w:line="240" w:lineRule="auto"/>
        <w:jc w:val="both"/>
        <w:rPr>
          <w:rFonts w:ascii="Times New Roman" w:eastAsia="Calibri" w:hAnsi="Times New Roman" w:cs="Times New Roman"/>
          <w:sz w:val="28"/>
          <w:szCs w:val="28"/>
        </w:rPr>
      </w:pPr>
      <w:r w:rsidRPr="00377C31">
        <w:rPr>
          <w:rFonts w:ascii="Times New Roman" w:eastAsia="Calibri" w:hAnsi="Times New Roman" w:cs="Times New Roman"/>
          <w:sz w:val="28"/>
          <w:szCs w:val="28"/>
        </w:rPr>
        <w:t xml:space="preserve">Информ – площадка </w:t>
      </w:r>
      <w:r w:rsidRPr="00377C31">
        <w:rPr>
          <w:rFonts w:ascii="Times New Roman" w:eastAsia="Calibri" w:hAnsi="Times New Roman" w:cs="Times New Roman"/>
          <w:b/>
          <w:sz w:val="28"/>
          <w:szCs w:val="28"/>
        </w:rPr>
        <w:t>онлайн:</w:t>
      </w:r>
      <w:r w:rsidR="00377C31">
        <w:rPr>
          <w:rFonts w:ascii="Times New Roman" w:eastAsia="Calibri" w:hAnsi="Times New Roman" w:cs="Times New Roman"/>
          <w:b/>
          <w:sz w:val="28"/>
          <w:szCs w:val="28"/>
        </w:rPr>
        <w:t xml:space="preserve"> </w:t>
      </w:r>
      <w:r w:rsidRPr="00377C31">
        <w:rPr>
          <w:rFonts w:ascii="Times New Roman" w:eastAsia="Calibri" w:hAnsi="Times New Roman" w:cs="Times New Roman"/>
          <w:sz w:val="28"/>
          <w:szCs w:val="28"/>
        </w:rPr>
        <w:t>публикация</w:t>
      </w:r>
      <w:r w:rsidR="008D089D">
        <w:rPr>
          <w:rFonts w:ascii="Times New Roman" w:eastAsia="Calibri" w:hAnsi="Times New Roman" w:cs="Times New Roman"/>
          <w:sz w:val="28"/>
          <w:szCs w:val="28"/>
        </w:rPr>
        <w:t xml:space="preserve"> и распространение</w:t>
      </w:r>
      <w:r w:rsidRPr="00377C31">
        <w:rPr>
          <w:rFonts w:ascii="Times New Roman" w:eastAsia="Calibri" w:hAnsi="Times New Roman" w:cs="Times New Roman"/>
          <w:sz w:val="28"/>
          <w:szCs w:val="28"/>
        </w:rPr>
        <w:t xml:space="preserve"> информационных документов, ориентированных  на  повышение информированности детей и родителей; о возможности получения экстренной психологической помощи по телефону доверия 88002000122</w:t>
      </w:r>
      <w:r w:rsidR="00377C31">
        <w:rPr>
          <w:rFonts w:ascii="Times New Roman" w:eastAsia="Calibri" w:hAnsi="Times New Roman" w:cs="Times New Roman"/>
          <w:sz w:val="28"/>
          <w:szCs w:val="28"/>
        </w:rPr>
        <w:t xml:space="preserve"> </w:t>
      </w:r>
      <w:r w:rsidRPr="00377C31">
        <w:rPr>
          <w:rFonts w:ascii="Times New Roman" w:eastAsia="Calibri" w:hAnsi="Times New Roman" w:cs="Times New Roman"/>
          <w:sz w:val="28"/>
          <w:szCs w:val="28"/>
        </w:rPr>
        <w:t xml:space="preserve">  </w:t>
      </w:r>
    </w:p>
    <w:p w:rsidR="002B11D8" w:rsidRPr="002B11D8" w:rsidRDefault="008D089D" w:rsidP="002B11D8">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6</w:t>
      </w:r>
      <w:r w:rsidR="002B11D8">
        <w:rPr>
          <w:rFonts w:ascii="Times New Roman" w:eastAsia="Calibri" w:hAnsi="Times New Roman" w:cs="Times New Roman"/>
          <w:b/>
          <w:sz w:val="28"/>
          <w:szCs w:val="28"/>
        </w:rPr>
        <w:t xml:space="preserve">. </w:t>
      </w:r>
      <w:r w:rsidR="002B11D8" w:rsidRPr="002B11D8">
        <w:rPr>
          <w:rFonts w:ascii="Times New Roman" w:eastAsia="Calibri" w:hAnsi="Times New Roman" w:cs="Times New Roman"/>
          <w:b/>
          <w:sz w:val="28"/>
          <w:szCs w:val="28"/>
        </w:rPr>
        <w:t>ОПМ «Защита»</w:t>
      </w:r>
    </w:p>
    <w:p w:rsidR="006B1223" w:rsidRPr="006B1223" w:rsidRDefault="002B11D8" w:rsidP="00377C31">
      <w:pPr>
        <w:spacing w:after="0" w:line="240" w:lineRule="auto"/>
        <w:jc w:val="both"/>
        <w:rPr>
          <w:rFonts w:ascii="Times New Roman" w:eastAsia="Times New Roman" w:hAnsi="Times New Roman" w:cs="Times New Roman"/>
          <w:sz w:val="28"/>
          <w:szCs w:val="28"/>
          <w:lang w:eastAsia="ru-RU"/>
        </w:rPr>
      </w:pPr>
      <w:r w:rsidRPr="002B11D8">
        <w:rPr>
          <w:rFonts w:ascii="Times New Roman" w:eastAsia="Calibri" w:hAnsi="Times New Roman" w:cs="Times New Roman"/>
          <w:sz w:val="28"/>
          <w:szCs w:val="28"/>
        </w:rPr>
        <w:lastRenderedPageBreak/>
        <w:t>В  рамках  реализации  ОПМ «Защита»   специалистами Детской библиотеки  были реализованы следующие  мероприятия: публикация соответствующих информационных материалов  на медийных ресурсах  МБУК «ГЦДБ»;  распространение  информационно - тематических материалов   в доступной  форме рассказывающих о «телефоне доверия», о  правах  детей  и подростков.  В  ходе  функционирования  пространства «Территория Детства», приуроченного ко Дню защиты детей, специалисты библиотеки  распространяли  информационно - просветительских материал (памятки, листовки и пр.) следующей тематики:  разъяснение  основ безопасности  жизнедеятельности детей и подростков.</w:t>
      </w:r>
    </w:p>
    <w:p w:rsidR="006B1223" w:rsidRPr="006B1223" w:rsidRDefault="006B1223" w:rsidP="006B1223">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6.4. Обеспечение потребности в деловом  и профессиональном  чтении различных групп читателей. Организация работы в помощь  образовательному чтению, продвижению знаний  среди различных категорий населения.</w:t>
      </w:r>
    </w:p>
    <w:p w:rsidR="006B1223" w:rsidRPr="006B1223" w:rsidRDefault="006B1223" w:rsidP="006B1223">
      <w:pPr>
        <w:spacing w:after="0" w:line="240" w:lineRule="auto"/>
        <w:ind w:firstLine="709"/>
        <w:jc w:val="center"/>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6.4.1. Обеспечение потребности в деловом и профессиональном чтении различных групп пользователей</w:t>
      </w:r>
    </w:p>
    <w:p w:rsidR="006B1223" w:rsidRPr="006B1223" w:rsidRDefault="006B1223" w:rsidP="006B1223">
      <w:pPr>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 xml:space="preserve">МБУК «ГЦДБ», несмотря на своё приоритетное направление – обслуживание детей – предоставляет услуги по организации </w:t>
      </w:r>
      <w:r w:rsidRPr="006B1223">
        <w:rPr>
          <w:rFonts w:ascii="Times New Roman" w:eastAsia="Times New Roman" w:hAnsi="Times New Roman" w:cs="Times New Roman"/>
          <w:b/>
          <w:sz w:val="28"/>
          <w:szCs w:val="28"/>
          <w:lang w:eastAsia="ru-RU"/>
        </w:rPr>
        <w:t>образовательного чтения</w:t>
      </w:r>
      <w:r w:rsidRPr="006B1223">
        <w:rPr>
          <w:rFonts w:ascii="Times New Roman" w:eastAsia="Times New Roman" w:hAnsi="Times New Roman" w:cs="Times New Roman"/>
          <w:sz w:val="28"/>
          <w:szCs w:val="28"/>
          <w:lang w:eastAsia="ru-RU"/>
        </w:rPr>
        <w:t xml:space="preserve"> таким категория пользователей, как студенты ССУЗОВ, ВУЗОВ; работники различных профессиональных  категорий. С целью обеспечения потребности в деловом и профессиональном чтении специалисты МБУК «ГЦДБ» проводят  книжные выставки – информации; используют такую форму, как </w:t>
      </w:r>
      <w:r w:rsidRPr="006B1223">
        <w:rPr>
          <w:rFonts w:ascii="Times New Roman" w:eastAsia="Times New Roman" w:hAnsi="Times New Roman" w:cs="Times New Roman"/>
          <w:b/>
          <w:sz w:val="28"/>
          <w:szCs w:val="28"/>
          <w:lang w:eastAsia="ru-RU"/>
        </w:rPr>
        <w:t>«Досье</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нужной информации»,</w:t>
      </w:r>
      <w:r w:rsidRPr="006B1223">
        <w:rPr>
          <w:rFonts w:ascii="Times New Roman" w:eastAsia="Times New Roman" w:hAnsi="Times New Roman" w:cs="Times New Roman"/>
          <w:sz w:val="28"/>
          <w:szCs w:val="28"/>
          <w:lang w:eastAsia="ru-RU"/>
        </w:rPr>
        <w:t xml:space="preserve"> где собраны все сведения о профессиональной литературе по различным отраслям. С 2011 года введена такая услуга, как «</w:t>
      </w:r>
      <w:r w:rsidRPr="006B1223">
        <w:rPr>
          <w:rFonts w:ascii="Times New Roman" w:eastAsia="Times New Roman" w:hAnsi="Times New Roman" w:cs="Times New Roman"/>
          <w:b/>
          <w:sz w:val="28"/>
          <w:szCs w:val="28"/>
          <w:lang w:eastAsia="ru-RU"/>
        </w:rPr>
        <w:t>Быстрая справка</w:t>
      </w:r>
      <w:r w:rsidRPr="006B1223">
        <w:rPr>
          <w:rFonts w:ascii="Times New Roman" w:eastAsia="Times New Roman" w:hAnsi="Times New Roman" w:cs="Times New Roman"/>
          <w:sz w:val="28"/>
          <w:szCs w:val="28"/>
          <w:lang w:eastAsia="ru-RU"/>
        </w:rPr>
        <w:t xml:space="preserve">» (подбор на бумажных и электронных носителях информации на определённую тему). Особое внимание уделяется </w:t>
      </w:r>
      <w:r w:rsidRPr="006B1223">
        <w:rPr>
          <w:rFonts w:ascii="Times New Roman" w:eastAsia="Times New Roman" w:hAnsi="Times New Roman" w:cs="Times New Roman"/>
          <w:b/>
          <w:sz w:val="28"/>
          <w:szCs w:val="28"/>
          <w:lang w:eastAsia="ru-RU"/>
        </w:rPr>
        <w:t>педагогам</w:t>
      </w:r>
      <w:r w:rsidRPr="006B1223">
        <w:rPr>
          <w:rFonts w:ascii="Times New Roman" w:eastAsia="Times New Roman" w:hAnsi="Times New Roman" w:cs="Times New Roman"/>
          <w:sz w:val="28"/>
          <w:szCs w:val="28"/>
          <w:lang w:eastAsia="ru-RU"/>
        </w:rPr>
        <w:t xml:space="preserve"> дошкольных и общеобразовательных учреждений. Для данной категории пользователей создан информационный </w:t>
      </w:r>
      <w:r w:rsidRPr="006B1223">
        <w:rPr>
          <w:rFonts w:ascii="Times New Roman" w:eastAsia="Times New Roman" w:hAnsi="Times New Roman" w:cs="Times New Roman"/>
          <w:b/>
          <w:sz w:val="28"/>
          <w:szCs w:val="28"/>
          <w:lang w:eastAsia="ru-RU"/>
        </w:rPr>
        <w:t>банк</w:t>
      </w:r>
      <w:r w:rsidRPr="006B1223">
        <w:rPr>
          <w:rFonts w:ascii="Times New Roman" w:eastAsia="Times New Roman" w:hAnsi="Times New Roman" w:cs="Times New Roman"/>
          <w:sz w:val="28"/>
          <w:szCs w:val="28"/>
          <w:lang w:eastAsia="ru-RU"/>
        </w:rPr>
        <w:t xml:space="preserve"> данных литературы и периодических изданий педагогической и психологической направленности. Проводятся «</w:t>
      </w:r>
      <w:r w:rsidRPr="006B1223">
        <w:rPr>
          <w:rFonts w:ascii="Times New Roman" w:eastAsia="Times New Roman" w:hAnsi="Times New Roman" w:cs="Times New Roman"/>
          <w:b/>
          <w:sz w:val="28"/>
          <w:szCs w:val="28"/>
          <w:lang w:eastAsia="ru-RU"/>
        </w:rPr>
        <w:t>Дни информации»;</w:t>
      </w:r>
      <w:r w:rsidRPr="006B1223">
        <w:rPr>
          <w:rFonts w:ascii="Times New Roman" w:eastAsia="Times New Roman" w:hAnsi="Times New Roman" w:cs="Times New Roman"/>
          <w:sz w:val="28"/>
          <w:szCs w:val="28"/>
          <w:lang w:eastAsia="ru-RU"/>
        </w:rPr>
        <w:t xml:space="preserve"> стало традиционным индивидуальное и групповое информирование (рекомендательные списки, бюллетени), которое проводится с целью ознакомления данной категории пользователей  с литературой  определённой тематики, способствующей образовательному чтению. </w:t>
      </w:r>
    </w:p>
    <w:p w:rsidR="006B1223" w:rsidRPr="006B1223" w:rsidRDefault="006B1223" w:rsidP="006B1223">
      <w:pPr>
        <w:spacing w:after="0" w:line="240" w:lineRule="auto"/>
        <w:ind w:firstLine="709"/>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«Педагогическая платформа «Книжное братство»</w:t>
      </w:r>
    </w:p>
    <w:p w:rsidR="006B1223" w:rsidRPr="006B1223" w:rsidRDefault="006B1223" w:rsidP="006B1223">
      <w:pPr>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 xml:space="preserve">Для педагогов и родителей действуют такие </w:t>
      </w:r>
      <w:r w:rsidRPr="006B1223">
        <w:rPr>
          <w:rFonts w:ascii="Times New Roman" w:eastAsia="Times New Roman" w:hAnsi="Times New Roman" w:cs="Times New Roman"/>
          <w:b/>
          <w:sz w:val="28"/>
          <w:szCs w:val="28"/>
          <w:lang w:eastAsia="ru-RU"/>
        </w:rPr>
        <w:t>формы информирования</w:t>
      </w:r>
      <w:r w:rsidRPr="006B1223">
        <w:rPr>
          <w:rFonts w:ascii="Times New Roman" w:eastAsia="Times New Roman" w:hAnsi="Times New Roman" w:cs="Times New Roman"/>
          <w:sz w:val="28"/>
          <w:szCs w:val="28"/>
          <w:lang w:eastAsia="ru-RU"/>
        </w:rPr>
        <w:t xml:space="preserve">, как  </w:t>
      </w:r>
      <w:r w:rsidRPr="006B1223">
        <w:rPr>
          <w:rFonts w:ascii="Times New Roman" w:eastAsia="Times New Roman" w:hAnsi="Times New Roman" w:cs="Times New Roman"/>
          <w:b/>
          <w:sz w:val="28"/>
          <w:szCs w:val="28"/>
          <w:lang w:eastAsia="ru-RU"/>
        </w:rPr>
        <w:t xml:space="preserve">тиражирование и рассылка </w:t>
      </w:r>
      <w:r w:rsidRPr="006B1223">
        <w:rPr>
          <w:rFonts w:ascii="Times New Roman" w:eastAsia="Times New Roman" w:hAnsi="Times New Roman" w:cs="Times New Roman"/>
          <w:sz w:val="28"/>
          <w:szCs w:val="28"/>
          <w:lang w:eastAsia="ru-RU"/>
        </w:rPr>
        <w:t xml:space="preserve"> инновационных материалов в сфере педагогики и продвижения чтения, куда входят практические и теоретические материалы в соответствии с тематикой информирования. </w:t>
      </w:r>
    </w:p>
    <w:p w:rsidR="006B1223" w:rsidRPr="006B1223" w:rsidRDefault="006B1223" w:rsidP="006B1223">
      <w:pPr>
        <w:spacing w:after="0" w:line="240" w:lineRule="auto"/>
        <w:ind w:firstLine="709"/>
        <w:jc w:val="both"/>
        <w:rPr>
          <w:rFonts w:ascii="Times New Roman" w:eastAsia="Times New Roman" w:hAnsi="Times New Roman" w:cs="Times New Roman"/>
          <w:b/>
          <w:sz w:val="24"/>
          <w:szCs w:val="24"/>
          <w:lang w:eastAsia="ru-RU"/>
        </w:rPr>
      </w:pPr>
      <w:r w:rsidRPr="006B1223">
        <w:rPr>
          <w:rFonts w:ascii="Times New Roman" w:eastAsia="Times New Roman" w:hAnsi="Times New Roman" w:cs="Times New Roman"/>
          <w:sz w:val="28"/>
          <w:szCs w:val="28"/>
          <w:lang w:eastAsia="ru-RU"/>
        </w:rPr>
        <w:t>В 202</w:t>
      </w:r>
      <w:r w:rsidR="00D06B53">
        <w:rPr>
          <w:rFonts w:ascii="Times New Roman" w:eastAsia="Times New Roman" w:hAnsi="Times New Roman" w:cs="Times New Roman"/>
          <w:sz w:val="28"/>
          <w:szCs w:val="28"/>
          <w:lang w:eastAsia="ru-RU"/>
        </w:rPr>
        <w:t>3</w:t>
      </w:r>
      <w:r w:rsidRPr="006B1223">
        <w:rPr>
          <w:rFonts w:ascii="Times New Roman" w:eastAsia="Times New Roman" w:hAnsi="Times New Roman" w:cs="Times New Roman"/>
          <w:sz w:val="28"/>
          <w:szCs w:val="28"/>
          <w:lang w:eastAsia="ru-RU"/>
        </w:rPr>
        <w:t xml:space="preserve"> г. специалисты МБУК «ГЦДБ» осуществляли электронную рассылку пакетов информационно - тематических материалов по родительскому образованию  педагогам и родительским группам.</w:t>
      </w:r>
    </w:p>
    <w:p w:rsidR="006B1223" w:rsidRPr="006B1223" w:rsidRDefault="006B1223" w:rsidP="006B1223">
      <w:pPr>
        <w:spacing w:after="0" w:line="240" w:lineRule="auto"/>
        <w:ind w:firstLine="709"/>
        <w:jc w:val="center"/>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6.4.2.Организация работы в помощь  образовательному чтению, продвижению знаний  среди различных категорий населения.</w:t>
      </w:r>
    </w:p>
    <w:p w:rsidR="006B1223" w:rsidRPr="006B1223" w:rsidRDefault="006B1223" w:rsidP="006B1223">
      <w:pPr>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lastRenderedPageBreak/>
        <w:t>Для организации работы в помощь  образовательному чтению в МБУК «ГЦДБ» были реализованы: мероприятия тематические, приуроченные к знаковым датам и событиям в истории РФ; информирование, в рамках реализации программ  образовательного чтения; выставки книжные, раскрывающие книжный фонд библиотеки в соответствии с запросами по образовательному чтению.</w:t>
      </w:r>
    </w:p>
    <w:p w:rsidR="006B1223" w:rsidRPr="006B1223" w:rsidRDefault="006B1223" w:rsidP="006B1223">
      <w:pPr>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 xml:space="preserve">В  рамках проведения модернизации библиотечного пространства  выделена образовательная зона </w:t>
      </w:r>
      <w:r w:rsidRPr="006B1223">
        <w:rPr>
          <w:rFonts w:ascii="Times New Roman" w:eastAsia="Times New Roman" w:hAnsi="Times New Roman" w:cs="Times New Roman"/>
          <w:b/>
          <w:sz w:val="28"/>
          <w:szCs w:val="28"/>
          <w:lang w:eastAsia="ru-RU"/>
        </w:rPr>
        <w:t>«Интеллектариум</w:t>
      </w:r>
      <w:r w:rsidRPr="006B1223">
        <w:rPr>
          <w:rFonts w:ascii="Times New Roman" w:eastAsia="Times New Roman" w:hAnsi="Times New Roman" w:cs="Times New Roman"/>
          <w:sz w:val="28"/>
          <w:szCs w:val="28"/>
          <w:lang w:eastAsia="ru-RU"/>
        </w:rPr>
        <w:t xml:space="preserve">», где сосредоточились все документы комплекса общественных дисциплин, появилось дополнительное мобильное компьютерное место с выходом в Интернет (ноутбук); располагаются  папки - накопители  как в традиционной, так и в электронной форме на тему </w:t>
      </w:r>
      <w:r w:rsidRPr="006B1223">
        <w:rPr>
          <w:rFonts w:ascii="Times New Roman" w:eastAsia="Times New Roman" w:hAnsi="Times New Roman" w:cs="Times New Roman"/>
          <w:b/>
          <w:sz w:val="28"/>
          <w:szCs w:val="28"/>
          <w:lang w:eastAsia="ru-RU"/>
        </w:rPr>
        <w:t>права, обеспечения жизнедеятельности, истории РФ, философии, культурологи, педагогики, психологии, экономики</w:t>
      </w:r>
      <w:r w:rsidRPr="006B1223">
        <w:rPr>
          <w:rFonts w:ascii="Times New Roman" w:eastAsia="Times New Roman" w:hAnsi="Times New Roman" w:cs="Times New Roman"/>
          <w:sz w:val="28"/>
          <w:szCs w:val="28"/>
          <w:lang w:eastAsia="ru-RU"/>
        </w:rPr>
        <w:t xml:space="preserve">. В </w:t>
      </w:r>
      <w:r w:rsidRPr="006B1223">
        <w:rPr>
          <w:rFonts w:ascii="Times New Roman" w:eastAsia="Times New Roman" w:hAnsi="Times New Roman" w:cs="Times New Roman"/>
          <w:b/>
          <w:sz w:val="28"/>
          <w:szCs w:val="28"/>
          <w:lang w:eastAsia="ru-RU"/>
        </w:rPr>
        <w:t>202</w:t>
      </w:r>
      <w:r w:rsidR="000B0364">
        <w:rPr>
          <w:rFonts w:ascii="Times New Roman" w:eastAsia="Times New Roman" w:hAnsi="Times New Roman" w:cs="Times New Roman"/>
          <w:b/>
          <w:sz w:val="28"/>
          <w:szCs w:val="28"/>
          <w:lang w:eastAsia="ru-RU"/>
        </w:rPr>
        <w:t>3</w:t>
      </w:r>
      <w:r w:rsidRPr="006B1223">
        <w:rPr>
          <w:rFonts w:ascii="Times New Roman" w:eastAsia="Times New Roman" w:hAnsi="Times New Roman" w:cs="Times New Roman"/>
          <w:b/>
          <w:sz w:val="28"/>
          <w:szCs w:val="28"/>
          <w:lang w:eastAsia="ru-RU"/>
        </w:rPr>
        <w:t xml:space="preserve"> году</w:t>
      </w:r>
      <w:r w:rsidRPr="006B1223">
        <w:rPr>
          <w:rFonts w:ascii="Times New Roman" w:eastAsia="Times New Roman" w:hAnsi="Times New Roman" w:cs="Times New Roman"/>
          <w:sz w:val="28"/>
          <w:szCs w:val="28"/>
          <w:lang w:eastAsia="ru-RU"/>
        </w:rPr>
        <w:t xml:space="preserve"> продолжил своё формирование и пополнение «</w:t>
      </w:r>
      <w:r w:rsidRPr="006B1223">
        <w:rPr>
          <w:rFonts w:ascii="Times New Roman" w:eastAsia="Times New Roman" w:hAnsi="Times New Roman" w:cs="Times New Roman"/>
          <w:b/>
          <w:sz w:val="28"/>
          <w:szCs w:val="28"/>
          <w:lang w:eastAsia="ru-RU"/>
        </w:rPr>
        <w:t>Банк справок по комплексу общественных дисциплин</w:t>
      </w:r>
      <w:r w:rsidRPr="006B1223">
        <w:rPr>
          <w:rFonts w:ascii="Times New Roman" w:eastAsia="Times New Roman" w:hAnsi="Times New Roman" w:cs="Times New Roman"/>
          <w:sz w:val="28"/>
          <w:szCs w:val="28"/>
          <w:lang w:eastAsia="ru-RU"/>
        </w:rPr>
        <w:t>»: традиционный и виртуальный. Услуги образовательной зоны «Интеллектариум» оказались востребованы учащимися 7-8-9 классов МАОУ «СОШ» Горнозаводска, педагогами, студентами, обучающимися заочно.</w:t>
      </w:r>
    </w:p>
    <w:p w:rsidR="006B1223" w:rsidRPr="006B1223" w:rsidRDefault="006B1223" w:rsidP="006B1223">
      <w:pPr>
        <w:spacing w:after="0" w:line="240" w:lineRule="auto"/>
        <w:ind w:firstLine="709"/>
        <w:jc w:val="center"/>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6.5. Краеведческая деятельность.</w:t>
      </w:r>
    </w:p>
    <w:p w:rsidR="006B1223" w:rsidRPr="006B1223" w:rsidRDefault="006B1223" w:rsidP="006B1223">
      <w:pPr>
        <w:spacing w:after="0" w:line="240" w:lineRule="auto"/>
        <w:ind w:firstLine="709"/>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6.5.1. Краеведческая деятельность библиотеки, как часть профессиональной деятельности, осуществляемой библиотеками.  Документы, регламентирующие краеведческую деятельность. Положение о краеведческой деятельности.</w:t>
      </w:r>
    </w:p>
    <w:p w:rsidR="006B1223" w:rsidRPr="006B1223" w:rsidRDefault="006B1223" w:rsidP="006B1223">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 xml:space="preserve">В МБУК «ГЦДБ» большое внимание уделяется патриотическому воспитанию, в частности – краеведческой деятельности. Отдельно выделенного отдела или сектора краеведения в библиотеке нет, краеведческая деятельность осуществляется  на абонементе и в читальном зале, где функционируют </w:t>
      </w:r>
      <w:r w:rsidRPr="006B1223">
        <w:rPr>
          <w:rFonts w:ascii="Times New Roman" w:eastAsia="Times New Roman" w:hAnsi="Times New Roman" w:cs="Times New Roman"/>
          <w:b/>
          <w:sz w:val="28"/>
          <w:szCs w:val="28"/>
          <w:lang w:eastAsia="ru-RU"/>
        </w:rPr>
        <w:t>«зоны краеведения</w:t>
      </w:r>
      <w:r w:rsidRPr="006B1223">
        <w:rPr>
          <w:rFonts w:ascii="Times New Roman" w:eastAsia="Times New Roman" w:hAnsi="Times New Roman" w:cs="Times New Roman"/>
          <w:sz w:val="28"/>
          <w:szCs w:val="28"/>
          <w:lang w:eastAsia="ru-RU"/>
        </w:rPr>
        <w:t>», аккумулирующие литературу, познавательную и художественную, документы краеведческой тематики. Предоставление услуг населению в соответствии с муниципальным заказом включает в себя: библиотечное обслуживание детей, подростков, педагогов и родителей в рамках проекта «</w:t>
      </w:r>
      <w:r w:rsidRPr="006B1223">
        <w:rPr>
          <w:rFonts w:ascii="Times New Roman" w:eastAsia="Times New Roman" w:hAnsi="Times New Roman" w:cs="Times New Roman"/>
          <w:b/>
          <w:sz w:val="28"/>
          <w:szCs w:val="28"/>
          <w:lang w:eastAsia="ru-RU"/>
        </w:rPr>
        <w:t>Город, где хочется жить!».</w:t>
      </w:r>
    </w:p>
    <w:p w:rsidR="001B5C87" w:rsidRPr="001B5C87" w:rsidRDefault="006B1223" w:rsidP="008D089D">
      <w:pPr>
        <w:tabs>
          <w:tab w:val="left" w:pos="0"/>
        </w:tabs>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b/>
          <w:sz w:val="28"/>
          <w:szCs w:val="28"/>
          <w:lang w:eastAsia="ru-RU"/>
        </w:rPr>
        <w:t xml:space="preserve">6.5.2. </w:t>
      </w:r>
      <w:r w:rsidR="00261854">
        <w:rPr>
          <w:rFonts w:ascii="Times New Roman" w:eastAsia="Times New Roman" w:hAnsi="Times New Roman" w:cs="Times New Roman"/>
          <w:b/>
          <w:sz w:val="28"/>
          <w:szCs w:val="28"/>
          <w:lang w:eastAsia="ru-RU"/>
        </w:rPr>
        <w:t xml:space="preserve"> </w:t>
      </w:r>
      <w:r w:rsidR="001B5C87" w:rsidRPr="001B5C87">
        <w:rPr>
          <w:rFonts w:ascii="Times New Roman" w:eastAsia="Times New Roman" w:hAnsi="Times New Roman" w:cs="Times New Roman"/>
          <w:b/>
          <w:sz w:val="28"/>
          <w:szCs w:val="28"/>
          <w:lang w:eastAsia="ru-RU"/>
        </w:rPr>
        <w:t>Работа с фондом. Объём краеведческого фонда в библиотеке и ЦБС. Полнота выявления документов, связанных с территорией содержанием и происхождением. Анализ краеведческого фонда по типам документов. Отраслевой состав фонда (в контексте ББК). Динамика комплектования библиотек документами краеведческого содержания за последние 3 года. Источники комплектования краеведческих документов. Фонд неопубликованных и архивных документов, содержание, тематический аспект представленных документов.</w:t>
      </w:r>
    </w:p>
    <w:p w:rsidR="001B5C87" w:rsidRPr="001B5C87" w:rsidRDefault="001B5C87" w:rsidP="00261854">
      <w:pPr>
        <w:spacing w:after="0" w:line="240" w:lineRule="auto"/>
        <w:ind w:firstLine="708"/>
        <w:jc w:val="both"/>
        <w:rPr>
          <w:rFonts w:ascii="Times New Roman" w:eastAsia="Times New Roman" w:hAnsi="Times New Roman" w:cs="Times New Roman"/>
          <w:sz w:val="28"/>
          <w:szCs w:val="28"/>
          <w:lang w:eastAsia="ru-RU"/>
        </w:rPr>
      </w:pPr>
      <w:r w:rsidRPr="001B5C87">
        <w:rPr>
          <w:rFonts w:ascii="Times New Roman" w:eastAsia="Times New Roman" w:hAnsi="Times New Roman" w:cs="Times New Roman"/>
          <w:sz w:val="28"/>
          <w:szCs w:val="28"/>
          <w:lang w:eastAsia="ru-RU"/>
        </w:rPr>
        <w:t xml:space="preserve">В </w:t>
      </w:r>
      <w:r w:rsidRPr="001B5C87">
        <w:rPr>
          <w:rFonts w:ascii="Times New Roman" w:eastAsia="Times New Roman" w:hAnsi="Times New Roman" w:cs="Times New Roman"/>
          <w:b/>
          <w:sz w:val="28"/>
          <w:szCs w:val="28"/>
          <w:lang w:eastAsia="ru-RU"/>
        </w:rPr>
        <w:t>2021</w:t>
      </w:r>
      <w:r w:rsidRPr="001B5C87">
        <w:rPr>
          <w:rFonts w:ascii="Times New Roman" w:eastAsia="Times New Roman" w:hAnsi="Times New Roman" w:cs="Times New Roman"/>
          <w:sz w:val="28"/>
          <w:szCs w:val="28"/>
          <w:lang w:eastAsia="ru-RU"/>
        </w:rPr>
        <w:t xml:space="preserve"> году поступило 9 краеведческих книг.</w:t>
      </w:r>
      <w:r w:rsidR="00261854">
        <w:rPr>
          <w:rFonts w:ascii="Times New Roman" w:eastAsia="Times New Roman" w:hAnsi="Times New Roman" w:cs="Times New Roman"/>
          <w:sz w:val="28"/>
          <w:szCs w:val="28"/>
          <w:lang w:eastAsia="ru-RU"/>
        </w:rPr>
        <w:t xml:space="preserve"> </w:t>
      </w:r>
      <w:r w:rsidRPr="001B5C87">
        <w:rPr>
          <w:rFonts w:ascii="Times New Roman" w:eastAsia="Times New Roman" w:hAnsi="Times New Roman" w:cs="Times New Roman"/>
          <w:sz w:val="28"/>
          <w:szCs w:val="28"/>
          <w:lang w:eastAsia="ru-RU"/>
        </w:rPr>
        <w:t>На 01.01.2022 года краеведческий фонд составляет 1113 книги или 5,85% от всего фонда.</w:t>
      </w:r>
    </w:p>
    <w:p w:rsidR="001B5C87" w:rsidRPr="001B5C87" w:rsidRDefault="001B5C87" w:rsidP="00261854">
      <w:pPr>
        <w:spacing w:after="0" w:line="240" w:lineRule="auto"/>
        <w:ind w:firstLine="708"/>
        <w:jc w:val="both"/>
        <w:rPr>
          <w:rFonts w:ascii="Times New Roman" w:eastAsia="Times New Roman" w:hAnsi="Times New Roman" w:cs="Times New Roman"/>
          <w:sz w:val="28"/>
          <w:szCs w:val="28"/>
          <w:lang w:eastAsia="ru-RU"/>
        </w:rPr>
      </w:pPr>
      <w:r w:rsidRPr="001B5C87">
        <w:rPr>
          <w:rFonts w:ascii="Times New Roman" w:eastAsia="Times New Roman" w:hAnsi="Times New Roman" w:cs="Times New Roman"/>
          <w:sz w:val="28"/>
          <w:szCs w:val="28"/>
          <w:lang w:eastAsia="ru-RU"/>
        </w:rPr>
        <w:t>В 2022 году поступило 11 краеведческих книг.</w:t>
      </w:r>
      <w:r w:rsidR="00261854">
        <w:rPr>
          <w:rFonts w:ascii="Times New Roman" w:eastAsia="Times New Roman" w:hAnsi="Times New Roman" w:cs="Times New Roman"/>
          <w:sz w:val="28"/>
          <w:szCs w:val="28"/>
          <w:lang w:eastAsia="ru-RU"/>
        </w:rPr>
        <w:t xml:space="preserve"> </w:t>
      </w:r>
      <w:r w:rsidRPr="001B5C87">
        <w:rPr>
          <w:rFonts w:ascii="Times New Roman" w:eastAsia="Times New Roman" w:hAnsi="Times New Roman" w:cs="Times New Roman"/>
          <w:sz w:val="28"/>
          <w:szCs w:val="28"/>
          <w:lang w:eastAsia="ru-RU"/>
        </w:rPr>
        <w:t>На 01.01.2023 года краеведческий фонд составляет 1124 книги или 5,83% от всего фонда.</w:t>
      </w:r>
    </w:p>
    <w:p w:rsidR="001B5C87" w:rsidRPr="001B5C87" w:rsidRDefault="001B5C87" w:rsidP="00261854">
      <w:pPr>
        <w:spacing w:after="100" w:afterAutospacing="1" w:line="240" w:lineRule="auto"/>
        <w:ind w:firstLine="708"/>
        <w:jc w:val="both"/>
        <w:rPr>
          <w:rFonts w:ascii="Times New Roman" w:eastAsia="Times New Roman" w:hAnsi="Times New Roman" w:cs="Times New Roman"/>
          <w:sz w:val="28"/>
          <w:szCs w:val="28"/>
          <w:lang w:eastAsia="ru-RU"/>
        </w:rPr>
      </w:pPr>
      <w:r w:rsidRPr="001B5C87">
        <w:rPr>
          <w:rFonts w:ascii="Times New Roman" w:eastAsia="Times New Roman" w:hAnsi="Times New Roman" w:cs="Times New Roman"/>
          <w:sz w:val="28"/>
          <w:szCs w:val="28"/>
          <w:lang w:eastAsia="ru-RU"/>
        </w:rPr>
        <w:lastRenderedPageBreak/>
        <w:t>В 2023 году поступило 9 краеведческих книг.</w:t>
      </w:r>
      <w:r w:rsidR="00261854">
        <w:rPr>
          <w:rFonts w:ascii="Times New Roman" w:eastAsia="Times New Roman" w:hAnsi="Times New Roman" w:cs="Times New Roman"/>
          <w:sz w:val="28"/>
          <w:szCs w:val="28"/>
          <w:lang w:eastAsia="ru-RU"/>
        </w:rPr>
        <w:t xml:space="preserve"> </w:t>
      </w:r>
      <w:r w:rsidRPr="001B5C87">
        <w:rPr>
          <w:rFonts w:ascii="Times New Roman" w:eastAsia="Times New Roman" w:hAnsi="Times New Roman" w:cs="Times New Roman"/>
          <w:sz w:val="28"/>
          <w:szCs w:val="28"/>
          <w:lang w:eastAsia="ru-RU"/>
        </w:rPr>
        <w:t>На 01.01.2024 года краевой фонд составляет 1133 книги или 5,86 % от всего фонда.</w:t>
      </w:r>
    </w:p>
    <w:p w:rsidR="00261854" w:rsidRDefault="00261854" w:rsidP="00261854">
      <w:pPr>
        <w:spacing w:after="0" w:line="240" w:lineRule="auto"/>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6.5.3. </w:t>
      </w:r>
      <w:r w:rsidR="001B5C87" w:rsidRPr="001B5C87">
        <w:rPr>
          <w:rFonts w:ascii="Times New Roman" w:eastAsia="Times New Roman" w:hAnsi="Times New Roman" w:cs="Times New Roman"/>
          <w:b/>
          <w:sz w:val="28"/>
          <w:szCs w:val="28"/>
          <w:lang w:eastAsia="ru-RU"/>
        </w:rPr>
        <w:t>Ведение и формирование краеведческого справочно-библиографического аппарата (КСБА) библиотек. Электронные базы данных по краеведению, система традиционных (карточных) каталогов и картотек. Анализ востребованности отдельных элементов КСБА у пользователей,  их  соотношение.</w:t>
      </w:r>
    </w:p>
    <w:p w:rsidR="001B5C87" w:rsidRPr="001B5C87" w:rsidRDefault="001B5C87" w:rsidP="00261854">
      <w:pPr>
        <w:spacing w:after="0" w:line="240" w:lineRule="auto"/>
        <w:ind w:firstLine="708"/>
        <w:jc w:val="both"/>
        <w:rPr>
          <w:rFonts w:ascii="Times New Roman" w:eastAsia="Times New Roman" w:hAnsi="Times New Roman" w:cs="Times New Roman"/>
          <w:b/>
          <w:sz w:val="28"/>
          <w:szCs w:val="28"/>
          <w:lang w:eastAsia="ru-RU"/>
        </w:rPr>
      </w:pPr>
      <w:r w:rsidRPr="001B5C87">
        <w:rPr>
          <w:rFonts w:ascii="Times New Roman" w:eastAsia="Times New Roman" w:hAnsi="Times New Roman" w:cs="Times New Roman"/>
          <w:sz w:val="28"/>
          <w:szCs w:val="28"/>
          <w:lang w:eastAsia="ru-RU"/>
        </w:rPr>
        <w:t xml:space="preserve">Всего 164 библиографических записей по краеведению. Справок по краеведению выполнено - 50. </w:t>
      </w:r>
      <w:r w:rsidR="00261854">
        <w:rPr>
          <w:rFonts w:ascii="Times New Roman" w:eastAsia="Times New Roman" w:hAnsi="Times New Roman" w:cs="Times New Roman"/>
          <w:sz w:val="28"/>
          <w:szCs w:val="28"/>
          <w:lang w:eastAsia="ru-RU"/>
        </w:rPr>
        <w:t>О</w:t>
      </w:r>
      <w:r w:rsidRPr="001B5C87">
        <w:rPr>
          <w:rFonts w:ascii="Times New Roman" w:eastAsia="Times New Roman" w:hAnsi="Times New Roman" w:cs="Times New Roman"/>
          <w:sz w:val="28"/>
          <w:szCs w:val="28"/>
          <w:lang w:eastAsia="ru-RU"/>
        </w:rPr>
        <w:t>собой популярностью у читателей пользовалась книги Л. Кузьмина.</w:t>
      </w:r>
    </w:p>
    <w:p w:rsidR="006B1223" w:rsidRPr="00261854" w:rsidRDefault="006B1223" w:rsidP="00261854">
      <w:pPr>
        <w:spacing w:after="0" w:line="240" w:lineRule="auto"/>
        <w:ind w:firstLine="708"/>
        <w:jc w:val="both"/>
        <w:rPr>
          <w:rFonts w:ascii="Times New Roman" w:eastAsia="Times New Roman" w:hAnsi="Times New Roman" w:cs="Times New Roman"/>
          <w:b/>
          <w:color w:val="FF0000"/>
          <w:sz w:val="28"/>
          <w:szCs w:val="28"/>
          <w:lang w:eastAsia="ru-RU"/>
        </w:rPr>
      </w:pPr>
      <w:r w:rsidRPr="00261854">
        <w:rPr>
          <w:rFonts w:ascii="Times New Roman" w:eastAsia="Times New Roman" w:hAnsi="Times New Roman" w:cs="Times New Roman"/>
          <w:sz w:val="28"/>
          <w:szCs w:val="28"/>
          <w:lang w:eastAsia="ru-RU"/>
        </w:rPr>
        <w:t>Основной упор при комплектовании краеведческого фонда делается на детскую литературу. Были приобретены: книги А. Зеленина, Е. Пермяка, путеводитель «Пермский край. Путешествуй просто». «Энциклопедия Пермского края», книга Т. Горкуновой «Железный медведь».Краеведческие книги были изданы в издательстве: «Лира-2».  В качестве обязательного экземпляра библиотека получает газету «Новости».</w:t>
      </w:r>
    </w:p>
    <w:p w:rsidR="006B1223" w:rsidRPr="006B1223" w:rsidRDefault="006B1223" w:rsidP="006B1223">
      <w:pPr>
        <w:spacing w:after="0" w:line="240" w:lineRule="auto"/>
        <w:ind w:firstLine="567"/>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6.5.4. Основные направления краеведческой деятельности.</w:t>
      </w:r>
    </w:p>
    <w:p w:rsidR="006B1223" w:rsidRPr="006B1223" w:rsidRDefault="006B1223" w:rsidP="006B1223">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 xml:space="preserve">Основными направлениями краеведческой деятельности в МБУК «ГЦДБ» являются как информационное, так и литературное. </w:t>
      </w:r>
    </w:p>
    <w:p w:rsidR="006B1223" w:rsidRPr="006B1223" w:rsidRDefault="006B1223" w:rsidP="006B1223">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b/>
          <w:sz w:val="28"/>
          <w:szCs w:val="28"/>
          <w:lang w:eastAsia="ru-RU"/>
        </w:rPr>
        <w:t>Информационное направление</w:t>
      </w:r>
      <w:r w:rsidRPr="006B1223">
        <w:rPr>
          <w:rFonts w:ascii="Times New Roman" w:eastAsia="Times New Roman" w:hAnsi="Times New Roman" w:cs="Times New Roman"/>
          <w:sz w:val="28"/>
          <w:szCs w:val="28"/>
          <w:lang w:eastAsia="ru-RU"/>
        </w:rPr>
        <w:t xml:space="preserve"> обеспечивает ознакомление представителей всех возрастных категорий с необходимым объёмом знаний по краеведению, включающим в себя следующие разделы: история родного города; достопримечательности, знаменитые земляки; природные богатства, флора и фауна; архитектура, арт – объекты и градообразующие предприятия.</w:t>
      </w:r>
    </w:p>
    <w:p w:rsidR="006B1223" w:rsidRPr="006B1223" w:rsidRDefault="006B1223" w:rsidP="006B1223">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b/>
          <w:sz w:val="28"/>
          <w:szCs w:val="28"/>
          <w:lang w:eastAsia="ru-RU"/>
        </w:rPr>
        <w:t>Литературное направление</w:t>
      </w:r>
      <w:r w:rsidRPr="006B1223">
        <w:rPr>
          <w:rFonts w:ascii="Times New Roman" w:eastAsia="Times New Roman" w:hAnsi="Times New Roman" w:cs="Times New Roman"/>
          <w:sz w:val="28"/>
          <w:szCs w:val="28"/>
          <w:lang w:eastAsia="ru-RU"/>
        </w:rPr>
        <w:t xml:space="preserve"> обеспечивает ознакомление представителей всех возрастных категорий с произведениями, как авторов Горнозаводского района, так и авторов Пермского края – современников и классиков.  </w:t>
      </w:r>
    </w:p>
    <w:p w:rsidR="006B1223" w:rsidRPr="006B1223" w:rsidRDefault="006B1223" w:rsidP="006B1223">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При реализации  мероприятий информационной направленности используются такие форматы проведения как: пресс - досье; «виртуальный банк данных»; викторины; информационно – образовательные мастер- классы; краеведческие игры. При реализации мероприятий направленности литературного краеведения используются такие формы проведения как: творческие встречи, творческие мастерские.</w:t>
      </w:r>
    </w:p>
    <w:p w:rsidR="006B1223" w:rsidRPr="006B1223" w:rsidRDefault="006B1223" w:rsidP="006B1223">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В МБУК «ГЦДБ» функционально выделены  и  оформлены «краеведческие зоны» «</w:t>
      </w:r>
      <w:r w:rsidRPr="006B1223">
        <w:rPr>
          <w:rFonts w:ascii="Times New Roman" w:eastAsia="Times New Roman" w:hAnsi="Times New Roman" w:cs="Times New Roman"/>
          <w:b/>
          <w:sz w:val="28"/>
          <w:szCs w:val="28"/>
          <w:lang w:eastAsia="ru-RU"/>
        </w:rPr>
        <w:t>Наш Горнозаводск» и «Пермский край»</w:t>
      </w:r>
      <w:r w:rsidRPr="006B1223">
        <w:rPr>
          <w:rFonts w:ascii="Times New Roman" w:eastAsia="Times New Roman" w:hAnsi="Times New Roman" w:cs="Times New Roman"/>
          <w:sz w:val="28"/>
          <w:szCs w:val="28"/>
          <w:lang w:eastAsia="ru-RU"/>
        </w:rPr>
        <w:t xml:space="preserve"> в читальном зале и на абонементе. В данных зонах располагаются книжные выставки, где сгруппирован фонд краеведческой направленности, функционируют информационные стенды. </w:t>
      </w:r>
      <w:r w:rsidRPr="006B1223">
        <w:rPr>
          <w:rFonts w:ascii="Times New Roman" w:eastAsia="Times New Roman" w:hAnsi="Times New Roman" w:cs="Times New Roman"/>
          <w:b/>
          <w:sz w:val="28"/>
          <w:szCs w:val="28"/>
          <w:lang w:eastAsia="ru-RU"/>
        </w:rPr>
        <w:t>Тематика</w:t>
      </w:r>
      <w:r w:rsidRPr="006B1223">
        <w:rPr>
          <w:rFonts w:ascii="Times New Roman" w:eastAsia="Times New Roman" w:hAnsi="Times New Roman" w:cs="Times New Roman"/>
          <w:sz w:val="28"/>
          <w:szCs w:val="28"/>
          <w:lang w:eastAsia="ru-RU"/>
        </w:rPr>
        <w:t xml:space="preserve"> книжных выставок и стендовых презентаций: выставки - презентации </w:t>
      </w:r>
      <w:r w:rsidRPr="006B1223">
        <w:rPr>
          <w:rFonts w:ascii="Times New Roman" w:eastAsia="Times New Roman" w:hAnsi="Times New Roman" w:cs="Times New Roman"/>
          <w:b/>
          <w:sz w:val="28"/>
          <w:szCs w:val="28"/>
          <w:lang w:eastAsia="ru-RU"/>
        </w:rPr>
        <w:t>«Горнозаводск – родина малая,</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здесь начало России моей!»,</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Наш город!»;</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Читаем Пермское!»;</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 xml:space="preserve">Пермский край - любим и гордимся». </w:t>
      </w:r>
      <w:r w:rsidRPr="006B1223">
        <w:rPr>
          <w:rFonts w:ascii="Times New Roman" w:eastAsia="Times New Roman" w:hAnsi="Times New Roman" w:cs="Times New Roman"/>
          <w:sz w:val="28"/>
          <w:szCs w:val="28"/>
          <w:lang w:eastAsia="ru-RU"/>
        </w:rPr>
        <w:t>Информационные материалы</w:t>
      </w:r>
      <w:r w:rsidRPr="006B1223">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sz w:val="28"/>
          <w:szCs w:val="28"/>
          <w:lang w:eastAsia="ru-RU"/>
        </w:rPr>
        <w:t>памятки «</w:t>
      </w:r>
      <w:r w:rsidRPr="006B1223">
        <w:rPr>
          <w:rFonts w:ascii="Times New Roman" w:eastAsia="Times New Roman" w:hAnsi="Times New Roman" w:cs="Times New Roman"/>
          <w:b/>
          <w:sz w:val="28"/>
          <w:szCs w:val="28"/>
          <w:lang w:eastAsia="ru-RU"/>
        </w:rPr>
        <w:t xml:space="preserve">Горнозаводск – город строителей!». </w:t>
      </w:r>
      <w:r w:rsidRPr="006B1223">
        <w:rPr>
          <w:rFonts w:ascii="Times New Roman" w:eastAsia="Times New Roman" w:hAnsi="Times New Roman" w:cs="Times New Roman"/>
          <w:sz w:val="28"/>
          <w:szCs w:val="28"/>
          <w:lang w:eastAsia="ru-RU"/>
        </w:rPr>
        <w:t xml:space="preserve">Выставки в рамках данного проекта были объединены в модель, подчинённую единой цели: </w:t>
      </w:r>
      <w:r w:rsidRPr="006B1223">
        <w:rPr>
          <w:rFonts w:ascii="Times New Roman" w:eastAsia="Times New Roman" w:hAnsi="Times New Roman" w:cs="Times New Roman"/>
          <w:sz w:val="28"/>
          <w:szCs w:val="28"/>
          <w:lang w:eastAsia="ru-RU"/>
        </w:rPr>
        <w:lastRenderedPageBreak/>
        <w:t>формированию патриотизма у детей, ознакомление детской аудитории с книгами по краеведению.</w:t>
      </w:r>
    </w:p>
    <w:p w:rsidR="006B1223" w:rsidRPr="006B1223" w:rsidRDefault="006B1223" w:rsidP="006B1223">
      <w:pPr>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В постоянно пополняющейся тематической  папке «</w:t>
      </w:r>
      <w:r w:rsidRPr="006B1223">
        <w:rPr>
          <w:rFonts w:ascii="Times New Roman" w:eastAsia="Times New Roman" w:hAnsi="Times New Roman" w:cs="Times New Roman"/>
          <w:b/>
          <w:sz w:val="28"/>
          <w:szCs w:val="28"/>
          <w:lang w:eastAsia="ru-RU"/>
        </w:rPr>
        <w:t xml:space="preserve">Патриоты с детства! Равнение -  на семью» </w:t>
      </w:r>
      <w:r w:rsidRPr="006B1223">
        <w:rPr>
          <w:rFonts w:ascii="Times New Roman" w:eastAsia="Times New Roman" w:hAnsi="Times New Roman" w:cs="Times New Roman"/>
          <w:sz w:val="28"/>
          <w:szCs w:val="28"/>
          <w:lang w:eastAsia="ru-RU"/>
        </w:rPr>
        <w:t>аккумулированы материалы по воспитанию «семейного патриотизма»: любви к малой Родине, гордость за свою страну, участие родителей в воспитании гражданственности своих детей.</w:t>
      </w:r>
    </w:p>
    <w:p w:rsidR="006B1223" w:rsidRPr="006B1223" w:rsidRDefault="006B1223" w:rsidP="006B1223">
      <w:pPr>
        <w:spacing w:after="0" w:line="240" w:lineRule="auto"/>
        <w:ind w:firstLine="709"/>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6.5.5. Реализация краеведческих проектов. Содержание проектной деятельности библиотеки в области краеведения (цели, задачи).</w:t>
      </w:r>
    </w:p>
    <w:p w:rsidR="006B1223" w:rsidRPr="006B1223" w:rsidRDefault="006B1223" w:rsidP="006B1223">
      <w:pPr>
        <w:spacing w:after="0" w:line="240" w:lineRule="auto"/>
        <w:ind w:firstLine="709"/>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sz w:val="28"/>
          <w:szCs w:val="28"/>
          <w:lang w:eastAsia="ru-RU"/>
        </w:rPr>
        <w:t>Патриотическое воспитание невозможно представить и без воспитания и  любви к «малой Родине». А чтобы любить  свой край, город, необходимо хорошо знать то место, где  родился и живёшь. Краеведческую деятельность МБУК «ГЦДБ» регламентирует</w:t>
      </w:r>
      <w:r w:rsidRPr="006B1223">
        <w:rPr>
          <w:rFonts w:ascii="Times New Roman" w:eastAsia="Times New Roman" w:hAnsi="Times New Roman" w:cs="Times New Roman"/>
          <w:b/>
          <w:sz w:val="28"/>
          <w:szCs w:val="28"/>
          <w:lang w:eastAsia="ru-RU"/>
        </w:rPr>
        <w:t xml:space="preserve"> проект «Город, где хочется жить!», </w:t>
      </w:r>
      <w:r w:rsidRPr="006B1223">
        <w:rPr>
          <w:rFonts w:ascii="Times New Roman" w:eastAsia="Times New Roman" w:hAnsi="Times New Roman" w:cs="Times New Roman"/>
          <w:sz w:val="28"/>
          <w:szCs w:val="28"/>
          <w:lang w:eastAsia="ru-RU"/>
        </w:rPr>
        <w:t>объединивший мероприятия краеведческой направленности</w:t>
      </w:r>
      <w:r w:rsidRPr="006B1223">
        <w:rPr>
          <w:rFonts w:ascii="Times New Roman" w:eastAsia="Times New Roman" w:hAnsi="Times New Roman" w:cs="Times New Roman"/>
          <w:b/>
          <w:sz w:val="28"/>
          <w:szCs w:val="28"/>
          <w:lang w:eastAsia="ru-RU"/>
        </w:rPr>
        <w:t>.</w:t>
      </w:r>
    </w:p>
    <w:p w:rsidR="006B1223" w:rsidRPr="006B1223" w:rsidRDefault="006B1223" w:rsidP="006B1223">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b/>
          <w:sz w:val="28"/>
          <w:szCs w:val="28"/>
          <w:lang w:eastAsia="ru-RU"/>
        </w:rPr>
        <w:t>Основная цель</w:t>
      </w:r>
      <w:r w:rsidRPr="006B1223">
        <w:rPr>
          <w:rFonts w:ascii="Times New Roman" w:eastAsia="Times New Roman" w:hAnsi="Times New Roman" w:cs="Times New Roman"/>
          <w:sz w:val="28"/>
          <w:szCs w:val="28"/>
          <w:lang w:eastAsia="ru-RU"/>
        </w:rPr>
        <w:t xml:space="preserve"> проектной деятельности в сфере краеведения: воспитание любви к своей «малой Родине»; воспитание патриотизма.</w:t>
      </w:r>
    </w:p>
    <w:p w:rsidR="006B1223" w:rsidRPr="006B1223" w:rsidRDefault="006B1223" w:rsidP="006B1223">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b/>
          <w:sz w:val="28"/>
          <w:szCs w:val="28"/>
          <w:lang w:eastAsia="ru-RU"/>
        </w:rPr>
        <w:t>Задачи проектной деятельности</w:t>
      </w:r>
      <w:r w:rsidRPr="006B1223">
        <w:rPr>
          <w:rFonts w:ascii="Times New Roman" w:eastAsia="Times New Roman" w:hAnsi="Times New Roman" w:cs="Times New Roman"/>
          <w:sz w:val="28"/>
          <w:szCs w:val="28"/>
          <w:lang w:eastAsia="ru-RU"/>
        </w:rPr>
        <w:t>: информирование о наиболее значимых для родного города исторических фактах, событиях. Информирование о знаменитых земляках, достопримечательностях, природных богатствах.</w:t>
      </w:r>
    </w:p>
    <w:p w:rsidR="006B1223" w:rsidRPr="006B1223" w:rsidRDefault="006B1223" w:rsidP="006B1223">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b/>
          <w:sz w:val="28"/>
          <w:szCs w:val="28"/>
          <w:lang w:eastAsia="ru-RU"/>
        </w:rPr>
        <w:t>Целевые группы</w:t>
      </w:r>
      <w:r w:rsidRPr="006B1223">
        <w:rPr>
          <w:rFonts w:ascii="Times New Roman" w:eastAsia="Times New Roman" w:hAnsi="Times New Roman" w:cs="Times New Roman"/>
          <w:sz w:val="28"/>
          <w:szCs w:val="28"/>
          <w:u w:val="single"/>
          <w:lang w:eastAsia="ru-RU"/>
        </w:rPr>
        <w:t>:</w:t>
      </w:r>
      <w:r w:rsidRPr="006B1223">
        <w:rPr>
          <w:rFonts w:ascii="Times New Roman" w:eastAsia="Times New Roman" w:hAnsi="Times New Roman" w:cs="Times New Roman"/>
          <w:sz w:val="28"/>
          <w:szCs w:val="28"/>
          <w:lang w:eastAsia="ru-RU"/>
        </w:rPr>
        <w:t xml:space="preserve"> дети дошкольного и младшего школьного возраста; педагоги, родители, молодёжь и подростки.</w:t>
      </w:r>
    </w:p>
    <w:p w:rsidR="006B1223" w:rsidRPr="006B1223" w:rsidRDefault="006B1223" w:rsidP="006B1223">
      <w:pPr>
        <w:spacing w:after="0" w:line="240" w:lineRule="auto"/>
        <w:ind w:firstLine="567"/>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b/>
          <w:sz w:val="28"/>
          <w:szCs w:val="28"/>
          <w:lang w:eastAsia="ru-RU"/>
        </w:rPr>
        <w:t>Формат мероприятий</w:t>
      </w:r>
      <w:r w:rsidRPr="006B1223">
        <w:rPr>
          <w:rFonts w:ascii="Times New Roman" w:eastAsia="Times New Roman" w:hAnsi="Times New Roman" w:cs="Times New Roman"/>
          <w:sz w:val="28"/>
          <w:szCs w:val="28"/>
          <w:lang w:eastAsia="ru-RU"/>
        </w:rPr>
        <w:t>: интерактивные, игровые и творческие площадки и программы; квест – игры, книжные и творческие выставки, интенсив- игры, творческие мастерские, громкие чтения, стендовые и виртуальные презентации.</w:t>
      </w:r>
    </w:p>
    <w:p w:rsidR="006B1223" w:rsidRPr="006B1223" w:rsidRDefault="006B1223" w:rsidP="006B1223">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b/>
          <w:sz w:val="28"/>
          <w:szCs w:val="28"/>
          <w:lang w:eastAsia="ru-RU"/>
        </w:rPr>
        <w:t xml:space="preserve">Алгоритм проекта: </w:t>
      </w:r>
      <w:r w:rsidRPr="006B1223">
        <w:rPr>
          <w:rFonts w:ascii="Times New Roman" w:eastAsia="Times New Roman" w:hAnsi="Times New Roman" w:cs="Times New Roman"/>
          <w:sz w:val="28"/>
          <w:szCs w:val="28"/>
          <w:lang w:eastAsia="ru-RU"/>
        </w:rPr>
        <w:t>проект «</w:t>
      </w:r>
      <w:r w:rsidRPr="006B1223">
        <w:rPr>
          <w:rFonts w:ascii="Times New Roman" w:eastAsia="Times New Roman" w:hAnsi="Times New Roman" w:cs="Times New Roman"/>
          <w:b/>
          <w:sz w:val="28"/>
          <w:szCs w:val="28"/>
          <w:lang w:eastAsia="ru-RU"/>
        </w:rPr>
        <w:t>Город, где хочется жить</w:t>
      </w:r>
      <w:r w:rsidRPr="006B1223">
        <w:rPr>
          <w:rFonts w:ascii="Times New Roman" w:eastAsia="Times New Roman" w:hAnsi="Times New Roman" w:cs="Times New Roman"/>
          <w:sz w:val="28"/>
          <w:szCs w:val="28"/>
          <w:lang w:eastAsia="ru-RU"/>
        </w:rPr>
        <w:t>!» представляет собой продуманную модель мероприятий, которые помогают рассказать подрастающему поколению о разных аспектах жизни в родном городе в различные годы его становления. Все мероприятия объединены одной темой – темой патриотизма, любви к своей малой родине.</w:t>
      </w:r>
    </w:p>
    <w:p w:rsidR="006B1223" w:rsidRPr="006B1223" w:rsidRDefault="006B1223" w:rsidP="006B1223">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В рамках реализации  проекта  за данный отчётный период  были проведены  мероприятия следующей направленности:  мероприятия, приуроченные к юбилею Горнозаводска;  мероприятия, приуроченные ко Дню  образования Пермского края как нового субъекта  РФ.</w:t>
      </w:r>
    </w:p>
    <w:p w:rsidR="006B1223" w:rsidRPr="006B1223" w:rsidRDefault="006B1223" w:rsidP="006B1223">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sz w:val="28"/>
          <w:szCs w:val="28"/>
          <w:lang w:eastAsia="ru-RU"/>
        </w:rPr>
        <w:t>Специалисты библиотеки повышают квалификацию, участвуя в мероприятиях краеведческой направленности: онлайн – конференции</w:t>
      </w:r>
      <w:r w:rsidRPr="006B1223">
        <w:rPr>
          <w:rFonts w:ascii="Times New Roman" w:eastAsia="Times New Roman" w:hAnsi="Times New Roman" w:cs="Times New Roman"/>
          <w:b/>
          <w:sz w:val="28"/>
          <w:szCs w:val="28"/>
          <w:lang w:eastAsia="ru-RU"/>
        </w:rPr>
        <w:t xml:space="preserve"> </w:t>
      </w:r>
    </w:p>
    <w:p w:rsidR="006B1223" w:rsidRPr="006B1223" w:rsidRDefault="006B1223" w:rsidP="006B1223">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b/>
          <w:sz w:val="28"/>
          <w:szCs w:val="28"/>
          <w:lang w:eastAsia="ru-RU"/>
        </w:rPr>
        <w:t xml:space="preserve">«Краеведение для детей и подростков: книги, иллюстрации, проекты библиотеки».   Инициатор: </w:t>
      </w:r>
      <w:r w:rsidRPr="006B1223">
        <w:rPr>
          <w:rFonts w:ascii="Times New Roman" w:eastAsia="Times New Roman" w:hAnsi="Times New Roman" w:cs="Times New Roman"/>
          <w:sz w:val="28"/>
          <w:szCs w:val="28"/>
          <w:lang w:eastAsia="ru-RU"/>
        </w:rPr>
        <w:t>электронный ресурс «Чтение детям»</w:t>
      </w:r>
    </w:p>
    <w:p w:rsidR="006B1223" w:rsidRPr="006B1223" w:rsidRDefault="006B1223" w:rsidP="006B1223">
      <w:pPr>
        <w:spacing w:after="0" w:line="240" w:lineRule="auto"/>
        <w:jc w:val="both"/>
        <w:rPr>
          <w:rFonts w:ascii="Times New Roman" w:eastAsia="Times New Roman" w:hAnsi="Times New Roman" w:cs="Times New Roman"/>
          <w:b/>
          <w:sz w:val="28"/>
          <w:szCs w:val="28"/>
          <w:lang w:eastAsia="ru-RU"/>
        </w:rPr>
      </w:pPr>
    </w:p>
    <w:p w:rsidR="006B1223" w:rsidRPr="006B1223" w:rsidRDefault="006B1223" w:rsidP="006B1223">
      <w:pPr>
        <w:spacing w:after="0" w:line="240" w:lineRule="auto"/>
        <w:jc w:val="center"/>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6.5.5.1Мероприятия краеведческой направленности.</w:t>
      </w:r>
    </w:p>
    <w:p w:rsidR="006B1223" w:rsidRPr="006B1223" w:rsidRDefault="006B1223" w:rsidP="006B1223">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1. Мероприятия, приуроченные ко Дню  Горнозаводска.</w:t>
      </w:r>
    </w:p>
    <w:p w:rsidR="006B1223" w:rsidRPr="006B1223" w:rsidRDefault="006B1223" w:rsidP="006B1223">
      <w:pPr>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 xml:space="preserve">Специалисты МБУК «ГЦДБ» реализовали акцию </w:t>
      </w:r>
      <w:r w:rsidRPr="006B1223">
        <w:rPr>
          <w:rFonts w:ascii="Times New Roman" w:eastAsia="Times New Roman" w:hAnsi="Times New Roman" w:cs="Times New Roman"/>
          <w:b/>
          <w:sz w:val="28"/>
          <w:szCs w:val="28"/>
          <w:lang w:eastAsia="ru-RU"/>
        </w:rPr>
        <w:t>«Горнозаводск. Любимый.  Наш</w:t>
      </w:r>
      <w:r w:rsidRPr="006B1223">
        <w:rPr>
          <w:rFonts w:ascii="Times New Roman" w:eastAsia="Times New Roman" w:hAnsi="Times New Roman" w:cs="Times New Roman"/>
          <w:sz w:val="28"/>
          <w:szCs w:val="28"/>
          <w:lang w:eastAsia="ru-RU"/>
        </w:rPr>
        <w:t xml:space="preserve">». Данная акция аккумулировала в себе сразу несколько разноформатных мероприятий (онлайн/офлайн), ориентированных на  семьи с детьми различных возрастных групп: информационно - тематические </w:t>
      </w:r>
      <w:r w:rsidRPr="006B1223">
        <w:rPr>
          <w:rFonts w:ascii="Times New Roman" w:eastAsia="Times New Roman" w:hAnsi="Times New Roman" w:cs="Times New Roman"/>
          <w:sz w:val="28"/>
          <w:szCs w:val="28"/>
          <w:lang w:eastAsia="ru-RU"/>
        </w:rPr>
        <w:lastRenderedPageBreak/>
        <w:t>площадки «Прочти свой город»; опрос «Точка отсчёта - родной город»; видеоматериал  «</w:t>
      </w:r>
      <w:r w:rsidRPr="006B1223">
        <w:rPr>
          <w:rFonts w:ascii="Times New Roman" w:eastAsia="Times New Roman" w:hAnsi="Times New Roman" w:cs="Times New Roman"/>
          <w:b/>
          <w:sz w:val="28"/>
          <w:szCs w:val="28"/>
          <w:lang w:eastAsia="ru-RU"/>
        </w:rPr>
        <w:t>Любимый город!»;</w:t>
      </w:r>
      <w:r w:rsidRPr="006B1223">
        <w:rPr>
          <w:rFonts w:ascii="Times New Roman" w:eastAsia="Times New Roman" w:hAnsi="Times New Roman" w:cs="Times New Roman"/>
          <w:sz w:val="28"/>
          <w:szCs w:val="28"/>
          <w:lang w:eastAsia="ru-RU"/>
        </w:rPr>
        <w:t xml:space="preserve"> виртуальные мастер – классы «Семейная Лавка Чудес»;  творческая виртуальная  галерея</w:t>
      </w:r>
      <w:r w:rsidRPr="006B1223">
        <w:rPr>
          <w:rFonts w:ascii="Times New Roman" w:eastAsia="Times New Roman" w:hAnsi="Times New Roman" w:cs="Times New Roman"/>
          <w:b/>
          <w:sz w:val="28"/>
          <w:szCs w:val="28"/>
          <w:lang w:eastAsia="ru-RU"/>
        </w:rPr>
        <w:t xml:space="preserve">  «Я люблю Горнозаводск!».</w:t>
      </w:r>
      <w:r w:rsidRPr="006B1223">
        <w:rPr>
          <w:rFonts w:ascii="Times New Roman" w:eastAsia="Times New Roman" w:hAnsi="Times New Roman" w:cs="Times New Roman"/>
          <w:sz w:val="28"/>
          <w:szCs w:val="28"/>
          <w:lang w:eastAsia="ru-RU"/>
        </w:rPr>
        <w:t xml:space="preserve"> Функционировали книжные выставки соответствующей тематики.  Был реализован квест по народным  локациям  </w:t>
      </w:r>
      <w:r w:rsidRPr="006B1223">
        <w:rPr>
          <w:rFonts w:ascii="Times New Roman" w:eastAsia="Times New Roman" w:hAnsi="Times New Roman" w:cs="Times New Roman"/>
          <w:b/>
          <w:sz w:val="28"/>
          <w:szCs w:val="28"/>
          <w:lang w:eastAsia="ru-RU"/>
        </w:rPr>
        <w:t xml:space="preserve">«Этно - Тур», </w:t>
      </w:r>
      <w:r w:rsidRPr="006B1223">
        <w:rPr>
          <w:rFonts w:ascii="Times New Roman" w:eastAsia="Times New Roman" w:hAnsi="Times New Roman" w:cs="Times New Roman"/>
          <w:sz w:val="28"/>
          <w:szCs w:val="28"/>
          <w:lang w:eastAsia="ru-RU"/>
        </w:rPr>
        <w:t>в ходе которого участники  знакомились с  народными промыслами этносов, проживающих в нашем городе.</w:t>
      </w:r>
      <w:r w:rsidR="000B0364">
        <w:rPr>
          <w:rFonts w:ascii="Times New Roman" w:eastAsia="Times New Roman" w:hAnsi="Times New Roman" w:cs="Times New Roman"/>
          <w:sz w:val="28"/>
          <w:szCs w:val="28"/>
          <w:lang w:eastAsia="ru-RU"/>
        </w:rPr>
        <w:t xml:space="preserve"> Была реализована акция «Чем гордимся, Россияне?», приуроченная ко Дню города.</w:t>
      </w:r>
    </w:p>
    <w:p w:rsidR="006B1223" w:rsidRPr="006B1223" w:rsidRDefault="006B1223" w:rsidP="006B1223">
      <w:pPr>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Акция была реализована при тесном взаимодействии с социальными партнёрами: педагогами дошкольных учреждений Горнозаводска.</w:t>
      </w:r>
    </w:p>
    <w:p w:rsidR="006B1223" w:rsidRPr="006B1223" w:rsidRDefault="006B1223" w:rsidP="006B1223">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2. Акция «Пермский край - единый край», приуроченная ко Дню  образования Пермского края как нового субъекта  РФ</w:t>
      </w:r>
    </w:p>
    <w:p w:rsidR="006B1223" w:rsidRPr="006B1223" w:rsidRDefault="006B1223" w:rsidP="006B1223">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В рамках акции в формате офлайн: функционировали: тематическая площадка</w:t>
      </w:r>
      <w:r w:rsidRPr="006B1223">
        <w:rPr>
          <w:rFonts w:ascii="Times New Roman" w:eastAsia="Times New Roman" w:hAnsi="Times New Roman" w:cs="Times New Roman"/>
          <w:b/>
          <w:sz w:val="28"/>
          <w:szCs w:val="28"/>
          <w:lang w:eastAsia="ru-RU"/>
        </w:rPr>
        <w:t xml:space="preserve"> «Читаем о Пермском крае», </w:t>
      </w:r>
      <w:r w:rsidRPr="006B1223">
        <w:rPr>
          <w:rFonts w:ascii="Times New Roman" w:eastAsia="Times New Roman" w:hAnsi="Times New Roman" w:cs="Times New Roman"/>
          <w:sz w:val="28"/>
          <w:szCs w:val="28"/>
          <w:lang w:eastAsia="ru-RU"/>
        </w:rPr>
        <w:t>включающая в себя</w:t>
      </w:r>
      <w:r w:rsidRPr="006B1223">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sz w:val="28"/>
          <w:szCs w:val="28"/>
          <w:lang w:eastAsia="ru-RU"/>
        </w:rPr>
        <w:t xml:space="preserve"> книжные выставки и  стендовые презентации; информационно-образовательная площадка</w:t>
      </w:r>
      <w:r w:rsidRPr="006B1223">
        <w:rPr>
          <w:rFonts w:ascii="Times New Roman" w:eastAsia="Times New Roman" w:hAnsi="Times New Roman" w:cs="Times New Roman"/>
          <w:b/>
          <w:sz w:val="28"/>
          <w:szCs w:val="28"/>
          <w:lang w:eastAsia="ru-RU"/>
        </w:rPr>
        <w:t xml:space="preserve"> «Пермский край - нам есть чем гордиться!», </w:t>
      </w:r>
      <w:r w:rsidRPr="006B1223">
        <w:rPr>
          <w:rFonts w:ascii="Times New Roman" w:eastAsia="Times New Roman" w:hAnsi="Times New Roman" w:cs="Times New Roman"/>
          <w:sz w:val="28"/>
          <w:szCs w:val="28"/>
          <w:lang w:eastAsia="ru-RU"/>
        </w:rPr>
        <w:t>включающая в себя</w:t>
      </w:r>
      <w:r w:rsidRPr="006B1223">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sz w:val="28"/>
          <w:szCs w:val="28"/>
          <w:lang w:eastAsia="ru-RU"/>
        </w:rPr>
        <w:t>книжные выставки; стендовые презентации; видео - презентации; видео - панорама достопримечательностей ПК.</w:t>
      </w:r>
    </w:p>
    <w:p w:rsidR="006B1223" w:rsidRPr="006B1223" w:rsidRDefault="006B1223" w:rsidP="006B1223">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6.5.5.3. Литературное краеведение.</w:t>
      </w:r>
    </w:p>
    <w:p w:rsidR="006B1223" w:rsidRPr="006B1223" w:rsidRDefault="006B1223" w:rsidP="006B1223">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Цикл мероприятий по литературному краеведению «Читаем Пермское!»</w:t>
      </w:r>
    </w:p>
    <w:p w:rsidR="006B1223" w:rsidRPr="006B1223" w:rsidRDefault="006B1223" w:rsidP="006B1223">
      <w:pPr>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 xml:space="preserve">С </w:t>
      </w:r>
      <w:r w:rsidRPr="006B1223">
        <w:rPr>
          <w:rFonts w:ascii="Times New Roman" w:eastAsia="Times New Roman" w:hAnsi="Times New Roman" w:cs="Times New Roman"/>
          <w:b/>
          <w:sz w:val="28"/>
          <w:szCs w:val="28"/>
          <w:lang w:eastAsia="ru-RU"/>
        </w:rPr>
        <w:t>целью</w:t>
      </w:r>
      <w:r w:rsidRPr="006B1223">
        <w:rPr>
          <w:rFonts w:ascii="Times New Roman" w:eastAsia="Times New Roman" w:hAnsi="Times New Roman" w:cs="Times New Roman"/>
          <w:sz w:val="28"/>
          <w:szCs w:val="28"/>
          <w:lang w:eastAsia="ru-RU"/>
        </w:rPr>
        <w:t xml:space="preserve"> наилучшего ознакомления с творчеством пермских детских писателей  был подготовлен цикл бесед  и литературных игр, который органично вписался в краевую Акцию «</w:t>
      </w:r>
      <w:r w:rsidRPr="006B1223">
        <w:rPr>
          <w:rFonts w:ascii="Times New Roman" w:eastAsia="Times New Roman" w:hAnsi="Times New Roman" w:cs="Times New Roman"/>
          <w:b/>
          <w:sz w:val="28"/>
          <w:szCs w:val="28"/>
          <w:lang w:eastAsia="ru-RU"/>
        </w:rPr>
        <w:t>Читаем Пермское</w:t>
      </w:r>
      <w:r w:rsidRPr="006B1223">
        <w:rPr>
          <w:rFonts w:ascii="Times New Roman" w:eastAsia="Times New Roman" w:hAnsi="Times New Roman" w:cs="Times New Roman"/>
          <w:sz w:val="28"/>
          <w:szCs w:val="28"/>
          <w:lang w:eastAsia="ru-RU"/>
        </w:rPr>
        <w:t xml:space="preserve">!», которую инициировала ГКУК «ПКДБ» им. Л.И. </w:t>
      </w:r>
      <w:r w:rsidRPr="006B1223">
        <w:rPr>
          <w:rFonts w:ascii="Times New Roman" w:eastAsia="Times New Roman" w:hAnsi="Times New Roman" w:cs="Times New Roman"/>
          <w:b/>
          <w:sz w:val="28"/>
          <w:szCs w:val="28"/>
          <w:lang w:eastAsia="ru-RU"/>
        </w:rPr>
        <w:t>Кузьмина.</w:t>
      </w:r>
      <w:r w:rsidRPr="006B1223">
        <w:rPr>
          <w:rFonts w:ascii="Times New Roman" w:eastAsia="Times New Roman" w:hAnsi="Times New Roman" w:cs="Times New Roman"/>
          <w:sz w:val="28"/>
          <w:szCs w:val="28"/>
          <w:lang w:eastAsia="ru-RU"/>
        </w:rPr>
        <w:t xml:space="preserve"> </w:t>
      </w:r>
    </w:p>
    <w:p w:rsidR="006B1223" w:rsidRPr="006B1223" w:rsidRDefault="006B1223" w:rsidP="006B1223">
      <w:pPr>
        <w:spacing w:after="0" w:line="240" w:lineRule="auto"/>
        <w:ind w:firstLine="709"/>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Участие в краевых акциях.</w:t>
      </w:r>
    </w:p>
    <w:p w:rsidR="006B1223" w:rsidRPr="006B1223" w:rsidRDefault="006B1223" w:rsidP="006B1223">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Читатели библиотеки участвовали в краевых  акциях, инициированных  специалистами ПКДБ им. Л.И. Кузьмина:</w:t>
      </w:r>
    </w:p>
    <w:p w:rsidR="006B1223" w:rsidRPr="006B1223" w:rsidRDefault="006B1223" w:rsidP="006B1223">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 «Региональный День детского чтения», посвящённый творчеству  пермского детского писателя Л.И Кузьмина;</w:t>
      </w:r>
    </w:p>
    <w:p w:rsidR="006B1223" w:rsidRPr="006B1223" w:rsidRDefault="006B1223" w:rsidP="006B1223">
      <w:pPr>
        <w:spacing w:after="0" w:line="240" w:lineRule="auto"/>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  региональная акция, посвящённая творчеству</w:t>
      </w:r>
      <w:r w:rsidR="000B0364">
        <w:rPr>
          <w:rFonts w:ascii="Times New Roman" w:eastAsia="Times New Roman" w:hAnsi="Times New Roman" w:cs="Times New Roman"/>
          <w:sz w:val="28"/>
          <w:szCs w:val="28"/>
          <w:lang w:eastAsia="ru-RU"/>
        </w:rPr>
        <w:t xml:space="preserve"> Л.И</w:t>
      </w:r>
      <w:r w:rsidRPr="006B1223">
        <w:rPr>
          <w:rFonts w:ascii="Times New Roman" w:eastAsia="Times New Roman" w:hAnsi="Times New Roman" w:cs="Times New Roman"/>
          <w:sz w:val="28"/>
          <w:szCs w:val="28"/>
          <w:lang w:eastAsia="ru-RU"/>
        </w:rPr>
        <w:t>.</w:t>
      </w:r>
      <w:r w:rsidR="000B0364">
        <w:rPr>
          <w:rFonts w:ascii="Times New Roman" w:eastAsia="Times New Roman" w:hAnsi="Times New Roman" w:cs="Times New Roman"/>
          <w:sz w:val="28"/>
          <w:szCs w:val="28"/>
          <w:lang w:eastAsia="ru-RU"/>
        </w:rPr>
        <w:t xml:space="preserve"> Кузьмина</w:t>
      </w:r>
      <w:r w:rsidRPr="006B1223">
        <w:rPr>
          <w:rFonts w:ascii="Times New Roman" w:eastAsia="Times New Roman" w:hAnsi="Times New Roman" w:cs="Times New Roman"/>
          <w:sz w:val="28"/>
          <w:szCs w:val="28"/>
          <w:lang w:eastAsia="ru-RU"/>
        </w:rPr>
        <w:t xml:space="preserve"> (см. п.6 )</w:t>
      </w:r>
    </w:p>
    <w:p w:rsidR="006B1223" w:rsidRPr="006B1223" w:rsidRDefault="006B1223" w:rsidP="006B1223">
      <w:pPr>
        <w:spacing w:after="0" w:line="240" w:lineRule="auto"/>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 xml:space="preserve">     Всего: мероприятий</w:t>
      </w:r>
      <w:r w:rsidR="001B5C87">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b/>
          <w:sz w:val="28"/>
          <w:szCs w:val="28"/>
          <w:lang w:eastAsia="ru-RU"/>
        </w:rPr>
        <w:t>-6</w:t>
      </w:r>
      <w:r>
        <w:rPr>
          <w:rFonts w:ascii="Times New Roman" w:eastAsia="Times New Roman" w:hAnsi="Times New Roman" w:cs="Times New Roman"/>
          <w:b/>
          <w:sz w:val="28"/>
          <w:szCs w:val="28"/>
          <w:lang w:eastAsia="ru-RU"/>
        </w:rPr>
        <w:t>9</w:t>
      </w:r>
      <w:r w:rsidRPr="006B1223">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sz w:val="28"/>
          <w:szCs w:val="28"/>
          <w:lang w:eastAsia="ru-RU"/>
        </w:rPr>
        <w:t>участников</w:t>
      </w:r>
      <w:r w:rsidR="001B5C87">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1</w:t>
      </w:r>
      <w:r w:rsidR="000B0364">
        <w:rPr>
          <w:rFonts w:ascii="Times New Roman" w:eastAsia="Times New Roman" w:hAnsi="Times New Roman" w:cs="Times New Roman"/>
          <w:b/>
          <w:sz w:val="28"/>
          <w:szCs w:val="28"/>
          <w:lang w:eastAsia="ru-RU"/>
        </w:rPr>
        <w:t>901</w:t>
      </w:r>
      <w:r w:rsidRPr="006B1223">
        <w:rPr>
          <w:rFonts w:ascii="Times New Roman" w:eastAsia="Times New Roman" w:hAnsi="Times New Roman" w:cs="Times New Roman"/>
          <w:sz w:val="28"/>
          <w:szCs w:val="28"/>
          <w:lang w:eastAsia="ru-RU"/>
        </w:rPr>
        <w:t xml:space="preserve"> документовыдача –</w:t>
      </w:r>
      <w:r w:rsidRPr="006B1223">
        <w:rPr>
          <w:rFonts w:ascii="Times New Roman" w:eastAsia="Times New Roman" w:hAnsi="Times New Roman" w:cs="Times New Roman"/>
          <w:b/>
          <w:sz w:val="28"/>
          <w:szCs w:val="28"/>
          <w:lang w:eastAsia="ru-RU"/>
        </w:rPr>
        <w:t>490</w:t>
      </w:r>
      <w:r>
        <w:rPr>
          <w:rFonts w:ascii="Times New Roman" w:eastAsia="Times New Roman" w:hAnsi="Times New Roman" w:cs="Times New Roman"/>
          <w:b/>
          <w:sz w:val="28"/>
          <w:szCs w:val="28"/>
          <w:lang w:eastAsia="ru-RU"/>
        </w:rPr>
        <w:t>9</w:t>
      </w:r>
      <w:r w:rsidRPr="006B1223">
        <w:rPr>
          <w:rFonts w:ascii="Times New Roman" w:eastAsia="Times New Roman" w:hAnsi="Times New Roman" w:cs="Times New Roman"/>
          <w:b/>
          <w:sz w:val="28"/>
          <w:szCs w:val="28"/>
          <w:lang w:eastAsia="ru-RU"/>
        </w:rPr>
        <w:t xml:space="preserve"> </w:t>
      </w:r>
      <w:r w:rsidRPr="006B1223">
        <w:rPr>
          <w:rFonts w:ascii="Times New Roman" w:eastAsia="Times New Roman" w:hAnsi="Times New Roman" w:cs="Times New Roman"/>
          <w:sz w:val="28"/>
          <w:szCs w:val="28"/>
          <w:lang w:eastAsia="ru-RU"/>
        </w:rPr>
        <w:t xml:space="preserve">экземпляров; работа с СБА -  </w:t>
      </w:r>
      <w:r w:rsidRPr="006B1223">
        <w:rPr>
          <w:rFonts w:ascii="Times New Roman" w:eastAsia="Times New Roman" w:hAnsi="Times New Roman" w:cs="Times New Roman"/>
          <w:b/>
          <w:sz w:val="28"/>
          <w:szCs w:val="28"/>
          <w:lang w:eastAsia="ru-RU"/>
        </w:rPr>
        <w:t>9</w:t>
      </w:r>
      <w:r w:rsidRPr="006B1223">
        <w:rPr>
          <w:rFonts w:ascii="Times New Roman" w:eastAsia="Times New Roman" w:hAnsi="Times New Roman" w:cs="Times New Roman"/>
          <w:sz w:val="28"/>
          <w:szCs w:val="28"/>
          <w:lang w:eastAsia="ru-RU"/>
        </w:rPr>
        <w:t xml:space="preserve"> записей;</w:t>
      </w:r>
      <w:r w:rsidR="000B0364">
        <w:rPr>
          <w:rFonts w:ascii="Times New Roman" w:eastAsia="Times New Roman" w:hAnsi="Times New Roman" w:cs="Times New Roman"/>
          <w:sz w:val="28"/>
          <w:szCs w:val="28"/>
          <w:lang w:eastAsia="ru-RU"/>
        </w:rPr>
        <w:t xml:space="preserve"> объём каталога </w:t>
      </w:r>
      <w:r w:rsidR="000B0364" w:rsidRPr="000B0364">
        <w:rPr>
          <w:rFonts w:ascii="Times New Roman" w:eastAsia="Times New Roman" w:hAnsi="Times New Roman" w:cs="Times New Roman"/>
          <w:b/>
          <w:sz w:val="28"/>
          <w:szCs w:val="28"/>
          <w:lang w:eastAsia="ru-RU"/>
        </w:rPr>
        <w:t>164</w:t>
      </w:r>
      <w:r w:rsidR="000B0364">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sz w:val="28"/>
          <w:szCs w:val="28"/>
          <w:lang w:eastAsia="ru-RU"/>
        </w:rPr>
        <w:t xml:space="preserve"> выполнено  справок - </w:t>
      </w:r>
      <w:r w:rsidRPr="001B5C87">
        <w:rPr>
          <w:rFonts w:ascii="Times New Roman" w:eastAsia="Times New Roman" w:hAnsi="Times New Roman" w:cs="Times New Roman"/>
          <w:b/>
          <w:sz w:val="28"/>
          <w:szCs w:val="28"/>
          <w:lang w:eastAsia="ru-RU"/>
        </w:rPr>
        <w:t>50</w:t>
      </w:r>
      <w:r w:rsidRPr="006B1223">
        <w:rPr>
          <w:rFonts w:ascii="Times New Roman" w:eastAsia="Times New Roman" w:hAnsi="Times New Roman" w:cs="Times New Roman"/>
          <w:sz w:val="28"/>
          <w:szCs w:val="28"/>
          <w:lang w:eastAsia="ru-RU"/>
        </w:rPr>
        <w:t>; просмотров</w:t>
      </w:r>
      <w:r w:rsidR="001B5C87">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 xml:space="preserve"> 1987.</w:t>
      </w:r>
    </w:p>
    <w:p w:rsidR="006B1223" w:rsidRPr="006B1223" w:rsidRDefault="006B1223" w:rsidP="006B1223">
      <w:pPr>
        <w:spacing w:after="0" w:line="240" w:lineRule="auto"/>
        <w:ind w:firstLine="709"/>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Деятельность МБУК «ГЦДБ» в краеведческом направлении можно считать эффективной.</w:t>
      </w:r>
    </w:p>
    <w:p w:rsidR="006B1223" w:rsidRPr="006B1223" w:rsidRDefault="006B1223" w:rsidP="006B1223">
      <w:pPr>
        <w:tabs>
          <w:tab w:val="left" w:pos="0"/>
        </w:tabs>
        <w:spacing w:after="0" w:line="240" w:lineRule="auto"/>
        <w:ind w:firstLine="709"/>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6.6.</w:t>
      </w:r>
      <w:r w:rsidRPr="006B1223">
        <w:rPr>
          <w:rFonts w:ascii="Times New Roman" w:eastAsia="Times New Roman" w:hAnsi="Times New Roman" w:cs="Times New Roman"/>
          <w:sz w:val="28"/>
          <w:szCs w:val="28"/>
          <w:lang w:eastAsia="ru-RU"/>
        </w:rPr>
        <w:t xml:space="preserve"> </w:t>
      </w:r>
      <w:r w:rsidRPr="006B1223">
        <w:rPr>
          <w:rFonts w:ascii="Times New Roman" w:eastAsia="Times New Roman" w:hAnsi="Times New Roman" w:cs="Times New Roman"/>
          <w:b/>
          <w:sz w:val="28"/>
          <w:szCs w:val="28"/>
          <w:lang w:eastAsia="ru-RU"/>
        </w:rPr>
        <w:t>Библиотечное обслуживание народов Пермского края, диаспор и мигрантов. Тематика проведенных мероприятий. Работа с информационными ресурсами. Продвижение литературы на национальных языках.</w:t>
      </w:r>
    </w:p>
    <w:p w:rsidR="006B1223" w:rsidRPr="006B1223" w:rsidRDefault="006B1223" w:rsidP="006B1223">
      <w:pPr>
        <w:spacing w:after="0" w:line="240" w:lineRule="auto"/>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Все дети, относящиеся к этническим диаспорам, прибывающие вместе с родителями  на временное или постоянное проживание на территорию Горнозаводска и Горнозаводского района, обслуживаются специалистами в рамках реализации программно – проектной деятельности  библиотеки.</w:t>
      </w:r>
    </w:p>
    <w:p w:rsidR="006B1223" w:rsidRPr="006B1223" w:rsidRDefault="000B0364" w:rsidP="006B1223">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w:t>
      </w:r>
      <w:r w:rsidR="006B1223" w:rsidRPr="006B1223">
        <w:rPr>
          <w:rFonts w:ascii="Times New Roman" w:eastAsia="Times New Roman" w:hAnsi="Times New Roman" w:cs="Times New Roman"/>
          <w:sz w:val="28"/>
          <w:szCs w:val="28"/>
          <w:lang w:eastAsia="ru-RU"/>
        </w:rPr>
        <w:t xml:space="preserve"> 2022г. </w:t>
      </w:r>
      <w:r>
        <w:rPr>
          <w:rFonts w:ascii="Times New Roman" w:eastAsia="Times New Roman" w:hAnsi="Times New Roman" w:cs="Times New Roman"/>
          <w:sz w:val="28"/>
          <w:szCs w:val="28"/>
          <w:lang w:eastAsia="ru-RU"/>
        </w:rPr>
        <w:t xml:space="preserve"> и в 2023гг. включительно </w:t>
      </w:r>
      <w:r w:rsidR="006B1223" w:rsidRPr="006B1223">
        <w:rPr>
          <w:rFonts w:ascii="Times New Roman" w:eastAsia="Times New Roman" w:hAnsi="Times New Roman" w:cs="Times New Roman"/>
          <w:sz w:val="28"/>
          <w:szCs w:val="28"/>
          <w:lang w:eastAsia="ru-RU"/>
        </w:rPr>
        <w:t>в рамках проекта «Этно - Лаб»: мобильная этно - лаборатория в детской библиотеке» функционир</w:t>
      </w:r>
      <w:r>
        <w:rPr>
          <w:rFonts w:ascii="Times New Roman" w:eastAsia="Times New Roman" w:hAnsi="Times New Roman" w:cs="Times New Roman"/>
          <w:sz w:val="28"/>
          <w:szCs w:val="28"/>
          <w:lang w:eastAsia="ru-RU"/>
        </w:rPr>
        <w:t>уют</w:t>
      </w:r>
      <w:r w:rsidR="006B1223" w:rsidRPr="006B1223">
        <w:rPr>
          <w:rFonts w:ascii="Times New Roman" w:eastAsia="Times New Roman" w:hAnsi="Times New Roman" w:cs="Times New Roman"/>
          <w:sz w:val="28"/>
          <w:szCs w:val="28"/>
          <w:lang w:eastAsia="ru-RU"/>
        </w:rPr>
        <w:t xml:space="preserve"> </w:t>
      </w:r>
      <w:r w:rsidR="006B1223" w:rsidRPr="006B1223">
        <w:rPr>
          <w:rFonts w:ascii="Times New Roman" w:eastAsia="Times New Roman" w:hAnsi="Times New Roman" w:cs="Times New Roman"/>
          <w:sz w:val="28"/>
          <w:szCs w:val="28"/>
          <w:lang w:eastAsia="ru-RU"/>
        </w:rPr>
        <w:lastRenderedPageBreak/>
        <w:t xml:space="preserve">книжные выставки, позиционирующие  разноформатную  литературу этносов, проживающих в Горнозаводском городском округе: познавательная литература; художественная литература; этно -  фольклор. </w:t>
      </w:r>
      <w:r>
        <w:rPr>
          <w:rFonts w:ascii="Times New Roman" w:eastAsia="Times New Roman" w:hAnsi="Times New Roman" w:cs="Times New Roman"/>
          <w:sz w:val="28"/>
          <w:szCs w:val="28"/>
          <w:lang w:eastAsia="ru-RU"/>
        </w:rPr>
        <w:t xml:space="preserve">В </w:t>
      </w:r>
      <w:r w:rsidRPr="000B0364">
        <w:rPr>
          <w:rFonts w:ascii="Times New Roman" w:eastAsia="Times New Roman" w:hAnsi="Times New Roman" w:cs="Times New Roman"/>
          <w:b/>
          <w:sz w:val="28"/>
          <w:szCs w:val="28"/>
          <w:lang w:eastAsia="ru-RU"/>
        </w:rPr>
        <w:t>2023г.</w:t>
      </w:r>
      <w:r>
        <w:rPr>
          <w:rFonts w:ascii="Times New Roman" w:eastAsia="Times New Roman" w:hAnsi="Times New Roman" w:cs="Times New Roman"/>
          <w:sz w:val="28"/>
          <w:szCs w:val="28"/>
          <w:lang w:eastAsia="ru-RU"/>
        </w:rPr>
        <w:t xml:space="preserve"> были реализованы  комплексные акции следующей тематики: «Народные игры», «Народное творчество», ориентированные на народы, проживающие в округе.</w:t>
      </w:r>
      <w:r w:rsidR="006B1223" w:rsidRPr="006B1223">
        <w:rPr>
          <w:rFonts w:ascii="Times New Roman" w:eastAsia="Times New Roman" w:hAnsi="Times New Roman" w:cs="Times New Roman"/>
          <w:sz w:val="28"/>
          <w:szCs w:val="28"/>
          <w:lang w:eastAsia="ru-RU"/>
        </w:rPr>
        <w:t xml:space="preserve">  На территории ГГО проживают более  16 национальностей.</w:t>
      </w:r>
    </w:p>
    <w:p w:rsidR="006B1223" w:rsidRPr="006B1223" w:rsidRDefault="006B1223" w:rsidP="006B1223">
      <w:pPr>
        <w:spacing w:after="0" w:line="240" w:lineRule="auto"/>
        <w:ind w:firstLine="709"/>
        <w:jc w:val="both"/>
        <w:rPr>
          <w:rFonts w:ascii="Times New Roman" w:eastAsia="Times New Roman" w:hAnsi="Times New Roman" w:cs="Times New Roman"/>
          <w:b/>
          <w:sz w:val="28"/>
          <w:szCs w:val="28"/>
          <w:lang w:eastAsia="ru-RU"/>
        </w:rPr>
      </w:pPr>
      <w:r w:rsidRPr="006B1223">
        <w:rPr>
          <w:rFonts w:ascii="Times New Roman" w:eastAsia="Times New Roman" w:hAnsi="Times New Roman" w:cs="Times New Roman"/>
          <w:b/>
          <w:sz w:val="28"/>
          <w:szCs w:val="28"/>
          <w:lang w:eastAsia="ru-RU"/>
        </w:rPr>
        <w:t>6.7. Работа с литературой на иностранных языках. Литература на иностранных языках в библиотеке. Перечень наиболее популярных иностранных языков в учебных заведениях на территории района.</w:t>
      </w:r>
    </w:p>
    <w:p w:rsidR="00D06B53" w:rsidRDefault="006B1223" w:rsidP="00D06B53">
      <w:pPr>
        <w:ind w:firstLine="709"/>
        <w:jc w:val="both"/>
        <w:rPr>
          <w:rFonts w:ascii="Times New Roman" w:eastAsia="Times New Roman" w:hAnsi="Times New Roman" w:cs="Times New Roman"/>
          <w:sz w:val="28"/>
          <w:szCs w:val="28"/>
          <w:lang w:eastAsia="ru-RU"/>
        </w:rPr>
      </w:pPr>
      <w:r w:rsidRPr="006B1223">
        <w:rPr>
          <w:rFonts w:ascii="Times New Roman" w:eastAsia="Times New Roman" w:hAnsi="Times New Roman" w:cs="Times New Roman"/>
          <w:sz w:val="28"/>
          <w:szCs w:val="28"/>
          <w:lang w:eastAsia="ru-RU"/>
        </w:rPr>
        <w:t>В МБУК «ГЦДБ»  нет литературы на иностранных языках. В учебных учреж</w:t>
      </w:r>
      <w:r w:rsidR="000B0364">
        <w:rPr>
          <w:rFonts w:ascii="Times New Roman" w:eastAsia="Times New Roman" w:hAnsi="Times New Roman" w:cs="Times New Roman"/>
          <w:sz w:val="28"/>
          <w:szCs w:val="28"/>
          <w:lang w:eastAsia="ru-RU"/>
        </w:rPr>
        <w:t>дениях изучают английский и немецкий языки.</w:t>
      </w:r>
    </w:p>
    <w:p w:rsidR="00261854" w:rsidRPr="00261854" w:rsidRDefault="00261854" w:rsidP="00D06B53">
      <w:pPr>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6.8. Семья. Семейное чтение. Отражение работы библиотек семейного чтения. Исследования по вопросам чтения в семье. Конкурсы читающих семей. Родительские собрания по чтению, клубы семейного чтения.</w:t>
      </w:r>
    </w:p>
    <w:p w:rsidR="00261854" w:rsidRPr="00261854" w:rsidRDefault="00261854" w:rsidP="00261854">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Одним из важных направлений в деятельности МБУК «ГЦДБ» по реализации «Национальной программы развития чтения» является </w:t>
      </w:r>
      <w:r w:rsidRPr="00261854">
        <w:rPr>
          <w:rFonts w:ascii="Times New Roman" w:eastAsia="Times New Roman" w:hAnsi="Times New Roman" w:cs="Times New Roman"/>
          <w:b/>
          <w:sz w:val="28"/>
          <w:szCs w:val="28"/>
          <w:lang w:eastAsia="ru-RU"/>
        </w:rPr>
        <w:t>привлечение родителей к решению проблем детского чтения</w:t>
      </w:r>
      <w:r w:rsidRPr="00261854">
        <w:rPr>
          <w:rFonts w:ascii="Times New Roman" w:eastAsia="Times New Roman" w:hAnsi="Times New Roman" w:cs="Times New Roman"/>
          <w:sz w:val="28"/>
          <w:szCs w:val="28"/>
          <w:lang w:eastAsia="ru-RU"/>
        </w:rPr>
        <w:t>. Семья остаётся главным  помощником библиотеки в привлечении детей к чтению,  привитию любви к книге. В 202</w:t>
      </w:r>
      <w:r w:rsidR="000B0364">
        <w:rPr>
          <w:rFonts w:ascii="Times New Roman" w:eastAsia="Times New Roman" w:hAnsi="Times New Roman" w:cs="Times New Roman"/>
          <w:sz w:val="28"/>
          <w:szCs w:val="28"/>
          <w:lang w:eastAsia="ru-RU"/>
        </w:rPr>
        <w:t>3</w:t>
      </w:r>
      <w:r w:rsidRPr="00261854">
        <w:rPr>
          <w:rFonts w:ascii="Times New Roman" w:eastAsia="Times New Roman" w:hAnsi="Times New Roman" w:cs="Times New Roman"/>
          <w:sz w:val="28"/>
          <w:szCs w:val="28"/>
          <w:lang w:eastAsia="ru-RU"/>
        </w:rPr>
        <w:t xml:space="preserve"> году акцент был сделан на </w:t>
      </w:r>
      <w:r w:rsidRPr="00261854">
        <w:rPr>
          <w:rFonts w:ascii="Times New Roman" w:eastAsia="Times New Roman" w:hAnsi="Times New Roman" w:cs="Times New Roman"/>
          <w:b/>
          <w:sz w:val="28"/>
          <w:szCs w:val="28"/>
          <w:lang w:eastAsia="ru-RU"/>
        </w:rPr>
        <w:t>родительское просвещение и родительское образование.</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 xml:space="preserve">6.8.1. </w:t>
      </w: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 xml:space="preserve">Основные направления в работе нашей библиотеки с семьёй:        - </w:t>
      </w:r>
      <w:r w:rsidRPr="00261854">
        <w:rPr>
          <w:rFonts w:ascii="Times New Roman" w:eastAsia="Times New Roman" w:hAnsi="Times New Roman" w:cs="Times New Roman"/>
          <w:sz w:val="28"/>
          <w:szCs w:val="28"/>
          <w:lang w:eastAsia="ru-RU"/>
        </w:rPr>
        <w:t xml:space="preserve">повышение уровня информационных психолого-педагогических знаний родителей; </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-сотрудничество с семьёй в поддержании традиции семейного чтения; оказание помощи семье в привлечении к чтению детей; в проведении семейного досуга в библиотеке; организация семейного досуга; </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-родительское просвещение и родительское образование</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сотрудничество с семьёй в развитии творческих способностей детей.</w:t>
      </w:r>
    </w:p>
    <w:p w:rsidR="00261854" w:rsidRPr="00261854" w:rsidRDefault="00261854" w:rsidP="00261854">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МБУК «ГЦДБ» является своеобразным </w:t>
      </w:r>
      <w:r w:rsidRPr="00261854">
        <w:rPr>
          <w:rFonts w:ascii="Times New Roman" w:eastAsia="Times New Roman" w:hAnsi="Times New Roman" w:cs="Times New Roman"/>
          <w:b/>
          <w:sz w:val="28"/>
          <w:szCs w:val="28"/>
          <w:lang w:eastAsia="ru-RU"/>
        </w:rPr>
        <w:t>«информационным</w:t>
      </w: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маклером»</w:t>
      </w:r>
      <w:r w:rsidRPr="00261854">
        <w:rPr>
          <w:rFonts w:ascii="Times New Roman" w:eastAsia="Times New Roman" w:hAnsi="Times New Roman" w:cs="Times New Roman"/>
          <w:sz w:val="28"/>
          <w:szCs w:val="28"/>
          <w:lang w:eastAsia="ru-RU"/>
        </w:rPr>
        <w:t xml:space="preserve"> для  семей г. Горнозаводска. Продолжаем формировать информационный банк материалов, посвящённых семейному чтению и воспитанию. На абонементе и в читальном зале функционируют информационные стенды </w:t>
      </w:r>
      <w:r w:rsidRPr="00261854">
        <w:rPr>
          <w:rFonts w:ascii="Times New Roman" w:eastAsia="Times New Roman" w:hAnsi="Times New Roman" w:cs="Times New Roman"/>
          <w:b/>
          <w:sz w:val="28"/>
          <w:szCs w:val="28"/>
          <w:lang w:eastAsia="ru-RU"/>
        </w:rPr>
        <w:t>«Пап – мам новости» и «Родительству стоит учиться»,</w:t>
      </w:r>
      <w:r w:rsidRPr="00261854">
        <w:rPr>
          <w:rFonts w:ascii="Times New Roman" w:eastAsia="Times New Roman" w:hAnsi="Times New Roman" w:cs="Times New Roman"/>
          <w:sz w:val="28"/>
          <w:szCs w:val="28"/>
          <w:lang w:eastAsia="ru-RU"/>
        </w:rPr>
        <w:t xml:space="preserve"> где  освящаются те вопросы, на которые получены запросы от данной группы благополучателей.</w:t>
      </w:r>
      <w:r w:rsidRPr="00261854">
        <w:rPr>
          <w:rFonts w:ascii="Times New Roman" w:eastAsia="Times New Roman" w:hAnsi="Times New Roman" w:cs="Times New Roman"/>
          <w:b/>
          <w:sz w:val="28"/>
          <w:szCs w:val="28"/>
          <w:u w:val="single"/>
          <w:lang w:eastAsia="ru-RU"/>
        </w:rPr>
        <w:t xml:space="preserve"> </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В библиотеке сформирован фонд литературы в помощь семейному чтению и семейному воспитанию. Задачи информационного обеспечения просветительской деятельности в адрес родителей решается через формирование справочно-библиографического аппарата, отвечающего всем запросам читателей. Это подборки литературы на постоянно – действующих книжных экспозициях: «Книга, мама и малыш», «Читаем всей семьёй», «Сыночки и дочки», «Читаем перед сном», «В школу с книжкой», «Советы от читающей семьи», «Семейный книжный шкаф», «Образованные педагоги, </w:t>
      </w:r>
      <w:r w:rsidRPr="00261854">
        <w:rPr>
          <w:rFonts w:ascii="Times New Roman" w:eastAsia="Times New Roman" w:hAnsi="Times New Roman" w:cs="Times New Roman"/>
          <w:sz w:val="28"/>
          <w:szCs w:val="28"/>
          <w:lang w:eastAsia="ru-RU"/>
        </w:rPr>
        <w:lastRenderedPageBreak/>
        <w:t xml:space="preserve">заботливые родители - успешные дети», «Детство под защитой», «Семейный выходной», «Школа счастливых семей»  </w:t>
      </w:r>
    </w:p>
    <w:p w:rsidR="0015765A" w:rsidRDefault="00261854" w:rsidP="0015765A">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 xml:space="preserve">Всего: </w:t>
      </w:r>
      <w:r w:rsidRPr="00261854">
        <w:rPr>
          <w:rFonts w:ascii="Times New Roman" w:eastAsia="Times New Roman" w:hAnsi="Times New Roman" w:cs="Times New Roman"/>
          <w:sz w:val="28"/>
          <w:szCs w:val="28"/>
          <w:lang w:eastAsia="ru-RU"/>
        </w:rPr>
        <w:t>книжных выставок, ориентированных на семейное чтение,  родительское образование и родительское просвещение</w:t>
      </w:r>
      <w:r w:rsidR="00377C31">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w:t>
      </w:r>
      <w:r w:rsidR="00377C31">
        <w:rPr>
          <w:rFonts w:ascii="Times New Roman" w:eastAsia="Times New Roman" w:hAnsi="Times New Roman" w:cs="Times New Roman"/>
          <w:sz w:val="28"/>
          <w:szCs w:val="28"/>
          <w:lang w:eastAsia="ru-RU"/>
        </w:rPr>
        <w:t xml:space="preserve">  </w:t>
      </w:r>
      <w:r w:rsidR="000B0364">
        <w:rPr>
          <w:rFonts w:ascii="Times New Roman" w:eastAsia="Times New Roman" w:hAnsi="Times New Roman" w:cs="Times New Roman"/>
          <w:sz w:val="28"/>
          <w:szCs w:val="28"/>
          <w:lang w:eastAsia="ru-RU"/>
        </w:rPr>
        <w:t>29</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участники – </w:t>
      </w:r>
      <w:r w:rsidRPr="00261854">
        <w:rPr>
          <w:rFonts w:ascii="Times New Roman" w:eastAsia="Times New Roman" w:hAnsi="Times New Roman" w:cs="Times New Roman"/>
          <w:b/>
          <w:sz w:val="28"/>
          <w:szCs w:val="28"/>
          <w:lang w:eastAsia="ru-RU"/>
        </w:rPr>
        <w:t>1</w:t>
      </w:r>
      <w:r w:rsidR="00377C31">
        <w:rPr>
          <w:rFonts w:ascii="Times New Roman" w:eastAsia="Times New Roman" w:hAnsi="Times New Roman" w:cs="Times New Roman"/>
          <w:b/>
          <w:sz w:val="28"/>
          <w:szCs w:val="28"/>
          <w:lang w:eastAsia="ru-RU"/>
        </w:rPr>
        <w:t>5</w:t>
      </w:r>
      <w:r w:rsidR="000B0364">
        <w:rPr>
          <w:rFonts w:ascii="Times New Roman" w:eastAsia="Times New Roman" w:hAnsi="Times New Roman" w:cs="Times New Roman"/>
          <w:b/>
          <w:sz w:val="28"/>
          <w:szCs w:val="28"/>
          <w:lang w:eastAsia="ru-RU"/>
        </w:rPr>
        <w:t>5</w:t>
      </w:r>
      <w:r w:rsidR="00377C31">
        <w:rPr>
          <w:rFonts w:ascii="Times New Roman" w:eastAsia="Times New Roman" w:hAnsi="Times New Roman" w:cs="Times New Roman"/>
          <w:b/>
          <w:sz w:val="28"/>
          <w:szCs w:val="28"/>
          <w:lang w:eastAsia="ru-RU"/>
        </w:rPr>
        <w:t>4</w:t>
      </w:r>
      <w:r w:rsidRPr="00261854">
        <w:rPr>
          <w:rFonts w:ascii="Times New Roman" w:eastAsia="Times New Roman" w:hAnsi="Times New Roman" w:cs="Times New Roman"/>
          <w:sz w:val="28"/>
          <w:szCs w:val="28"/>
          <w:lang w:eastAsia="ru-RU"/>
        </w:rPr>
        <w:t xml:space="preserve">; документовыдача – </w:t>
      </w:r>
      <w:r w:rsidRPr="00261854">
        <w:rPr>
          <w:rFonts w:ascii="Times New Roman" w:eastAsia="Times New Roman" w:hAnsi="Times New Roman" w:cs="Times New Roman"/>
          <w:b/>
          <w:sz w:val="28"/>
          <w:szCs w:val="28"/>
          <w:lang w:eastAsia="ru-RU"/>
        </w:rPr>
        <w:t>1</w:t>
      </w:r>
      <w:r w:rsidR="00377C31">
        <w:rPr>
          <w:rFonts w:ascii="Times New Roman" w:eastAsia="Times New Roman" w:hAnsi="Times New Roman" w:cs="Times New Roman"/>
          <w:b/>
          <w:sz w:val="28"/>
          <w:szCs w:val="28"/>
          <w:lang w:eastAsia="ru-RU"/>
        </w:rPr>
        <w:t>7</w:t>
      </w:r>
      <w:r w:rsidR="000B0364">
        <w:rPr>
          <w:rFonts w:ascii="Times New Roman" w:eastAsia="Times New Roman" w:hAnsi="Times New Roman" w:cs="Times New Roman"/>
          <w:b/>
          <w:sz w:val="28"/>
          <w:szCs w:val="28"/>
          <w:lang w:eastAsia="ru-RU"/>
        </w:rPr>
        <w:t>29</w:t>
      </w:r>
      <w:r w:rsidRPr="00261854">
        <w:rPr>
          <w:rFonts w:ascii="Times New Roman" w:eastAsia="Times New Roman" w:hAnsi="Times New Roman" w:cs="Times New Roman"/>
          <w:sz w:val="28"/>
          <w:szCs w:val="28"/>
          <w:lang w:eastAsia="ru-RU"/>
        </w:rPr>
        <w:t xml:space="preserve"> экземпляров</w:t>
      </w:r>
      <w:r w:rsidR="0015765A">
        <w:rPr>
          <w:rFonts w:ascii="Times New Roman" w:eastAsia="Times New Roman" w:hAnsi="Times New Roman" w:cs="Times New Roman"/>
          <w:sz w:val="28"/>
          <w:szCs w:val="28"/>
          <w:lang w:eastAsia="ru-RU"/>
        </w:rPr>
        <w:t xml:space="preserve"> </w:t>
      </w:r>
    </w:p>
    <w:p w:rsidR="00261854" w:rsidRPr="00261854" w:rsidRDefault="00261854" w:rsidP="0015765A">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 Для родителей выпускаются рекламно – методические издания (дайджесты, памятки, буклеты): </w:t>
      </w:r>
      <w:r w:rsidRPr="00261854">
        <w:rPr>
          <w:rFonts w:ascii="Times New Roman" w:eastAsia="Times New Roman" w:hAnsi="Times New Roman" w:cs="Times New Roman"/>
          <w:b/>
          <w:sz w:val="28"/>
          <w:szCs w:val="28"/>
          <w:lang w:eastAsia="ru-RU"/>
        </w:rPr>
        <w:t xml:space="preserve">«Счастливое материнство», «Доброе чтение», «Подсказки для взрослых»!», «НЕидеальные родители». </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Осуществляется информирование родителей путём распространения информационно - методических раздаточных материалов, направленных на </w:t>
      </w:r>
      <w:r w:rsidRPr="00261854">
        <w:rPr>
          <w:rFonts w:ascii="Times New Roman" w:eastAsia="Times New Roman" w:hAnsi="Times New Roman" w:cs="Times New Roman"/>
          <w:b/>
          <w:sz w:val="28"/>
          <w:szCs w:val="28"/>
          <w:lang w:eastAsia="ru-RU"/>
        </w:rPr>
        <w:t>родительское образование</w:t>
      </w:r>
      <w:r w:rsidRPr="00261854">
        <w:rPr>
          <w:rFonts w:ascii="Times New Roman" w:eastAsia="Times New Roman" w:hAnsi="Times New Roman" w:cs="Times New Roman"/>
          <w:sz w:val="28"/>
          <w:szCs w:val="28"/>
          <w:lang w:eastAsia="ru-RU"/>
        </w:rPr>
        <w:t xml:space="preserve"> следующей тематики: «Проснись, родительское сердце», «Рецепты семейного счастья», «Родительское образование в Горнозаводске», «Меморандум родителей Пермского края», «Семейное творчество», «Семейный досуг».</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Распространялись  памятки: «Советы любящему папе», «Мальчики и девочки – два разных мира», «Памятка будущим родителям», «10 правил, как научить ребёнка слушаться», «Поддерживающие слова»; «Игры, в которые играем дома»</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и др.</w:t>
      </w:r>
    </w:p>
    <w:p w:rsidR="00261854" w:rsidRPr="00261854" w:rsidRDefault="00261854" w:rsidP="00261854">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Осуществляется информирование родителей путём функционирования стенда </w:t>
      </w:r>
      <w:r w:rsidRPr="00261854">
        <w:rPr>
          <w:rFonts w:ascii="Times New Roman" w:eastAsia="Times New Roman" w:hAnsi="Times New Roman" w:cs="Times New Roman"/>
          <w:b/>
          <w:sz w:val="28"/>
          <w:szCs w:val="28"/>
          <w:lang w:eastAsia="ru-RU"/>
        </w:rPr>
        <w:t>«Всё для родителей: правовая помощь</w:t>
      </w:r>
      <w:r w:rsidRPr="00261854">
        <w:rPr>
          <w:rFonts w:ascii="Times New Roman" w:eastAsia="Times New Roman" w:hAnsi="Times New Roman" w:cs="Times New Roman"/>
          <w:sz w:val="28"/>
          <w:szCs w:val="28"/>
          <w:lang w:eastAsia="ru-RU"/>
        </w:rPr>
        <w:t xml:space="preserve">»; распространения информационно - методических раздаточных материалов, направленных на </w:t>
      </w:r>
      <w:r w:rsidRPr="00261854">
        <w:rPr>
          <w:rFonts w:ascii="Times New Roman" w:eastAsia="Times New Roman" w:hAnsi="Times New Roman" w:cs="Times New Roman"/>
          <w:b/>
          <w:sz w:val="28"/>
          <w:szCs w:val="28"/>
          <w:lang w:eastAsia="ru-RU"/>
        </w:rPr>
        <w:t>родительское  правовое образование</w:t>
      </w:r>
      <w:r w:rsidRPr="00261854">
        <w:rPr>
          <w:rFonts w:ascii="Times New Roman" w:eastAsia="Times New Roman" w:hAnsi="Times New Roman" w:cs="Times New Roman"/>
          <w:sz w:val="28"/>
          <w:szCs w:val="28"/>
          <w:lang w:eastAsia="ru-RU"/>
        </w:rPr>
        <w:t xml:space="preserve">. </w:t>
      </w:r>
    </w:p>
    <w:p w:rsidR="00261854" w:rsidRPr="00261854" w:rsidRDefault="00261854" w:rsidP="00261854">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К услугам родителей современные технологии: правовая база </w:t>
      </w:r>
      <w:r w:rsidRPr="00261854">
        <w:rPr>
          <w:rFonts w:ascii="Times New Roman" w:eastAsia="Times New Roman" w:hAnsi="Times New Roman" w:cs="Times New Roman"/>
          <w:b/>
          <w:sz w:val="28"/>
          <w:szCs w:val="28"/>
          <w:lang w:eastAsia="ru-RU"/>
        </w:rPr>
        <w:t>«Консультант +», СПС</w:t>
      </w:r>
      <w:r w:rsidRPr="00261854">
        <w:rPr>
          <w:rFonts w:ascii="Times New Roman" w:eastAsia="Times New Roman" w:hAnsi="Times New Roman" w:cs="Times New Roman"/>
          <w:sz w:val="28"/>
          <w:szCs w:val="28"/>
          <w:lang w:eastAsia="ru-RU"/>
        </w:rPr>
        <w:t xml:space="preserve"> (тематическая база  периодических статей по темам, интересующих родителей). Для удобства обращения издаются специальные библиографические списки (литература, периодика по соответствующим темам): </w:t>
      </w:r>
      <w:r w:rsidRPr="00261854">
        <w:rPr>
          <w:rFonts w:ascii="Times New Roman" w:eastAsia="Times New Roman" w:hAnsi="Times New Roman" w:cs="Times New Roman"/>
          <w:b/>
          <w:sz w:val="28"/>
          <w:szCs w:val="28"/>
          <w:lang w:eastAsia="ru-RU"/>
        </w:rPr>
        <w:t>«Мир дошкольника», «Мамины подсказки», «Подсказки для взрослых», «Счастливое материнство», «Семейный адвокат».</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 xml:space="preserve">Информирование  </w:t>
      </w:r>
      <w:r w:rsidRPr="00261854">
        <w:rPr>
          <w:rFonts w:ascii="Times New Roman" w:eastAsia="Times New Roman" w:hAnsi="Times New Roman" w:cs="Times New Roman"/>
          <w:sz w:val="28"/>
          <w:szCs w:val="28"/>
          <w:lang w:eastAsia="ru-RU"/>
        </w:rPr>
        <w:t>проводится как групповое, так и</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индивидуальное по запросам педагогов и родителей  Групповое информирование  родителей происходит в рамках функционирования мобильных площадок родительского просвещения. Информирование проводится по запросам педагогов и родителей. Для педагогов и  педагогов постоянно действует экспозиции </w:t>
      </w:r>
      <w:r w:rsidRPr="00261854">
        <w:rPr>
          <w:rFonts w:ascii="Times New Roman" w:eastAsia="Times New Roman" w:hAnsi="Times New Roman" w:cs="Times New Roman"/>
          <w:b/>
          <w:sz w:val="28"/>
          <w:szCs w:val="28"/>
          <w:lang w:eastAsia="ru-RU"/>
        </w:rPr>
        <w:t>«Педагогический ликбез» и «Образованные педагоги и любящие родители – успешные дети»,</w:t>
      </w:r>
      <w:r w:rsidRPr="00261854">
        <w:rPr>
          <w:rFonts w:ascii="Times New Roman" w:eastAsia="Times New Roman" w:hAnsi="Times New Roman" w:cs="Times New Roman"/>
          <w:sz w:val="28"/>
          <w:szCs w:val="28"/>
          <w:lang w:eastAsia="ru-RU"/>
        </w:rPr>
        <w:t xml:space="preserve"> где  представляются наиболее интересные и популярные новинки: литература педагогической и психологической направленности. К услугам педагогов, руководителей детского чтения, родителей </w:t>
      </w:r>
      <w:r w:rsidRPr="00261854">
        <w:rPr>
          <w:rFonts w:ascii="Times New Roman" w:eastAsia="Times New Roman" w:hAnsi="Times New Roman" w:cs="Times New Roman"/>
          <w:b/>
          <w:sz w:val="28"/>
          <w:szCs w:val="28"/>
          <w:lang w:eastAsia="ru-RU"/>
        </w:rPr>
        <w:t>электронные базы СПС</w:t>
      </w:r>
      <w:r w:rsidRPr="00261854">
        <w:rPr>
          <w:rFonts w:ascii="Times New Roman" w:eastAsia="Times New Roman" w:hAnsi="Times New Roman" w:cs="Times New Roman"/>
          <w:sz w:val="28"/>
          <w:szCs w:val="28"/>
          <w:lang w:eastAsia="ru-RU"/>
        </w:rPr>
        <w:t xml:space="preserve">, в которых всегда можно найти необходимую информацию по  возникшей проблеме; виртуальная справка; имеется доступ к электронному каталогу библиотеки. </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 xml:space="preserve">6.8.2. Функционирование «Районного информационно-методического Центра родительского просвещения и родительского образования взрослых и детей» (РИМЦ) на базе МБУК «ГЦДБ» </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С 2018 года на базе МБУК «ГЦДБ» функционирует </w:t>
      </w:r>
      <w:r w:rsidRPr="00261854">
        <w:rPr>
          <w:rFonts w:ascii="Times New Roman" w:eastAsia="Times New Roman" w:hAnsi="Times New Roman" w:cs="Times New Roman"/>
          <w:b/>
          <w:sz w:val="28"/>
          <w:szCs w:val="28"/>
          <w:lang w:eastAsia="ru-RU"/>
        </w:rPr>
        <w:t>«Районный информационно - методический Центр родительского просвещения и родительского образования взрослых и детей»</w:t>
      </w:r>
      <w:r w:rsidRPr="00261854">
        <w:rPr>
          <w:rFonts w:ascii="Times New Roman" w:eastAsia="Times New Roman" w:hAnsi="Times New Roman" w:cs="Times New Roman"/>
          <w:sz w:val="28"/>
          <w:szCs w:val="28"/>
          <w:lang w:eastAsia="ru-RU"/>
        </w:rPr>
        <w:t xml:space="preserve"> (РИМЦ). Основной </w:t>
      </w:r>
      <w:r w:rsidRPr="00261854">
        <w:rPr>
          <w:rFonts w:ascii="Times New Roman" w:eastAsia="Times New Roman" w:hAnsi="Times New Roman" w:cs="Times New Roman"/>
          <w:b/>
          <w:sz w:val="28"/>
          <w:szCs w:val="28"/>
          <w:lang w:eastAsia="ru-RU"/>
        </w:rPr>
        <w:t>целью,</w:t>
      </w: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lastRenderedPageBreak/>
        <w:t xml:space="preserve">которого является развитие концепции родительского образования, разработка и внедрение  технологий родительского образования; родительское просвещение. Деятельность РИМЦ  регламентируется программой </w:t>
      </w:r>
      <w:r w:rsidRPr="00261854">
        <w:rPr>
          <w:rFonts w:ascii="Times New Roman" w:eastAsia="Times New Roman" w:hAnsi="Times New Roman" w:cs="Times New Roman"/>
          <w:b/>
          <w:sz w:val="28"/>
          <w:szCs w:val="28"/>
          <w:lang w:eastAsia="ru-RU"/>
        </w:rPr>
        <w:t>«Родительские Университеты»</w:t>
      </w:r>
      <w:r w:rsidRPr="00261854">
        <w:rPr>
          <w:rFonts w:ascii="Times New Roman" w:eastAsia="Times New Roman" w:hAnsi="Times New Roman" w:cs="Times New Roman"/>
          <w:sz w:val="28"/>
          <w:szCs w:val="28"/>
          <w:lang w:eastAsia="ru-RU"/>
        </w:rPr>
        <w:t>. В МБУК «ГЦДБ» (РИМЦ) сформирован  книжный  фонд  и тематические подборки материалов по родительскому образованию и просвещению, как в традиционном, так и в электронном формате; реализуются мероприятия, направленные на родительское образование, просвещение,  а также на взаимодействие родителей и детей. С целью повышения эффективности реализации программы «Родительские Университеты»  специалисты МБУК «ГЦДБ» прошли обучение на очно-заочных курсах  повышения квалификации</w:t>
      </w:r>
      <w:r w:rsidRPr="00261854">
        <w:rPr>
          <w:rFonts w:ascii="Times New Roman" w:eastAsia="Times New Roman" w:hAnsi="Times New Roman" w:cs="Times New Roman"/>
          <w:b/>
          <w:sz w:val="28"/>
          <w:szCs w:val="28"/>
          <w:lang w:eastAsia="ru-RU"/>
        </w:rPr>
        <w:t>: «Формы и методы формирования семейных ценностей у детей и их родителей»;</w:t>
      </w: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Содержание и формы работы информационно – методического центра по родительскому просвещению и образованию</w:t>
      </w:r>
      <w:r w:rsidRPr="00261854">
        <w:rPr>
          <w:rFonts w:ascii="Times New Roman" w:eastAsia="Times New Roman" w:hAnsi="Times New Roman" w:cs="Times New Roman"/>
          <w:sz w:val="28"/>
          <w:szCs w:val="28"/>
          <w:lang w:eastAsia="ru-RU"/>
        </w:rPr>
        <w:t>»; «</w:t>
      </w:r>
      <w:r w:rsidRPr="00261854">
        <w:rPr>
          <w:rFonts w:ascii="Times New Roman" w:eastAsia="Times New Roman" w:hAnsi="Times New Roman" w:cs="Times New Roman"/>
          <w:b/>
          <w:sz w:val="28"/>
          <w:szCs w:val="28"/>
          <w:lang w:eastAsia="ru-RU"/>
        </w:rPr>
        <w:t>Технологии родительского образования как механизм профилактики детского и семейного неблагополучия»,</w:t>
      </w:r>
      <w:r w:rsidRPr="00261854">
        <w:rPr>
          <w:rFonts w:ascii="Times New Roman" w:eastAsia="Times New Roman" w:hAnsi="Times New Roman" w:cs="Times New Roman"/>
          <w:sz w:val="28"/>
          <w:szCs w:val="28"/>
          <w:lang w:eastAsia="ru-RU"/>
        </w:rPr>
        <w:t xml:space="preserve"> реализованных ЧОУ ДПО «Академия родительского образования» </w:t>
      </w:r>
    </w:p>
    <w:p w:rsidR="00261854" w:rsidRPr="00261854" w:rsidRDefault="00261854" w:rsidP="00261854">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6.8.3.Проектно-программная деятельность МБУК «ГЦДБ», обеспечивающая родительское просвещение и родительское образование.</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Для более эффективной работы в данном направлении в МБУК «ГЦДБ» реализуются следующие программы:</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-программа «</w:t>
      </w:r>
      <w:r w:rsidRPr="00261854">
        <w:rPr>
          <w:rFonts w:ascii="Times New Roman" w:eastAsia="Times New Roman" w:hAnsi="Times New Roman" w:cs="Times New Roman"/>
          <w:b/>
          <w:sz w:val="28"/>
          <w:szCs w:val="28"/>
          <w:lang w:eastAsia="ru-RU"/>
        </w:rPr>
        <w:t>Читаем вместе</w:t>
      </w:r>
      <w:r w:rsidRPr="00261854">
        <w:rPr>
          <w:rFonts w:ascii="Times New Roman" w:eastAsia="Times New Roman" w:hAnsi="Times New Roman" w:cs="Times New Roman"/>
          <w:sz w:val="28"/>
          <w:szCs w:val="28"/>
          <w:lang w:eastAsia="ru-RU"/>
        </w:rPr>
        <w:t>», ориентированная на педагогов общеобразовательных учреждений; родителей с детьми дошкольного и младшего школьного возраста;</w:t>
      </w:r>
    </w:p>
    <w:p w:rsidR="00261854" w:rsidRPr="00261854" w:rsidRDefault="00261854" w:rsidP="00261854">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-программа, регламентирующая деятельность РИМЦ </w:t>
      </w:r>
      <w:r w:rsidRPr="00261854">
        <w:rPr>
          <w:rFonts w:ascii="Times New Roman" w:eastAsia="Times New Roman" w:hAnsi="Times New Roman" w:cs="Times New Roman"/>
          <w:b/>
          <w:sz w:val="28"/>
          <w:szCs w:val="28"/>
          <w:lang w:eastAsia="ru-RU"/>
        </w:rPr>
        <w:t xml:space="preserve">«Родительские Университеты». </w:t>
      </w:r>
    </w:p>
    <w:p w:rsidR="00261854" w:rsidRPr="00261854" w:rsidRDefault="00261854" w:rsidP="00261854">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6.8.4. Реализация  программы «Родительские Университеты»</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Основная цель программы</w:t>
      </w:r>
      <w:r w:rsidRPr="00261854">
        <w:rPr>
          <w:rFonts w:ascii="Times New Roman" w:eastAsia="Times New Roman" w:hAnsi="Times New Roman" w:cs="Times New Roman"/>
          <w:b/>
          <w:sz w:val="28"/>
          <w:szCs w:val="28"/>
          <w:lang w:eastAsia="ru-RU"/>
        </w:rPr>
        <w:t xml:space="preserve"> «Родительские университеты» </w:t>
      </w:r>
      <w:r w:rsidRPr="00261854">
        <w:rPr>
          <w:rFonts w:ascii="Times New Roman" w:eastAsia="Times New Roman" w:hAnsi="Times New Roman" w:cs="Times New Roman"/>
          <w:sz w:val="28"/>
          <w:szCs w:val="28"/>
          <w:lang w:eastAsia="ru-RU"/>
        </w:rPr>
        <w:t>эффективное функционирование  информационно – методического центра родительского образования  на базе библиотеки; укрепление семейных ценностей и традиций в ГГО. Повышение педагогической компетенции  родителей воспитании  и развитии детей.</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Взаимодействие с социальными партнёрами</w:t>
      </w:r>
      <w:r w:rsidRPr="00261854">
        <w:rPr>
          <w:rFonts w:ascii="Times New Roman" w:eastAsia="Times New Roman" w:hAnsi="Times New Roman" w:cs="Times New Roman"/>
          <w:sz w:val="28"/>
          <w:szCs w:val="28"/>
          <w:lang w:eastAsia="ru-RU"/>
        </w:rPr>
        <w:t xml:space="preserve"> при реализации программы родительского образования осуществляется на основе соглашения о деловом партнёрстве МБУК «ГЦДБ» с общеобразовательными учреждениями, органами социальной  защиты, учреждениями культуры. </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В рамках реализации программы «Родительские Университеты» обеспечиваются следующие </w:t>
      </w:r>
      <w:r w:rsidRPr="00261854">
        <w:rPr>
          <w:rFonts w:ascii="Times New Roman" w:eastAsia="Times New Roman" w:hAnsi="Times New Roman" w:cs="Times New Roman"/>
          <w:b/>
          <w:sz w:val="28"/>
          <w:szCs w:val="28"/>
          <w:lang w:eastAsia="ru-RU"/>
        </w:rPr>
        <w:t>позиции</w:t>
      </w:r>
      <w:r w:rsidRPr="00261854">
        <w:rPr>
          <w:rFonts w:ascii="Times New Roman" w:eastAsia="Times New Roman" w:hAnsi="Times New Roman" w:cs="Times New Roman"/>
          <w:sz w:val="28"/>
          <w:szCs w:val="28"/>
          <w:lang w:eastAsia="ru-RU"/>
        </w:rPr>
        <w:t>:</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1</w:t>
      </w:r>
      <w:r w:rsidRPr="00261854">
        <w:rPr>
          <w:rFonts w:ascii="Times New Roman" w:eastAsia="Times New Roman" w:hAnsi="Times New Roman" w:cs="Times New Roman"/>
          <w:b/>
          <w:sz w:val="28"/>
          <w:szCs w:val="28"/>
          <w:lang w:eastAsia="ru-RU"/>
        </w:rPr>
        <w:t>.</w:t>
      </w:r>
      <w:r w:rsidRPr="00261854">
        <w:rPr>
          <w:rFonts w:ascii="Times New Roman" w:eastAsia="Times New Roman" w:hAnsi="Times New Roman" w:cs="Times New Roman"/>
          <w:sz w:val="28"/>
          <w:szCs w:val="28"/>
          <w:lang w:eastAsia="ru-RU"/>
        </w:rPr>
        <w:t xml:space="preserve">Функционируют информационно-методические </w:t>
      </w:r>
      <w:r w:rsidRPr="00261854">
        <w:rPr>
          <w:rFonts w:ascii="Times New Roman" w:eastAsia="Times New Roman" w:hAnsi="Times New Roman" w:cs="Times New Roman"/>
          <w:b/>
          <w:sz w:val="28"/>
          <w:szCs w:val="28"/>
          <w:lang w:eastAsia="ru-RU"/>
        </w:rPr>
        <w:t>зоны родительского образования</w:t>
      </w:r>
      <w:r w:rsidRPr="00261854">
        <w:rPr>
          <w:rFonts w:ascii="Times New Roman" w:eastAsia="Times New Roman" w:hAnsi="Times New Roman" w:cs="Times New Roman"/>
          <w:sz w:val="28"/>
          <w:szCs w:val="28"/>
          <w:lang w:eastAsia="ru-RU"/>
        </w:rPr>
        <w:t xml:space="preserve"> с соответствующим функциональным наполнением  в структурных подразделениях МБУК «ГЦДБ»: читальный зал, абонемент, «Центр семейного интеллектуального досуга».</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2. Проводятся опросы и блиц - анкетирования   родителей, тематика которых определяется следующими критериями: удовлетворённость </w:t>
      </w:r>
      <w:r w:rsidRPr="00261854">
        <w:rPr>
          <w:rFonts w:ascii="Times New Roman" w:eastAsia="Times New Roman" w:hAnsi="Times New Roman" w:cs="Times New Roman"/>
          <w:sz w:val="28"/>
          <w:szCs w:val="28"/>
          <w:lang w:eastAsia="ru-RU"/>
        </w:rPr>
        <w:lastRenderedPageBreak/>
        <w:t>библиотечной услугой в сфере родительского образования; изменения, пожелания в сфере родительского образования.   В соответствии с полученными результатами прошедшего анкетирования откорректирован алгоритм реализации программы, направленной на родительское образование «Родительские Университеты».</w:t>
      </w:r>
    </w:p>
    <w:p w:rsidR="00261854" w:rsidRPr="00261854" w:rsidRDefault="00261854" w:rsidP="00261854">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3.Функционируют выставки материалов, направленных на родительское образование Объединяющая тематика выставок:  «</w:t>
      </w:r>
      <w:r w:rsidRPr="00261854">
        <w:rPr>
          <w:rFonts w:ascii="Times New Roman" w:eastAsia="Times New Roman" w:hAnsi="Times New Roman" w:cs="Times New Roman"/>
          <w:b/>
          <w:sz w:val="28"/>
          <w:szCs w:val="28"/>
          <w:lang w:eastAsia="ru-RU"/>
        </w:rPr>
        <w:t>Любящие родители – счастливые дети».</w:t>
      </w:r>
    </w:p>
    <w:p w:rsidR="00261854" w:rsidRPr="00261854" w:rsidRDefault="00261854" w:rsidP="00261854">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4.Сформированы </w:t>
      </w:r>
      <w:r w:rsidRPr="00261854">
        <w:rPr>
          <w:rFonts w:ascii="Times New Roman" w:eastAsia="Times New Roman" w:hAnsi="Times New Roman" w:cs="Times New Roman"/>
          <w:b/>
          <w:sz w:val="28"/>
          <w:szCs w:val="28"/>
          <w:lang w:eastAsia="ru-RU"/>
        </w:rPr>
        <w:t>тематические папки</w:t>
      </w:r>
      <w:r w:rsidRPr="00261854">
        <w:rPr>
          <w:rFonts w:ascii="Times New Roman" w:eastAsia="Times New Roman" w:hAnsi="Times New Roman" w:cs="Times New Roman"/>
          <w:sz w:val="28"/>
          <w:szCs w:val="28"/>
          <w:lang w:eastAsia="ru-RU"/>
        </w:rPr>
        <w:t xml:space="preserve"> методических материалов в традиционном и электронном вариантах. Объединённая тематика папок:</w:t>
      </w:r>
      <w:r w:rsidRPr="00261854">
        <w:rPr>
          <w:rFonts w:ascii="Times New Roman" w:eastAsia="Times New Roman" w:hAnsi="Times New Roman" w:cs="Times New Roman"/>
          <w:b/>
          <w:sz w:val="28"/>
          <w:szCs w:val="28"/>
          <w:lang w:eastAsia="ru-RU"/>
        </w:rPr>
        <w:t xml:space="preserve"> «Образованные родители – счастливые дети». </w:t>
      </w:r>
      <w:r w:rsidRPr="00261854">
        <w:rPr>
          <w:rFonts w:ascii="Times New Roman" w:eastAsia="Times New Roman" w:hAnsi="Times New Roman" w:cs="Times New Roman"/>
          <w:sz w:val="28"/>
          <w:szCs w:val="28"/>
          <w:lang w:eastAsia="ru-RU"/>
        </w:rPr>
        <w:t xml:space="preserve">Разработаны </w:t>
      </w:r>
      <w:r w:rsidRPr="00261854">
        <w:rPr>
          <w:rFonts w:ascii="Times New Roman" w:eastAsia="Times New Roman" w:hAnsi="Times New Roman" w:cs="Times New Roman"/>
          <w:b/>
          <w:sz w:val="28"/>
          <w:szCs w:val="28"/>
          <w:lang w:eastAsia="ru-RU"/>
        </w:rPr>
        <w:t>буклеты и памятки</w:t>
      </w:r>
      <w:r w:rsidRPr="00261854">
        <w:rPr>
          <w:rFonts w:ascii="Times New Roman" w:eastAsia="Times New Roman" w:hAnsi="Times New Roman" w:cs="Times New Roman"/>
          <w:sz w:val="28"/>
          <w:szCs w:val="28"/>
          <w:lang w:eastAsia="ru-RU"/>
        </w:rPr>
        <w:t xml:space="preserve"> для распространения в общеобразовательных учреждениях. </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5. Функционирует  общественный совет «</w:t>
      </w:r>
      <w:r w:rsidRPr="00261854">
        <w:rPr>
          <w:rFonts w:ascii="Times New Roman" w:eastAsia="Times New Roman" w:hAnsi="Times New Roman" w:cs="Times New Roman"/>
          <w:b/>
          <w:sz w:val="28"/>
          <w:szCs w:val="28"/>
          <w:lang w:eastAsia="ru-RU"/>
        </w:rPr>
        <w:t xml:space="preserve">Библио – Дума», </w:t>
      </w:r>
      <w:r w:rsidRPr="00261854">
        <w:rPr>
          <w:rFonts w:ascii="Times New Roman" w:eastAsia="Times New Roman" w:hAnsi="Times New Roman" w:cs="Times New Roman"/>
          <w:sz w:val="28"/>
          <w:szCs w:val="28"/>
          <w:lang w:eastAsia="ru-RU"/>
        </w:rPr>
        <w:t>в состав которого входят  как педагоги  дошкольных  и общеобразовательных учреждений Горнозаводска, так и представители родительской общественности,</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осуществляющий координацию деятельности РИМЦ и участвует в разработке стратегии деятельности  в рамках реализации  родительского образования. </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           6. РИМЦ осуществляет  </w:t>
      </w:r>
      <w:r w:rsidRPr="00261854">
        <w:rPr>
          <w:rFonts w:ascii="Times New Roman" w:eastAsia="Times New Roman" w:hAnsi="Times New Roman" w:cs="Times New Roman"/>
          <w:b/>
          <w:sz w:val="28"/>
          <w:szCs w:val="28"/>
          <w:lang w:eastAsia="ru-RU"/>
        </w:rPr>
        <w:t>информационную поддержку родителей и педагогов</w:t>
      </w:r>
      <w:r w:rsidRPr="00261854">
        <w:rPr>
          <w:rFonts w:ascii="Times New Roman" w:eastAsia="Times New Roman" w:hAnsi="Times New Roman" w:cs="Times New Roman"/>
          <w:sz w:val="28"/>
          <w:szCs w:val="28"/>
          <w:lang w:eastAsia="ru-RU"/>
        </w:rPr>
        <w:t xml:space="preserve">  путём организации  в  образовательных  учреждениях (дошкольных) мобильных   зон  информации </w:t>
      </w:r>
      <w:r w:rsidRPr="00261854">
        <w:rPr>
          <w:rFonts w:ascii="Times New Roman" w:eastAsia="Times New Roman" w:hAnsi="Times New Roman" w:cs="Times New Roman"/>
          <w:b/>
          <w:sz w:val="28"/>
          <w:szCs w:val="28"/>
          <w:lang w:eastAsia="ru-RU"/>
        </w:rPr>
        <w:t>«Родительский ликбез»,</w:t>
      </w:r>
      <w:r w:rsidRPr="00261854">
        <w:rPr>
          <w:rFonts w:ascii="Times New Roman" w:eastAsia="Times New Roman" w:hAnsi="Times New Roman" w:cs="Times New Roman"/>
          <w:sz w:val="28"/>
          <w:szCs w:val="28"/>
          <w:lang w:eastAsia="ru-RU"/>
        </w:rPr>
        <w:t xml:space="preserve"> осуществляющих подготовку, распространение методических материалов родительского образования. Распространено за период реализации программы – более </w:t>
      </w:r>
      <w:r w:rsidR="000B0364" w:rsidRPr="000B0364">
        <w:rPr>
          <w:rFonts w:ascii="Times New Roman" w:eastAsia="Times New Roman" w:hAnsi="Times New Roman" w:cs="Times New Roman"/>
          <w:b/>
          <w:sz w:val="28"/>
          <w:szCs w:val="28"/>
          <w:lang w:eastAsia="ru-RU"/>
        </w:rPr>
        <w:t>4</w:t>
      </w:r>
      <w:r w:rsidR="00377C31">
        <w:rPr>
          <w:rFonts w:ascii="Times New Roman" w:eastAsia="Times New Roman" w:hAnsi="Times New Roman" w:cs="Times New Roman"/>
          <w:b/>
          <w:sz w:val="28"/>
          <w:szCs w:val="28"/>
          <w:lang w:eastAsia="ru-RU"/>
        </w:rPr>
        <w:t>685</w:t>
      </w:r>
      <w:r w:rsidRPr="00261854">
        <w:rPr>
          <w:rFonts w:ascii="Times New Roman" w:eastAsia="Times New Roman" w:hAnsi="Times New Roman" w:cs="Times New Roman"/>
          <w:sz w:val="28"/>
          <w:szCs w:val="28"/>
          <w:lang w:eastAsia="ru-RU"/>
        </w:rPr>
        <w:t xml:space="preserve"> экземпляров специально разработанных  методических материалов, как в традиционном, так и в электронном формате. </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         7. С помощью  постоянно – функционирующего  информационного стенда</w:t>
      </w:r>
      <w:r w:rsidRPr="00261854">
        <w:rPr>
          <w:rFonts w:ascii="Times New Roman" w:eastAsia="Times New Roman" w:hAnsi="Times New Roman" w:cs="Times New Roman"/>
          <w:b/>
          <w:sz w:val="28"/>
          <w:szCs w:val="28"/>
          <w:lang w:eastAsia="ru-RU"/>
        </w:rPr>
        <w:t xml:space="preserve"> «Родительству стоит учиться» </w:t>
      </w:r>
      <w:r w:rsidRPr="00261854">
        <w:rPr>
          <w:rFonts w:ascii="Times New Roman" w:eastAsia="Times New Roman" w:hAnsi="Times New Roman" w:cs="Times New Roman"/>
          <w:sz w:val="28"/>
          <w:szCs w:val="28"/>
          <w:lang w:eastAsia="ru-RU"/>
        </w:rPr>
        <w:t>осуществляется</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презентация информационно - тематических материалов, предоставляемых ЧОУ ДПО «Академия родительского образования» г. Пермь. Всего экспонировалось более </w:t>
      </w:r>
      <w:r w:rsidR="000B0364" w:rsidRPr="000B0364">
        <w:rPr>
          <w:rFonts w:ascii="Times New Roman" w:eastAsia="Times New Roman" w:hAnsi="Times New Roman" w:cs="Times New Roman"/>
          <w:b/>
          <w:sz w:val="28"/>
          <w:szCs w:val="28"/>
          <w:lang w:eastAsia="ru-RU"/>
        </w:rPr>
        <w:t>7</w:t>
      </w:r>
      <w:r w:rsidRPr="000B0364">
        <w:rPr>
          <w:rFonts w:ascii="Times New Roman" w:eastAsia="Times New Roman" w:hAnsi="Times New Roman" w:cs="Times New Roman"/>
          <w:b/>
          <w:sz w:val="28"/>
          <w:szCs w:val="28"/>
          <w:lang w:eastAsia="ru-RU"/>
        </w:rPr>
        <w:t>0</w:t>
      </w:r>
      <w:r w:rsidRPr="00261854">
        <w:rPr>
          <w:rFonts w:ascii="Times New Roman" w:eastAsia="Times New Roman" w:hAnsi="Times New Roman" w:cs="Times New Roman"/>
          <w:sz w:val="28"/>
          <w:szCs w:val="28"/>
          <w:lang w:eastAsia="ru-RU"/>
        </w:rPr>
        <w:t xml:space="preserve"> экземпляров.</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       8.</w:t>
      </w:r>
      <w:r w:rsidRPr="00261854">
        <w:rPr>
          <w:rFonts w:ascii="Times New Roman" w:eastAsia="Times New Roman" w:hAnsi="Times New Roman" w:cs="Times New Roman"/>
          <w:sz w:val="24"/>
          <w:szCs w:val="24"/>
          <w:lang w:eastAsia="ru-RU"/>
        </w:rPr>
        <w:t xml:space="preserve"> </w:t>
      </w:r>
      <w:r w:rsidRPr="00261854">
        <w:rPr>
          <w:rFonts w:ascii="Times New Roman" w:eastAsia="Times New Roman" w:hAnsi="Times New Roman" w:cs="Times New Roman"/>
          <w:sz w:val="28"/>
          <w:szCs w:val="28"/>
          <w:lang w:eastAsia="ru-RU"/>
        </w:rPr>
        <w:t xml:space="preserve">Информационная компания, направленная на  популяризацию и продвижение традиционных семейных ценностей, на поддержку  и защиту семьи, материнства  и детства </w:t>
      </w:r>
      <w:r w:rsidRPr="00261854">
        <w:rPr>
          <w:rFonts w:ascii="Times New Roman" w:eastAsia="Times New Roman" w:hAnsi="Times New Roman" w:cs="Times New Roman"/>
          <w:b/>
          <w:sz w:val="28"/>
          <w:szCs w:val="28"/>
          <w:lang w:eastAsia="ru-RU"/>
        </w:rPr>
        <w:t>«Я – Родитель</w:t>
      </w:r>
      <w:r w:rsidRPr="00261854">
        <w:rPr>
          <w:rFonts w:ascii="Times New Roman" w:eastAsia="Times New Roman" w:hAnsi="Times New Roman" w:cs="Times New Roman"/>
          <w:sz w:val="28"/>
          <w:szCs w:val="28"/>
          <w:lang w:eastAsia="ru-RU"/>
        </w:rPr>
        <w:t>»:  публикации контента соответствующего контента на странице ВК МБУК «ГЦДБ»; рассылка  информационно - тематических материалов соответствующей тематики.</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 xml:space="preserve">6.8.5.  Участие в краевом социальном проекте  «Сохраним семью – сбережём Россию». </w:t>
      </w:r>
      <w:r w:rsidRPr="00261854">
        <w:rPr>
          <w:rFonts w:ascii="Times New Roman" w:eastAsia="Times New Roman" w:hAnsi="Times New Roman" w:cs="Times New Roman"/>
          <w:sz w:val="28"/>
          <w:szCs w:val="28"/>
          <w:lang w:eastAsia="ru-RU"/>
        </w:rPr>
        <w:t>Специалисты МБУК «ГЦДБ» (РИМЦ) принимают активное участие в краевом проекте</w:t>
      </w:r>
      <w:r w:rsidRPr="00261854">
        <w:rPr>
          <w:rFonts w:ascii="Times New Roman" w:eastAsia="Times New Roman" w:hAnsi="Times New Roman" w:cs="Times New Roman"/>
          <w:b/>
          <w:sz w:val="28"/>
          <w:szCs w:val="28"/>
          <w:lang w:eastAsia="ru-RU"/>
        </w:rPr>
        <w:t xml:space="preserve"> «Сохраним семью – сбережём Россию», </w:t>
      </w:r>
      <w:r w:rsidRPr="00261854">
        <w:rPr>
          <w:rFonts w:ascii="Times New Roman" w:eastAsia="Times New Roman" w:hAnsi="Times New Roman" w:cs="Times New Roman"/>
          <w:sz w:val="28"/>
          <w:szCs w:val="28"/>
          <w:lang w:eastAsia="ru-RU"/>
        </w:rPr>
        <w:t>инициированном ЧОУ ДПО «Академия родительского образования» при поддержке Фонда Президентских грантов. В рамках данной деятельности  в 202</w:t>
      </w:r>
      <w:r w:rsidR="00C8346B">
        <w:rPr>
          <w:rFonts w:ascii="Times New Roman" w:eastAsia="Times New Roman" w:hAnsi="Times New Roman" w:cs="Times New Roman"/>
          <w:sz w:val="28"/>
          <w:szCs w:val="28"/>
          <w:lang w:eastAsia="ru-RU"/>
        </w:rPr>
        <w:t>3</w:t>
      </w:r>
      <w:r w:rsidRPr="00261854">
        <w:rPr>
          <w:rFonts w:ascii="Times New Roman" w:eastAsia="Times New Roman" w:hAnsi="Times New Roman" w:cs="Times New Roman"/>
          <w:sz w:val="28"/>
          <w:szCs w:val="28"/>
          <w:lang w:eastAsia="ru-RU"/>
        </w:rPr>
        <w:t xml:space="preserve"> г. эффективно функционируют: </w:t>
      </w:r>
    </w:p>
    <w:p w:rsidR="00261854" w:rsidRPr="00261854" w:rsidRDefault="00261854" w:rsidP="00261854">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6.8.5. 1. Семейная гостиная «Академия любящих родителей»</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В рамках реализации проекта</w:t>
      </w:r>
      <w:r w:rsidRPr="00261854">
        <w:rPr>
          <w:rFonts w:ascii="Times New Roman" w:eastAsia="Times New Roman" w:hAnsi="Times New Roman" w:cs="Times New Roman"/>
          <w:b/>
          <w:sz w:val="28"/>
          <w:szCs w:val="28"/>
          <w:lang w:eastAsia="ru-RU"/>
        </w:rPr>
        <w:t xml:space="preserve"> на базе МБУК «ГЦДБ»  </w:t>
      </w:r>
      <w:r w:rsidRPr="00261854">
        <w:rPr>
          <w:rFonts w:ascii="Times New Roman" w:eastAsia="Times New Roman" w:hAnsi="Times New Roman" w:cs="Times New Roman"/>
          <w:sz w:val="28"/>
          <w:szCs w:val="28"/>
          <w:lang w:eastAsia="ru-RU"/>
        </w:rPr>
        <w:t>функционирует</w:t>
      </w:r>
      <w:r w:rsidRPr="00261854">
        <w:rPr>
          <w:rFonts w:ascii="Times New Roman" w:eastAsia="Times New Roman" w:hAnsi="Times New Roman" w:cs="Times New Roman"/>
          <w:b/>
          <w:sz w:val="28"/>
          <w:szCs w:val="28"/>
          <w:lang w:eastAsia="ru-RU"/>
        </w:rPr>
        <w:t xml:space="preserve"> семейная гостиная «Академия любящих родителей». </w:t>
      </w:r>
      <w:r w:rsidRPr="00261854">
        <w:rPr>
          <w:rFonts w:ascii="Times New Roman" w:eastAsia="Times New Roman" w:hAnsi="Times New Roman" w:cs="Times New Roman"/>
          <w:sz w:val="28"/>
          <w:szCs w:val="28"/>
          <w:lang w:eastAsia="ru-RU"/>
        </w:rPr>
        <w:t>Основная</w:t>
      </w:r>
      <w:r w:rsidRPr="00261854">
        <w:rPr>
          <w:rFonts w:ascii="Times New Roman" w:eastAsia="Times New Roman" w:hAnsi="Times New Roman" w:cs="Times New Roman"/>
          <w:b/>
          <w:sz w:val="28"/>
          <w:szCs w:val="28"/>
          <w:lang w:eastAsia="ru-RU"/>
        </w:rPr>
        <w:t xml:space="preserve"> цель </w:t>
      </w:r>
      <w:r w:rsidRPr="00261854">
        <w:rPr>
          <w:rFonts w:ascii="Times New Roman" w:eastAsia="Times New Roman" w:hAnsi="Times New Roman" w:cs="Times New Roman"/>
          <w:sz w:val="28"/>
          <w:szCs w:val="28"/>
          <w:lang w:eastAsia="ru-RU"/>
        </w:rPr>
        <w:lastRenderedPageBreak/>
        <w:t>функционирования данного объединения</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организация семейного досуга с информационной составляющей, направленной на родительское просвещение, родительское образование, семейное чтение. В рамках реализации семейных гостиных функционируют: книжные выставки, представляющие литературу  психолого-педагогической направленности; информационная и коммуникационная  площадка, семейные творческие мастерские.</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Тематика  информационно - образовательных тренингов:</w:t>
      </w:r>
      <w:r w:rsidRPr="00261854">
        <w:rPr>
          <w:rFonts w:ascii="Times New Roman" w:eastAsia="Times New Roman" w:hAnsi="Times New Roman" w:cs="Times New Roman"/>
          <w:sz w:val="28"/>
          <w:szCs w:val="28"/>
          <w:lang w:eastAsia="ru-RU"/>
        </w:rPr>
        <w:t xml:space="preserve"> «Моя семья», «Современная семья», «Мои родители», «Дом, в котором  МЫ живём»; «Современный  отец», «Хорошие родители. Хорошие дети»,  «Родительская  копилка», «Семейные традиции»; «Бабушки и внуки»; «Наши любимые мамы» обзор журнала «Родительский Дом».</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Тематика досугово - творческого наполнения (</w:t>
      </w:r>
      <w:r w:rsidRPr="00261854">
        <w:rPr>
          <w:rFonts w:ascii="Times New Roman" w:eastAsia="Times New Roman" w:hAnsi="Times New Roman" w:cs="Times New Roman"/>
          <w:sz w:val="28"/>
          <w:szCs w:val="28"/>
          <w:lang w:eastAsia="ru-RU"/>
        </w:rPr>
        <w:t>мастерские, мастер - классы</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«Семейное Этно – Чтение»;</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«Семейные  новогодние этно -  игры», «Семейное зимнее чтение», «Семейный зимний досуг», «Семейный театр», «Подарки для настоящих мужчин», «Рукотворные подарки для мам»</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Результат: 1</w:t>
      </w:r>
      <w:r w:rsidR="00377C31">
        <w:rPr>
          <w:rFonts w:ascii="Times New Roman" w:eastAsia="Times New Roman" w:hAnsi="Times New Roman" w:cs="Times New Roman"/>
          <w:b/>
          <w:sz w:val="28"/>
          <w:szCs w:val="28"/>
          <w:lang w:eastAsia="ru-RU"/>
        </w:rPr>
        <w:t>5</w:t>
      </w:r>
      <w:r w:rsidRPr="00261854">
        <w:rPr>
          <w:rFonts w:ascii="Times New Roman" w:eastAsia="Times New Roman" w:hAnsi="Times New Roman" w:cs="Times New Roman"/>
          <w:sz w:val="28"/>
          <w:szCs w:val="28"/>
          <w:lang w:eastAsia="ru-RU"/>
        </w:rPr>
        <w:t xml:space="preserve"> семейных гостиных; </w:t>
      </w:r>
      <w:r w:rsidR="00377C31">
        <w:rPr>
          <w:rFonts w:ascii="Times New Roman" w:eastAsia="Times New Roman" w:hAnsi="Times New Roman" w:cs="Times New Roman"/>
          <w:sz w:val="28"/>
          <w:szCs w:val="28"/>
          <w:lang w:eastAsia="ru-RU"/>
        </w:rPr>
        <w:t>2</w:t>
      </w:r>
      <w:r w:rsidRPr="00261854">
        <w:rPr>
          <w:rFonts w:ascii="Times New Roman" w:eastAsia="Times New Roman" w:hAnsi="Times New Roman" w:cs="Times New Roman"/>
          <w:sz w:val="28"/>
          <w:szCs w:val="28"/>
          <w:lang w:eastAsia="ru-RU"/>
        </w:rPr>
        <w:t>7</w:t>
      </w:r>
      <w:r w:rsidRPr="00261854">
        <w:rPr>
          <w:rFonts w:ascii="Times New Roman" w:eastAsia="Times New Roman" w:hAnsi="Times New Roman" w:cs="Times New Roman"/>
          <w:b/>
          <w:sz w:val="28"/>
          <w:szCs w:val="28"/>
          <w:lang w:eastAsia="ru-RU"/>
        </w:rPr>
        <w:t xml:space="preserve">4 </w:t>
      </w:r>
      <w:r w:rsidRPr="00261854">
        <w:rPr>
          <w:rFonts w:ascii="Times New Roman" w:eastAsia="Times New Roman" w:hAnsi="Times New Roman" w:cs="Times New Roman"/>
          <w:sz w:val="28"/>
          <w:szCs w:val="28"/>
          <w:lang w:eastAsia="ru-RU"/>
        </w:rPr>
        <w:t>участника.</w:t>
      </w:r>
    </w:p>
    <w:p w:rsidR="00261854" w:rsidRPr="00261854" w:rsidRDefault="00261854" w:rsidP="00261854">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 xml:space="preserve">      6.8.5.2. Реализация  онлайн – мероприятий, направленные на заочное  родительское образование и  родительское просвещение.</w:t>
      </w:r>
    </w:p>
    <w:p w:rsidR="00261854" w:rsidRPr="00261854" w:rsidRDefault="00261854" w:rsidP="00261854">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Мероприятия в формате онлайн (https://vk.com/gorn_ db):</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1.И</w:t>
      </w:r>
      <w:r w:rsidRPr="00261854">
        <w:rPr>
          <w:rFonts w:ascii="Times New Roman" w:eastAsia="Times New Roman" w:hAnsi="Times New Roman" w:cs="Times New Roman"/>
          <w:sz w:val="28"/>
          <w:szCs w:val="28"/>
          <w:lang w:eastAsia="ru-RU"/>
        </w:rPr>
        <w:t>нформационная площадка</w:t>
      </w:r>
      <w:r w:rsidRPr="00261854">
        <w:rPr>
          <w:rFonts w:ascii="Times New Roman" w:eastAsia="Times New Roman" w:hAnsi="Times New Roman" w:cs="Times New Roman"/>
          <w:b/>
          <w:sz w:val="28"/>
          <w:szCs w:val="28"/>
          <w:lang w:eastAsia="ru-RU"/>
        </w:rPr>
        <w:t xml:space="preserve"> «Школа для родителей»: </w:t>
      </w:r>
      <w:r w:rsidRPr="00261854">
        <w:rPr>
          <w:rFonts w:ascii="Times New Roman" w:eastAsia="Times New Roman" w:hAnsi="Times New Roman" w:cs="Times New Roman"/>
          <w:sz w:val="28"/>
          <w:szCs w:val="28"/>
          <w:lang w:eastAsia="ru-RU"/>
        </w:rPr>
        <w:t xml:space="preserve">рассылка  информационно - тематических, тематических материалов, ориентированных на заочное родительское просвещение. </w:t>
      </w:r>
      <w:r w:rsidRPr="00261854">
        <w:rPr>
          <w:rFonts w:ascii="Times New Roman" w:eastAsia="Times New Roman" w:hAnsi="Times New Roman" w:cs="Times New Roman"/>
          <w:b/>
          <w:sz w:val="28"/>
          <w:szCs w:val="28"/>
          <w:lang w:eastAsia="ru-RU"/>
        </w:rPr>
        <w:t xml:space="preserve">Алгоритм: </w:t>
      </w:r>
      <w:r w:rsidRPr="00261854">
        <w:rPr>
          <w:rFonts w:ascii="Times New Roman" w:eastAsia="Times New Roman" w:hAnsi="Times New Roman" w:cs="Times New Roman"/>
          <w:sz w:val="28"/>
          <w:szCs w:val="28"/>
          <w:lang w:eastAsia="ru-RU"/>
        </w:rPr>
        <w:t>рассылки осуществляются в родительские  группы  общеобразовательных и дошкольных учреждений ГГО ежемесячно в рамках социального партнёрства.</w:t>
      </w:r>
    </w:p>
    <w:p w:rsidR="00261854" w:rsidRPr="00261854" w:rsidRDefault="00261854" w:rsidP="00261854">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2.Функционирование информационно - тематической площадки онлайн </w:t>
      </w:r>
      <w:r w:rsidRPr="00261854">
        <w:rPr>
          <w:rFonts w:ascii="Times New Roman" w:eastAsia="Times New Roman" w:hAnsi="Times New Roman" w:cs="Times New Roman"/>
          <w:b/>
          <w:sz w:val="28"/>
          <w:szCs w:val="28"/>
          <w:lang w:eastAsia="ru-RU"/>
        </w:rPr>
        <w:t>«Мобильный Информ – Ликбез»:</w:t>
      </w:r>
      <w:r w:rsidRPr="00261854">
        <w:rPr>
          <w:rFonts w:ascii="Times New Roman" w:eastAsia="Times New Roman" w:hAnsi="Times New Roman" w:cs="Times New Roman"/>
          <w:sz w:val="28"/>
          <w:szCs w:val="28"/>
          <w:lang w:eastAsia="ru-RU"/>
        </w:rPr>
        <w:t xml:space="preserve"> практико - ориентированные публикации «Родительству стоит учиться»; блоки информации соответствующей тематики. </w:t>
      </w:r>
    </w:p>
    <w:p w:rsidR="00261854" w:rsidRPr="00261854" w:rsidRDefault="00261854" w:rsidP="00D06B53">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 xml:space="preserve">Итого: </w:t>
      </w:r>
      <w:r w:rsidRPr="00261854">
        <w:rPr>
          <w:rFonts w:ascii="Times New Roman" w:eastAsia="Times New Roman" w:hAnsi="Times New Roman" w:cs="Times New Roman"/>
          <w:sz w:val="28"/>
          <w:szCs w:val="28"/>
          <w:lang w:eastAsia="ru-RU"/>
        </w:rPr>
        <w:t xml:space="preserve">просмотров </w:t>
      </w:r>
      <w:r w:rsidRPr="00261854">
        <w:rPr>
          <w:rFonts w:ascii="Times New Roman" w:eastAsia="Times New Roman" w:hAnsi="Times New Roman" w:cs="Times New Roman"/>
          <w:b/>
          <w:sz w:val="28"/>
          <w:szCs w:val="28"/>
          <w:lang w:eastAsia="ru-RU"/>
        </w:rPr>
        <w:t>2</w:t>
      </w:r>
      <w:r w:rsidR="00C8346B">
        <w:rPr>
          <w:rFonts w:ascii="Times New Roman" w:eastAsia="Times New Roman" w:hAnsi="Times New Roman" w:cs="Times New Roman"/>
          <w:b/>
          <w:sz w:val="28"/>
          <w:szCs w:val="28"/>
          <w:lang w:eastAsia="ru-RU"/>
        </w:rPr>
        <w:t>2</w:t>
      </w:r>
      <w:r w:rsidRPr="00261854">
        <w:rPr>
          <w:rFonts w:ascii="Times New Roman" w:eastAsia="Times New Roman" w:hAnsi="Times New Roman" w:cs="Times New Roman"/>
          <w:b/>
          <w:sz w:val="28"/>
          <w:szCs w:val="28"/>
          <w:lang w:eastAsia="ru-RU"/>
        </w:rPr>
        <w:t>62</w:t>
      </w:r>
      <w:r w:rsidR="00C8346B">
        <w:rPr>
          <w:rFonts w:ascii="Times New Roman" w:eastAsia="Times New Roman" w:hAnsi="Times New Roman" w:cs="Times New Roman"/>
          <w:b/>
          <w:sz w:val="28"/>
          <w:szCs w:val="28"/>
          <w:lang w:eastAsia="ru-RU"/>
        </w:rPr>
        <w:t>5</w:t>
      </w:r>
      <w:r w:rsidRPr="00261854">
        <w:rPr>
          <w:rFonts w:ascii="Times New Roman" w:eastAsia="Times New Roman" w:hAnsi="Times New Roman" w:cs="Times New Roman"/>
          <w:sz w:val="28"/>
          <w:szCs w:val="28"/>
          <w:lang w:eastAsia="ru-RU"/>
        </w:rPr>
        <w:t>; задействовано –</w:t>
      </w:r>
      <w:r w:rsidRPr="00261854">
        <w:rPr>
          <w:rFonts w:ascii="Times New Roman" w:eastAsia="Times New Roman" w:hAnsi="Times New Roman" w:cs="Times New Roman"/>
          <w:b/>
          <w:sz w:val="28"/>
          <w:szCs w:val="28"/>
          <w:lang w:eastAsia="ru-RU"/>
        </w:rPr>
        <w:t xml:space="preserve"> 24 </w:t>
      </w:r>
      <w:r w:rsidRPr="00261854">
        <w:rPr>
          <w:rFonts w:ascii="Times New Roman" w:eastAsia="Times New Roman" w:hAnsi="Times New Roman" w:cs="Times New Roman"/>
          <w:sz w:val="28"/>
          <w:szCs w:val="28"/>
          <w:lang w:eastAsia="ru-RU"/>
        </w:rPr>
        <w:t>родительские группы</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распространено</w:t>
      </w:r>
      <w:r w:rsidRPr="00261854">
        <w:rPr>
          <w:rFonts w:ascii="Times New Roman" w:eastAsia="Times New Roman" w:hAnsi="Times New Roman" w:cs="Times New Roman"/>
          <w:b/>
          <w:sz w:val="28"/>
          <w:szCs w:val="28"/>
          <w:lang w:eastAsia="ru-RU"/>
        </w:rPr>
        <w:t xml:space="preserve"> </w:t>
      </w:r>
      <w:r w:rsidR="00C8346B">
        <w:rPr>
          <w:rFonts w:ascii="Times New Roman" w:eastAsia="Times New Roman" w:hAnsi="Times New Roman" w:cs="Times New Roman"/>
          <w:b/>
          <w:sz w:val="28"/>
          <w:szCs w:val="28"/>
          <w:lang w:eastAsia="ru-RU"/>
        </w:rPr>
        <w:t>4</w:t>
      </w:r>
      <w:r w:rsidRPr="00261854">
        <w:rPr>
          <w:rFonts w:ascii="Times New Roman" w:eastAsia="Times New Roman" w:hAnsi="Times New Roman" w:cs="Times New Roman"/>
          <w:b/>
          <w:sz w:val="28"/>
          <w:szCs w:val="28"/>
          <w:lang w:eastAsia="ru-RU"/>
        </w:rPr>
        <w:t xml:space="preserve">7 </w:t>
      </w:r>
      <w:r w:rsidRPr="00261854">
        <w:rPr>
          <w:rFonts w:ascii="Times New Roman" w:eastAsia="Times New Roman" w:hAnsi="Times New Roman" w:cs="Times New Roman"/>
          <w:sz w:val="28"/>
          <w:szCs w:val="28"/>
          <w:lang w:eastAsia="ru-RU"/>
        </w:rPr>
        <w:t>пакетов информационно - тематических материалов.</w:t>
      </w:r>
    </w:p>
    <w:p w:rsidR="00261854" w:rsidRPr="00261854" w:rsidRDefault="00261854" w:rsidP="00261854">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 xml:space="preserve">     6.8.5. 3. </w:t>
      </w: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Мероприятия в формате офлайн.</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В формате офлайн были реализованы следующие мероприятия:</w:t>
      </w:r>
    </w:p>
    <w:p w:rsidR="00261854" w:rsidRPr="00261854" w:rsidRDefault="00261854" w:rsidP="00261854">
      <w:pPr>
        <w:numPr>
          <w:ilvl w:val="0"/>
          <w:numId w:val="9"/>
        </w:numPr>
        <w:spacing w:after="0" w:line="240" w:lineRule="auto"/>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Акция</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b/>
          <w:sz w:val="28"/>
          <w:szCs w:val="24"/>
          <w:lang w:eastAsia="ru-RU"/>
        </w:rPr>
        <w:t>Территория Детства</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приуроченная ко Дню защиты детей</w:t>
      </w:r>
      <w:r w:rsidRPr="00261854">
        <w:rPr>
          <w:rFonts w:ascii="Times New Roman" w:eastAsia="Times New Roman" w:hAnsi="Times New Roman" w:cs="Times New Roman"/>
          <w:b/>
          <w:sz w:val="28"/>
          <w:szCs w:val="28"/>
          <w:lang w:eastAsia="ru-RU"/>
        </w:rPr>
        <w:t>.</w:t>
      </w:r>
    </w:p>
    <w:p w:rsidR="00261854" w:rsidRPr="00261854" w:rsidRDefault="00261854" w:rsidP="00261854">
      <w:pPr>
        <w:numPr>
          <w:ilvl w:val="0"/>
          <w:numId w:val="9"/>
        </w:numPr>
        <w:spacing w:after="0" w:line="240" w:lineRule="auto"/>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4"/>
          <w:lang w:eastAsia="ru-RU"/>
        </w:rPr>
        <w:t>Акция «</w:t>
      </w:r>
      <w:r w:rsidRPr="00261854">
        <w:rPr>
          <w:rFonts w:ascii="Times New Roman" w:eastAsia="Times New Roman" w:hAnsi="Times New Roman" w:cs="Times New Roman"/>
          <w:b/>
          <w:sz w:val="28"/>
          <w:szCs w:val="24"/>
          <w:lang w:eastAsia="ru-RU"/>
        </w:rPr>
        <w:t>День братьев и сестёр</w:t>
      </w:r>
      <w:r w:rsidRPr="00261854">
        <w:rPr>
          <w:rFonts w:ascii="Times New Roman" w:eastAsia="Times New Roman" w:hAnsi="Times New Roman" w:cs="Times New Roman"/>
          <w:sz w:val="28"/>
          <w:szCs w:val="24"/>
          <w:lang w:eastAsia="ru-RU"/>
        </w:rPr>
        <w:t>» (к Международному Дню братьев и сестёр)</w:t>
      </w:r>
    </w:p>
    <w:p w:rsidR="00261854" w:rsidRPr="00261854" w:rsidRDefault="00261854" w:rsidP="00261854">
      <w:pPr>
        <w:numPr>
          <w:ilvl w:val="0"/>
          <w:numId w:val="9"/>
        </w:numPr>
        <w:spacing w:after="0" w:line="240" w:lineRule="auto"/>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4"/>
          <w:lang w:eastAsia="ru-RU"/>
        </w:rPr>
        <w:t>Акция «</w:t>
      </w:r>
      <w:r w:rsidRPr="00261854">
        <w:rPr>
          <w:rFonts w:ascii="Times New Roman" w:eastAsia="Times New Roman" w:hAnsi="Times New Roman" w:cs="Times New Roman"/>
          <w:b/>
          <w:sz w:val="28"/>
          <w:szCs w:val="24"/>
          <w:lang w:eastAsia="ru-RU"/>
        </w:rPr>
        <w:t>Семья. Территория радости»,</w:t>
      </w:r>
      <w:r w:rsidRPr="00261854">
        <w:rPr>
          <w:rFonts w:ascii="Times New Roman" w:eastAsia="Times New Roman" w:hAnsi="Times New Roman" w:cs="Times New Roman"/>
          <w:sz w:val="28"/>
          <w:szCs w:val="24"/>
          <w:lang w:eastAsia="ru-RU"/>
        </w:rPr>
        <w:t xml:space="preserve"> приуроченная ко Дню Семьи.</w:t>
      </w:r>
    </w:p>
    <w:p w:rsidR="00261854" w:rsidRPr="00261854" w:rsidRDefault="00261854" w:rsidP="00261854">
      <w:pPr>
        <w:numPr>
          <w:ilvl w:val="0"/>
          <w:numId w:val="9"/>
        </w:numPr>
        <w:spacing w:after="0" w:line="240" w:lineRule="auto"/>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Акция</w:t>
      </w:r>
      <w:r w:rsidRPr="00261854">
        <w:rPr>
          <w:rFonts w:ascii="Times New Roman" w:eastAsia="Times New Roman" w:hAnsi="Times New Roman" w:cs="Times New Roman"/>
          <w:b/>
          <w:sz w:val="28"/>
          <w:szCs w:val="28"/>
          <w:lang w:eastAsia="ru-RU"/>
        </w:rPr>
        <w:t xml:space="preserve">  «Папы. Любимые.  Наши», </w:t>
      </w:r>
      <w:r w:rsidRPr="00261854">
        <w:rPr>
          <w:rFonts w:ascii="Times New Roman" w:eastAsia="Times New Roman" w:hAnsi="Times New Roman" w:cs="Times New Roman"/>
          <w:sz w:val="28"/>
          <w:szCs w:val="28"/>
          <w:lang w:eastAsia="ru-RU"/>
        </w:rPr>
        <w:t xml:space="preserve">приуроченная ко Дню Отца. </w:t>
      </w:r>
    </w:p>
    <w:p w:rsidR="00261854" w:rsidRPr="00261854" w:rsidRDefault="00261854" w:rsidP="00261854">
      <w:pPr>
        <w:numPr>
          <w:ilvl w:val="0"/>
          <w:numId w:val="9"/>
        </w:numPr>
        <w:spacing w:after="0" w:line="240" w:lineRule="auto"/>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Акция в  гибридном формате </w:t>
      </w:r>
      <w:r w:rsidRPr="00261854">
        <w:rPr>
          <w:rFonts w:ascii="Times New Roman" w:eastAsia="Times New Roman" w:hAnsi="Times New Roman" w:cs="Times New Roman"/>
          <w:b/>
          <w:sz w:val="28"/>
          <w:szCs w:val="28"/>
          <w:lang w:eastAsia="ru-RU"/>
        </w:rPr>
        <w:t>«ПервоКлассный День»,</w:t>
      </w:r>
      <w:r w:rsidRPr="00261854">
        <w:rPr>
          <w:rFonts w:ascii="Times New Roman" w:eastAsia="Times New Roman" w:hAnsi="Times New Roman" w:cs="Times New Roman"/>
          <w:sz w:val="28"/>
          <w:szCs w:val="28"/>
          <w:lang w:eastAsia="ru-RU"/>
        </w:rPr>
        <w:t xml:space="preserve"> приуроченная  ко Дню Знаний</w:t>
      </w:r>
      <w:r w:rsidRPr="00261854">
        <w:rPr>
          <w:rFonts w:ascii="Times New Roman" w:eastAsia="Times New Roman" w:hAnsi="Times New Roman" w:cs="Times New Roman"/>
          <w:b/>
          <w:sz w:val="28"/>
          <w:szCs w:val="28"/>
          <w:lang w:eastAsia="ru-RU"/>
        </w:rPr>
        <w:t>.</w:t>
      </w:r>
    </w:p>
    <w:p w:rsidR="00261854" w:rsidRPr="00261854" w:rsidRDefault="00261854" w:rsidP="00261854">
      <w:pPr>
        <w:numPr>
          <w:ilvl w:val="0"/>
          <w:numId w:val="9"/>
        </w:numPr>
        <w:spacing w:after="0" w:line="240" w:lineRule="auto"/>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 xml:space="preserve">Акция </w:t>
      </w:r>
      <w:r w:rsidRPr="00261854">
        <w:rPr>
          <w:rFonts w:ascii="Times New Roman" w:eastAsia="Times New Roman" w:hAnsi="Times New Roman" w:cs="Times New Roman"/>
          <w:b/>
          <w:sz w:val="28"/>
          <w:szCs w:val="28"/>
          <w:lang w:eastAsia="ru-RU"/>
        </w:rPr>
        <w:t xml:space="preserve">«Семья. Школа. Радость» </w:t>
      </w:r>
    </w:p>
    <w:p w:rsidR="00261854" w:rsidRPr="00261854" w:rsidRDefault="00261854" w:rsidP="00261854">
      <w:pPr>
        <w:numPr>
          <w:ilvl w:val="0"/>
          <w:numId w:val="9"/>
        </w:numPr>
        <w:spacing w:after="0" w:line="240" w:lineRule="auto"/>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Акция</w:t>
      </w:r>
      <w:r w:rsidRPr="00261854">
        <w:rPr>
          <w:rFonts w:ascii="Times New Roman" w:eastAsia="Times New Roman" w:hAnsi="Times New Roman" w:cs="Times New Roman"/>
          <w:b/>
          <w:sz w:val="28"/>
          <w:szCs w:val="28"/>
          <w:lang w:eastAsia="ru-RU"/>
        </w:rPr>
        <w:t xml:space="preserve"> «Декада развития родительских компетенций»</w:t>
      </w:r>
    </w:p>
    <w:p w:rsidR="00261854" w:rsidRPr="00261854" w:rsidRDefault="00261854" w:rsidP="00261854">
      <w:pPr>
        <w:numPr>
          <w:ilvl w:val="0"/>
          <w:numId w:val="9"/>
        </w:num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Акция</w:t>
      </w:r>
      <w:r w:rsidRPr="00261854">
        <w:rPr>
          <w:rFonts w:ascii="Times New Roman" w:eastAsia="Times New Roman" w:hAnsi="Times New Roman" w:cs="Times New Roman"/>
          <w:b/>
          <w:sz w:val="28"/>
          <w:szCs w:val="28"/>
          <w:lang w:eastAsia="ru-RU"/>
        </w:rPr>
        <w:t xml:space="preserve"> «Месяц Добра и Уважения</w:t>
      </w:r>
      <w:r w:rsidRPr="00261854">
        <w:rPr>
          <w:rFonts w:ascii="Times New Roman" w:eastAsia="Times New Roman" w:hAnsi="Times New Roman" w:cs="Times New Roman"/>
          <w:sz w:val="28"/>
          <w:szCs w:val="28"/>
          <w:lang w:eastAsia="ru-RU"/>
        </w:rPr>
        <w:t>», приуроченная ко Дню пожилого человека.</w:t>
      </w:r>
    </w:p>
    <w:p w:rsidR="00261854" w:rsidRPr="00261854" w:rsidRDefault="00261854" w:rsidP="00261854">
      <w:pPr>
        <w:numPr>
          <w:ilvl w:val="0"/>
          <w:numId w:val="9"/>
        </w:numPr>
        <w:spacing w:after="0" w:line="240" w:lineRule="auto"/>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Акция «</w:t>
      </w:r>
      <w:r w:rsidRPr="00261854">
        <w:rPr>
          <w:rFonts w:ascii="Times New Roman" w:eastAsia="Times New Roman" w:hAnsi="Times New Roman" w:cs="Times New Roman"/>
          <w:b/>
          <w:sz w:val="28"/>
          <w:szCs w:val="28"/>
          <w:lang w:eastAsia="ru-RU"/>
        </w:rPr>
        <w:t>Мамы. Любимые. Наши</w:t>
      </w:r>
      <w:r w:rsidRPr="00261854">
        <w:rPr>
          <w:rFonts w:ascii="Times New Roman" w:eastAsia="Times New Roman" w:hAnsi="Times New Roman" w:cs="Times New Roman"/>
          <w:sz w:val="28"/>
          <w:szCs w:val="28"/>
          <w:lang w:eastAsia="ru-RU"/>
        </w:rPr>
        <w:t>», приуроченная ко Дню Матери.</w:t>
      </w:r>
    </w:p>
    <w:p w:rsid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lastRenderedPageBreak/>
        <w:t>Акции реализовывались в формате офлайн при тесном взаимодействии с педагогами дошкольных и общеобразовательных учреждений Горнозаводска. Реализация обеспечивалась следующими инструментами: разноформатные книжные выставки с обратной связью; распространение информационных материалов функционирование творческих, информационно - тематических площадок соответствующей тематики; функционирование творческих мастерских и мастер – классов; функционирование игровых и коммуникационных площадок; флешмобы,</w:t>
      </w:r>
      <w:r w:rsidR="00377C31">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етевые мини-акции и челленджи.</w:t>
      </w:r>
    </w:p>
    <w:p w:rsidR="00C8346B" w:rsidRPr="00261854" w:rsidRDefault="00C8346B" w:rsidP="0026185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2023г. начала  функционировать мастерская семейного творчества «</w:t>
      </w:r>
      <w:r w:rsidRPr="00C8346B">
        <w:rPr>
          <w:rFonts w:ascii="Times New Roman" w:eastAsia="Times New Roman" w:hAnsi="Times New Roman" w:cs="Times New Roman"/>
          <w:b/>
          <w:sz w:val="28"/>
          <w:szCs w:val="28"/>
          <w:lang w:eastAsia="ru-RU"/>
        </w:rPr>
        <w:t>АРТ- Семья»</w:t>
      </w:r>
      <w:r>
        <w:rPr>
          <w:rFonts w:ascii="Times New Roman" w:eastAsia="Times New Roman" w:hAnsi="Times New Roman" w:cs="Times New Roman"/>
          <w:sz w:val="28"/>
          <w:szCs w:val="28"/>
          <w:lang w:eastAsia="ru-RU"/>
        </w:rPr>
        <w:t xml:space="preserve">, ориентированная на совместное семейное творчество. В летний период  функционировала мобильная площадка  </w:t>
      </w:r>
      <w:r w:rsidRPr="00C8346B">
        <w:rPr>
          <w:rFonts w:ascii="Times New Roman" w:eastAsia="Times New Roman" w:hAnsi="Times New Roman" w:cs="Times New Roman"/>
          <w:b/>
          <w:sz w:val="28"/>
          <w:szCs w:val="28"/>
          <w:lang w:eastAsia="ru-RU"/>
        </w:rPr>
        <w:t>семейного досуга в вечернее</w:t>
      </w:r>
      <w:r>
        <w:rPr>
          <w:rFonts w:ascii="Times New Roman" w:eastAsia="Times New Roman" w:hAnsi="Times New Roman" w:cs="Times New Roman"/>
          <w:sz w:val="28"/>
          <w:szCs w:val="28"/>
          <w:lang w:eastAsia="ru-RU"/>
        </w:rPr>
        <w:t xml:space="preserve"> </w:t>
      </w:r>
      <w:r w:rsidRPr="00C8346B">
        <w:rPr>
          <w:rFonts w:ascii="Times New Roman" w:eastAsia="Times New Roman" w:hAnsi="Times New Roman" w:cs="Times New Roman"/>
          <w:b/>
          <w:sz w:val="28"/>
          <w:szCs w:val="28"/>
          <w:lang w:eastAsia="ru-RU"/>
        </w:rPr>
        <w:t>время</w:t>
      </w:r>
      <w:r>
        <w:rPr>
          <w:rFonts w:ascii="Times New Roman" w:eastAsia="Times New Roman" w:hAnsi="Times New Roman" w:cs="Times New Roman"/>
          <w:sz w:val="28"/>
          <w:szCs w:val="28"/>
          <w:lang w:eastAsia="ru-RU"/>
        </w:rPr>
        <w:t xml:space="preserve"> (с 18.00 до 19.00) </w:t>
      </w:r>
      <w:r w:rsidRPr="00C8346B">
        <w:rPr>
          <w:rFonts w:ascii="Times New Roman" w:eastAsia="Times New Roman" w:hAnsi="Times New Roman" w:cs="Times New Roman"/>
          <w:b/>
          <w:sz w:val="28"/>
          <w:szCs w:val="28"/>
          <w:lang w:eastAsia="ru-RU"/>
        </w:rPr>
        <w:t>«БУК – ОстровОК!»</w:t>
      </w:r>
      <w:r>
        <w:rPr>
          <w:rFonts w:ascii="Times New Roman" w:eastAsia="Times New Roman" w:hAnsi="Times New Roman" w:cs="Times New Roman"/>
          <w:sz w:val="28"/>
          <w:szCs w:val="28"/>
          <w:lang w:eastAsia="ru-RU"/>
        </w:rPr>
        <w:t xml:space="preserve"> в парке «Олимпик», объединяющая   игровые, творческие модули и зоны творчества, </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В рамках  реализации  акции</w:t>
      </w:r>
      <w:r w:rsidRPr="00261854">
        <w:rPr>
          <w:rFonts w:ascii="Times New Roman" w:eastAsia="Times New Roman" w:hAnsi="Times New Roman" w:cs="Times New Roman"/>
          <w:b/>
          <w:sz w:val="28"/>
          <w:szCs w:val="28"/>
          <w:lang w:eastAsia="ru-RU"/>
        </w:rPr>
        <w:t xml:space="preserve"> «Месяц открытых дверей» </w:t>
      </w:r>
      <w:r w:rsidRPr="00261854">
        <w:rPr>
          <w:rFonts w:ascii="Times New Roman" w:eastAsia="Times New Roman" w:hAnsi="Times New Roman" w:cs="Times New Roman"/>
          <w:sz w:val="28"/>
          <w:szCs w:val="28"/>
          <w:lang w:eastAsia="ru-RU"/>
        </w:rPr>
        <w:t>были реализованы следующие мероприятия (формат онлайн / офлайн):</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Неделя  родительского образования», «Неделя  дошкольников</w:t>
      </w:r>
      <w:r w:rsidRPr="00261854">
        <w:rPr>
          <w:rFonts w:ascii="Times New Roman" w:eastAsia="Times New Roman" w:hAnsi="Times New Roman" w:cs="Times New Roman"/>
          <w:b/>
          <w:sz w:val="28"/>
          <w:szCs w:val="28"/>
          <w:lang w:eastAsia="ru-RU"/>
        </w:rPr>
        <w:t>»,</w:t>
      </w:r>
      <w:r w:rsidRPr="00261854">
        <w:rPr>
          <w:rFonts w:ascii="Times New Roman" w:eastAsia="Times New Roman" w:hAnsi="Times New Roman" w:cs="Times New Roman"/>
          <w:sz w:val="28"/>
          <w:szCs w:val="28"/>
          <w:lang w:eastAsia="ru-RU"/>
        </w:rPr>
        <w:t xml:space="preserve"> «Неделя школьников», «Неделя</w:t>
      </w:r>
      <w:r w:rsidR="00C8346B">
        <w:rPr>
          <w:rFonts w:ascii="Times New Roman" w:eastAsia="Times New Roman" w:hAnsi="Times New Roman" w:cs="Times New Roman"/>
          <w:sz w:val="28"/>
          <w:szCs w:val="28"/>
          <w:lang w:eastAsia="ru-RU"/>
        </w:rPr>
        <w:t xml:space="preserve"> педагогов»</w:t>
      </w:r>
    </w:p>
    <w:p w:rsidR="00261854" w:rsidRPr="00261854" w:rsidRDefault="00261854" w:rsidP="00261854">
      <w:pPr>
        <w:spacing w:after="0" w:line="240" w:lineRule="auto"/>
        <w:ind w:firstLine="709"/>
        <w:jc w:val="center"/>
        <w:outlineLvl w:val="0"/>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 xml:space="preserve">6.8.6. </w:t>
      </w: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Родительские  собрания.</w:t>
      </w:r>
    </w:p>
    <w:p w:rsidR="00261854" w:rsidRPr="00261854" w:rsidRDefault="00261854" w:rsidP="00261854">
      <w:pPr>
        <w:spacing w:after="0" w:line="240" w:lineRule="auto"/>
        <w:ind w:firstLine="709"/>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Основная цель данных встреч - привлечение родителей к продвижению детского и семейного чтения  в местном муниципальном сообществе. </w:t>
      </w:r>
    </w:p>
    <w:p w:rsid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По заявкам общеобразовательных учреждений  специалисты МБУК «ГЦДБ» организуют </w:t>
      </w:r>
      <w:r w:rsidRPr="00261854">
        <w:rPr>
          <w:rFonts w:ascii="Times New Roman" w:eastAsia="Times New Roman" w:hAnsi="Times New Roman" w:cs="Times New Roman"/>
          <w:b/>
          <w:sz w:val="28"/>
          <w:szCs w:val="28"/>
          <w:lang w:eastAsia="ru-RU"/>
        </w:rPr>
        <w:t>родительские собрания</w:t>
      </w:r>
      <w:r w:rsidRPr="00261854">
        <w:rPr>
          <w:rFonts w:ascii="Times New Roman" w:eastAsia="Times New Roman" w:hAnsi="Times New Roman" w:cs="Times New Roman"/>
          <w:sz w:val="28"/>
          <w:szCs w:val="28"/>
          <w:lang w:eastAsia="ru-RU"/>
        </w:rPr>
        <w:t xml:space="preserve"> на базе библиотеки, участвуют в </w:t>
      </w:r>
      <w:r w:rsidRPr="00261854">
        <w:rPr>
          <w:rFonts w:ascii="Times New Roman" w:eastAsia="Times New Roman" w:hAnsi="Times New Roman" w:cs="Times New Roman"/>
          <w:b/>
          <w:sz w:val="28"/>
          <w:szCs w:val="28"/>
          <w:lang w:eastAsia="ru-RU"/>
        </w:rPr>
        <w:t>методических объединениях</w:t>
      </w:r>
      <w:r w:rsidRPr="00261854">
        <w:rPr>
          <w:rFonts w:ascii="Times New Roman" w:eastAsia="Times New Roman" w:hAnsi="Times New Roman" w:cs="Times New Roman"/>
          <w:sz w:val="28"/>
          <w:szCs w:val="28"/>
          <w:lang w:eastAsia="ru-RU"/>
        </w:rPr>
        <w:t xml:space="preserve"> педагогов города и района. </w:t>
      </w:r>
      <w:r w:rsidR="008D089D">
        <w:rPr>
          <w:rFonts w:ascii="Times New Roman" w:eastAsia="Times New Roman" w:hAnsi="Times New Roman" w:cs="Times New Roman"/>
          <w:sz w:val="28"/>
          <w:szCs w:val="28"/>
          <w:lang w:eastAsia="ru-RU"/>
        </w:rPr>
        <w:t xml:space="preserve"> Д</w:t>
      </w:r>
      <w:r w:rsidRPr="00261854">
        <w:rPr>
          <w:rFonts w:ascii="Times New Roman" w:eastAsia="Times New Roman" w:hAnsi="Times New Roman" w:cs="Times New Roman"/>
          <w:sz w:val="28"/>
          <w:szCs w:val="28"/>
          <w:lang w:eastAsia="ru-RU"/>
        </w:rPr>
        <w:t xml:space="preserve">остигнута договорённость с педагогами общеобразовательных учреждений об </w:t>
      </w:r>
      <w:r w:rsidRPr="00261854">
        <w:rPr>
          <w:rFonts w:ascii="Times New Roman" w:eastAsia="Times New Roman" w:hAnsi="Times New Roman" w:cs="Times New Roman"/>
          <w:b/>
          <w:sz w:val="28"/>
          <w:szCs w:val="28"/>
          <w:lang w:eastAsia="ru-RU"/>
        </w:rPr>
        <w:t>информировании родителей в онлайн-формате</w:t>
      </w:r>
      <w:r w:rsidR="008D089D">
        <w:rPr>
          <w:rFonts w:ascii="Times New Roman" w:eastAsia="Times New Roman" w:hAnsi="Times New Roman" w:cs="Times New Roman"/>
          <w:b/>
          <w:sz w:val="28"/>
          <w:szCs w:val="28"/>
          <w:lang w:eastAsia="ru-RU"/>
        </w:rPr>
        <w:t>.</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Специалисты МБУК «ГЦДБ» формируют виртуальные пакеты, содержащие информационно - тематические материалы, для рассылки их в родительские группы в Интернет - пространстве. Рассылка осуществляется ежемесячно. </w:t>
      </w:r>
      <w:r w:rsidRPr="00261854">
        <w:rPr>
          <w:rFonts w:ascii="Times New Roman" w:eastAsia="Times New Roman" w:hAnsi="Times New Roman" w:cs="Times New Roman"/>
          <w:b/>
          <w:sz w:val="28"/>
          <w:szCs w:val="28"/>
          <w:lang w:eastAsia="ru-RU"/>
        </w:rPr>
        <w:t>Тематика материалов</w:t>
      </w:r>
      <w:r w:rsidRPr="00261854">
        <w:rPr>
          <w:rFonts w:ascii="Times New Roman" w:eastAsia="Times New Roman" w:hAnsi="Times New Roman" w:cs="Times New Roman"/>
          <w:sz w:val="28"/>
          <w:szCs w:val="28"/>
          <w:lang w:eastAsia="ru-RU"/>
        </w:rPr>
        <w:t xml:space="preserve">: родительское образование, семейное чтение, семейный досуг, рекомендации   по чтению детей данной возрастной группы. Присутствует </w:t>
      </w:r>
      <w:r w:rsidRPr="00261854">
        <w:rPr>
          <w:rFonts w:ascii="Times New Roman" w:eastAsia="Times New Roman" w:hAnsi="Times New Roman" w:cs="Times New Roman"/>
          <w:b/>
          <w:sz w:val="28"/>
          <w:szCs w:val="28"/>
          <w:lang w:eastAsia="ru-RU"/>
        </w:rPr>
        <w:t>обратная связь</w:t>
      </w:r>
      <w:r w:rsidRPr="00261854">
        <w:rPr>
          <w:rFonts w:ascii="Times New Roman" w:eastAsia="Times New Roman" w:hAnsi="Times New Roman" w:cs="Times New Roman"/>
          <w:sz w:val="28"/>
          <w:szCs w:val="28"/>
          <w:lang w:eastAsia="ru-RU"/>
        </w:rPr>
        <w:t xml:space="preserve">, выполняются заявки родителей по наполняемости отправляемой информации. </w:t>
      </w:r>
      <w:r w:rsidR="008D089D">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 xml:space="preserve"> Осуществляется информирование родителей через  </w:t>
      </w:r>
      <w:r w:rsidRPr="00261854">
        <w:rPr>
          <w:rFonts w:ascii="Times New Roman" w:eastAsia="Times New Roman" w:hAnsi="Times New Roman" w:cs="Times New Roman"/>
          <w:sz w:val="28"/>
          <w:szCs w:val="28"/>
          <w:lang w:val="en-US" w:eastAsia="ru-RU"/>
        </w:rPr>
        <w:t>IT</w:t>
      </w:r>
      <w:r w:rsidRPr="00261854">
        <w:rPr>
          <w:rFonts w:ascii="Times New Roman" w:eastAsia="Times New Roman" w:hAnsi="Times New Roman" w:cs="Times New Roman"/>
          <w:sz w:val="28"/>
          <w:szCs w:val="28"/>
          <w:lang w:eastAsia="ru-RU"/>
        </w:rPr>
        <w:t xml:space="preserve"> – технологии «Виртуальный  родительский Университет» на сайте МБУК «ГЦДБ» и странице ВКонтакте (</w:t>
      </w:r>
      <w:hyperlink r:id="rId21" w:history="1">
        <w:r w:rsidRPr="00261854">
          <w:rPr>
            <w:rFonts w:ascii="Times New Roman" w:eastAsia="Times New Roman" w:hAnsi="Times New Roman" w:cs="Times New Roman"/>
            <w:color w:val="2A5885"/>
            <w:sz w:val="28"/>
            <w:szCs w:val="28"/>
            <w:u w:val="single"/>
            <w:shd w:val="clear" w:color="auto" w:fill="FFFFFF"/>
            <w:lang w:eastAsia="ru-RU"/>
          </w:rPr>
          <w:t>https://vk.com/gorn_db</w:t>
        </w:r>
      </w:hyperlink>
      <w:r w:rsidRPr="00261854">
        <w:rPr>
          <w:rFonts w:ascii="Times New Roman" w:eastAsia="Times New Roman" w:hAnsi="Times New Roman" w:cs="Times New Roman"/>
          <w:sz w:val="28"/>
          <w:szCs w:val="28"/>
          <w:lang w:eastAsia="ru-RU"/>
        </w:rPr>
        <w:t xml:space="preserve">). </w:t>
      </w:r>
    </w:p>
    <w:p w:rsidR="00C8346B" w:rsidRDefault="00C8346B" w:rsidP="00261854">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w:t>
      </w:r>
      <w:r w:rsidRPr="00C8346B">
        <w:rPr>
          <w:rFonts w:ascii="Times New Roman" w:eastAsia="Times New Roman" w:hAnsi="Times New Roman" w:cs="Times New Roman"/>
          <w:b/>
          <w:sz w:val="28"/>
          <w:szCs w:val="28"/>
          <w:lang w:eastAsia="ru-RU"/>
        </w:rPr>
        <w:t>2023г.</w:t>
      </w:r>
      <w:r>
        <w:rPr>
          <w:rFonts w:ascii="Times New Roman" w:eastAsia="Times New Roman" w:hAnsi="Times New Roman" w:cs="Times New Roman"/>
          <w:sz w:val="28"/>
          <w:szCs w:val="28"/>
          <w:lang w:eastAsia="ru-RU"/>
        </w:rPr>
        <w:t xml:space="preserve">  возобновились выходы специалистов  в общеобразовательные учреждения для участия в родительских собраниях  в формате офлайн.  Были реализованы встречи с родителями  следующей тематики и направленности: «</w:t>
      </w:r>
      <w:r w:rsidR="00377C31">
        <w:rPr>
          <w:rFonts w:ascii="Times New Roman" w:eastAsia="Times New Roman" w:hAnsi="Times New Roman" w:cs="Times New Roman"/>
          <w:sz w:val="28"/>
          <w:szCs w:val="28"/>
          <w:lang w:eastAsia="ru-RU"/>
        </w:rPr>
        <w:t>Профориентация</w:t>
      </w:r>
      <w:r>
        <w:rPr>
          <w:rFonts w:ascii="Times New Roman" w:eastAsia="Times New Roman" w:hAnsi="Times New Roman" w:cs="Times New Roman"/>
          <w:sz w:val="28"/>
          <w:szCs w:val="28"/>
          <w:lang w:eastAsia="ru-RU"/>
        </w:rPr>
        <w:t>» для учащихся 11 кл. МАОУ «СОШ №1»; «Чтение и Книга»  для учащихся 1 – х классов МАОУ «СОШ №1»; «Пушкинская карта» для учащихся 8-х, 9-х, 10-х, 11-х классов МАОУ «СОШ №3» города Горнозаводска.</w:t>
      </w:r>
    </w:p>
    <w:p w:rsidR="00C8346B" w:rsidRPr="00DB209F" w:rsidRDefault="00C8346B" w:rsidP="00261854">
      <w:pPr>
        <w:spacing w:after="0" w:line="240" w:lineRule="auto"/>
        <w:ind w:firstLine="709"/>
        <w:jc w:val="both"/>
        <w:rPr>
          <w:rFonts w:ascii="Times New Roman" w:eastAsia="Times New Roman" w:hAnsi="Times New Roman" w:cs="Times New Roman"/>
          <w:b/>
          <w:sz w:val="28"/>
          <w:szCs w:val="28"/>
          <w:lang w:eastAsia="ru-RU"/>
        </w:rPr>
      </w:pPr>
      <w:r w:rsidRPr="00DB209F">
        <w:rPr>
          <w:rFonts w:ascii="Times New Roman" w:eastAsia="Times New Roman" w:hAnsi="Times New Roman" w:cs="Times New Roman"/>
          <w:b/>
          <w:sz w:val="28"/>
          <w:szCs w:val="28"/>
          <w:lang w:eastAsia="ru-RU"/>
        </w:rPr>
        <w:t xml:space="preserve">Всего: </w:t>
      </w:r>
      <w:r w:rsidR="00DB209F" w:rsidRPr="00DB209F">
        <w:rPr>
          <w:rFonts w:ascii="Times New Roman" w:eastAsia="Times New Roman" w:hAnsi="Times New Roman" w:cs="Times New Roman"/>
          <w:b/>
          <w:sz w:val="28"/>
          <w:szCs w:val="28"/>
          <w:lang w:eastAsia="ru-RU"/>
        </w:rPr>
        <w:t>родительских собраний – 4; участников - 184</w:t>
      </w:r>
      <w:r w:rsidRPr="00DB209F">
        <w:rPr>
          <w:rFonts w:ascii="Times New Roman" w:eastAsia="Times New Roman" w:hAnsi="Times New Roman" w:cs="Times New Roman"/>
          <w:b/>
          <w:sz w:val="28"/>
          <w:szCs w:val="28"/>
          <w:lang w:eastAsia="ru-RU"/>
        </w:rPr>
        <w:t xml:space="preserve">  </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 xml:space="preserve">      6.8.8.3. Проектно - программная деятельность. Программа «Читаем вместе»</w:t>
      </w:r>
      <w:r w:rsidRPr="00261854">
        <w:rPr>
          <w:rFonts w:ascii="Times New Roman" w:eastAsia="Times New Roman" w:hAnsi="Times New Roman" w:cs="Times New Roman"/>
          <w:sz w:val="28"/>
          <w:szCs w:val="28"/>
          <w:lang w:eastAsia="ru-RU"/>
        </w:rPr>
        <w:t>.</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lastRenderedPageBreak/>
        <w:t xml:space="preserve"> Сотрудничество с семьёй в поддержании традиции семейного чтения осуществляется с помощью авторской программы семейного чтения «</w:t>
      </w:r>
      <w:r w:rsidRPr="00261854">
        <w:rPr>
          <w:rFonts w:ascii="Times New Roman" w:eastAsia="Times New Roman" w:hAnsi="Times New Roman" w:cs="Times New Roman"/>
          <w:b/>
          <w:sz w:val="28"/>
          <w:szCs w:val="28"/>
          <w:lang w:eastAsia="ru-RU"/>
        </w:rPr>
        <w:t>Читаем вместе</w:t>
      </w:r>
      <w:r w:rsidRPr="00261854">
        <w:rPr>
          <w:rFonts w:ascii="Times New Roman" w:eastAsia="Times New Roman" w:hAnsi="Times New Roman" w:cs="Times New Roman"/>
          <w:sz w:val="28"/>
          <w:szCs w:val="28"/>
          <w:lang w:eastAsia="ru-RU"/>
        </w:rPr>
        <w:t>».  Программа объединяет мероприятия, ориентированные на совместный семейный досуг, семейное чтение. Основной</w:t>
      </w:r>
      <w:r w:rsidRPr="00261854">
        <w:rPr>
          <w:rFonts w:ascii="Times New Roman" w:eastAsia="Times New Roman" w:hAnsi="Times New Roman" w:cs="Times New Roman"/>
          <w:b/>
          <w:sz w:val="28"/>
          <w:szCs w:val="28"/>
          <w:lang w:eastAsia="ru-RU"/>
        </w:rPr>
        <w:t xml:space="preserve"> целью </w:t>
      </w:r>
      <w:r w:rsidRPr="00261854">
        <w:rPr>
          <w:rFonts w:ascii="Times New Roman" w:eastAsia="Times New Roman" w:hAnsi="Times New Roman" w:cs="Times New Roman"/>
          <w:sz w:val="28"/>
          <w:szCs w:val="28"/>
          <w:lang w:eastAsia="ru-RU"/>
        </w:rPr>
        <w:t>данных мероприятий является организация семейного творческого досуга. Мероприятия проводятся в формате интерактивных игровых</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театрализованных программ, которые предусматривают участие и детей, и родителей. Можно выделить следующие мероприятия:</w:t>
      </w:r>
    </w:p>
    <w:p w:rsidR="00261854" w:rsidRPr="00261854" w:rsidRDefault="00261854" w:rsidP="00261854">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1.Библиотечные мероприятия,</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объединённые одной темой</w:t>
      </w:r>
      <w:r w:rsidRPr="00261854">
        <w:rPr>
          <w:rFonts w:ascii="Times New Roman" w:eastAsia="Times New Roman" w:hAnsi="Times New Roman" w:cs="Times New Roman"/>
          <w:b/>
          <w:sz w:val="28"/>
          <w:szCs w:val="28"/>
          <w:lang w:eastAsia="ru-RU"/>
        </w:rPr>
        <w:t xml:space="preserve"> «День рождения в библиотеке»</w:t>
      </w:r>
    </w:p>
    <w:p w:rsidR="00261854" w:rsidRPr="00261854" w:rsidRDefault="00261854" w:rsidP="00261854">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sz w:val="28"/>
          <w:szCs w:val="28"/>
          <w:lang w:eastAsia="ru-RU"/>
        </w:rPr>
        <w:t>2. Библиотечные мероприятия</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объединённые одной темой</w:t>
      </w:r>
      <w:r w:rsidRPr="00261854">
        <w:rPr>
          <w:rFonts w:ascii="Times New Roman" w:eastAsia="Times New Roman" w:hAnsi="Times New Roman" w:cs="Times New Roman"/>
          <w:b/>
          <w:sz w:val="28"/>
          <w:szCs w:val="28"/>
          <w:lang w:eastAsia="ru-RU"/>
        </w:rPr>
        <w:t xml:space="preserve"> «Чудеса в библиотеке». </w:t>
      </w:r>
      <w:r w:rsidRPr="00261854">
        <w:rPr>
          <w:rFonts w:ascii="Times New Roman" w:eastAsia="Times New Roman" w:hAnsi="Times New Roman" w:cs="Times New Roman"/>
          <w:sz w:val="28"/>
          <w:szCs w:val="28"/>
          <w:lang w:eastAsia="ru-RU"/>
        </w:rPr>
        <w:t xml:space="preserve">Проводятся в начале учебного года, ежеквартально, в конце учебного года, и становятся  своеобразным итогом  творческой работы  детей в рамках  программы. </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3. Библиотечные мероприятия</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направленные на  организацию семейного досуга в </w:t>
      </w:r>
      <w:r w:rsidRPr="00261854">
        <w:rPr>
          <w:rFonts w:ascii="Times New Roman" w:eastAsia="Times New Roman" w:hAnsi="Times New Roman" w:cs="Times New Roman"/>
          <w:b/>
          <w:sz w:val="28"/>
          <w:szCs w:val="28"/>
          <w:lang w:eastAsia="ru-RU"/>
        </w:rPr>
        <w:t>онлайн – формате</w:t>
      </w:r>
      <w:r w:rsidRPr="00261854">
        <w:rPr>
          <w:rFonts w:ascii="Times New Roman" w:eastAsia="Times New Roman" w:hAnsi="Times New Roman" w:cs="Times New Roman"/>
          <w:sz w:val="28"/>
          <w:szCs w:val="28"/>
          <w:lang w:eastAsia="ru-RU"/>
        </w:rPr>
        <w:t>: акция</w:t>
      </w:r>
      <w:r w:rsidRPr="00261854">
        <w:rPr>
          <w:rFonts w:ascii="Times New Roman" w:eastAsia="Times New Roman" w:hAnsi="Times New Roman" w:cs="Times New Roman"/>
          <w:b/>
          <w:sz w:val="28"/>
          <w:szCs w:val="28"/>
          <w:lang w:eastAsia="ru-RU"/>
        </w:rPr>
        <w:t xml:space="preserve"> «#Привет-Каникулы</w:t>
      </w:r>
      <w:r w:rsidRPr="00261854">
        <w:rPr>
          <w:rFonts w:ascii="Times New Roman" w:eastAsia="Times New Roman" w:hAnsi="Times New Roman" w:cs="Times New Roman"/>
          <w:sz w:val="28"/>
          <w:szCs w:val="28"/>
          <w:lang w:eastAsia="ru-RU"/>
        </w:rPr>
        <w:t xml:space="preserve">» (период осенних и зимних школьных каникул);  акция </w:t>
      </w:r>
      <w:r w:rsidRPr="00261854">
        <w:rPr>
          <w:rFonts w:ascii="Times New Roman" w:eastAsia="Times New Roman" w:hAnsi="Times New Roman" w:cs="Times New Roman"/>
          <w:b/>
          <w:sz w:val="28"/>
          <w:szCs w:val="28"/>
          <w:lang w:eastAsia="ru-RU"/>
        </w:rPr>
        <w:t xml:space="preserve">«Новогодний Конструктор» </w:t>
      </w:r>
      <w:r w:rsidRPr="00261854">
        <w:rPr>
          <w:rFonts w:ascii="Times New Roman" w:eastAsia="Times New Roman" w:hAnsi="Times New Roman" w:cs="Times New Roman"/>
          <w:sz w:val="28"/>
          <w:szCs w:val="28"/>
          <w:lang w:eastAsia="ru-RU"/>
        </w:rPr>
        <w:t>Реализация:  творческие мастерские, книжные площадки; игротеки; в медийном пространстве  размещались версии кинофильмов и мультфильмов для детей.</w:t>
      </w:r>
    </w:p>
    <w:p w:rsidR="00261854" w:rsidRPr="00261854" w:rsidRDefault="00261854" w:rsidP="00261854">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 xml:space="preserve">Деятельность МБУК «ГЦДБ» ориентирована на развитие позитивного потенциала семьи, обеспечивает квалифицированную поддержку родительского образования в Горнозаводском городском округе. Реализуемые мероприятия, с использованием интерактивных форм взаимодействия родителей и детей и другие инициативы по родительскому просвещению и родительскому образованию востребованы  в местном сообществе и пользуются доверием населения. </w:t>
      </w:r>
    </w:p>
    <w:p w:rsidR="00261854" w:rsidRPr="00261854" w:rsidRDefault="00261854" w:rsidP="00261854">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Вывод: деятельность МБУК «ГЦДБ» в данном направлении  можно  считать эффективной.</w:t>
      </w:r>
    </w:p>
    <w:p w:rsidR="00261854" w:rsidRPr="00261854" w:rsidRDefault="00261854" w:rsidP="00261854">
      <w:pPr>
        <w:spacing w:after="0" w:line="240" w:lineRule="auto"/>
        <w:ind w:firstLine="709"/>
        <w:jc w:val="center"/>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 xml:space="preserve">6.8.7.  </w:t>
      </w: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Экскурсионная деятельность</w:t>
      </w:r>
      <w:r w:rsidRPr="00261854">
        <w:rPr>
          <w:rFonts w:ascii="Times New Roman" w:eastAsia="Times New Roman" w:hAnsi="Times New Roman" w:cs="Times New Roman"/>
          <w:sz w:val="28"/>
          <w:szCs w:val="28"/>
          <w:lang w:eastAsia="ru-RU"/>
        </w:rPr>
        <w:t>.</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Познакомиться с библиотекой,  можно поучаствовав в специально разработанных для всех возрастных групп, в данном случае – для родителей с детьми, экскурсионных игровых программах. Экскурсионные игровые программы разработаны таким образом, чтобы заинтересовать участников, для этого используются различные методы: театрализация, игровые технологии, сюрпризные моменты; интерактивные способы. Экскурсии по библиотеке «</w:t>
      </w:r>
      <w:r w:rsidRPr="00261854">
        <w:rPr>
          <w:rFonts w:ascii="Times New Roman" w:eastAsia="Times New Roman" w:hAnsi="Times New Roman" w:cs="Times New Roman"/>
          <w:b/>
          <w:sz w:val="28"/>
          <w:szCs w:val="28"/>
          <w:lang w:eastAsia="ru-RU"/>
        </w:rPr>
        <w:t>Добро пожаловать</w:t>
      </w:r>
      <w:r w:rsidRPr="00261854">
        <w:rPr>
          <w:rFonts w:ascii="Times New Roman" w:eastAsia="Times New Roman" w:hAnsi="Times New Roman" w:cs="Times New Roman"/>
          <w:sz w:val="28"/>
          <w:szCs w:val="28"/>
          <w:lang w:eastAsia="ru-RU"/>
        </w:rPr>
        <w:t xml:space="preserve">» проходят в рамках акции «Месяц открытых дверей». Специально для проведения экскурсий были разработаны и реализованы выставки общей тематики </w:t>
      </w:r>
      <w:r w:rsidRPr="00261854">
        <w:rPr>
          <w:rFonts w:ascii="Times New Roman" w:eastAsia="Times New Roman" w:hAnsi="Times New Roman" w:cs="Times New Roman"/>
          <w:b/>
          <w:sz w:val="28"/>
          <w:szCs w:val="28"/>
          <w:lang w:eastAsia="ru-RU"/>
        </w:rPr>
        <w:t xml:space="preserve">«Педагогический ликбез», </w:t>
      </w:r>
      <w:r w:rsidRPr="00261854">
        <w:rPr>
          <w:rFonts w:ascii="Times New Roman" w:eastAsia="Times New Roman" w:hAnsi="Times New Roman" w:cs="Times New Roman"/>
          <w:sz w:val="28"/>
          <w:szCs w:val="28"/>
          <w:lang w:eastAsia="ru-RU"/>
        </w:rPr>
        <w:t>где экспонируются книги и журналы педагогической и психологической направленности.</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Для родителей даются ссылки на литературу, где можно найти  информацию по интересующей их теме или  необходимые советы  при разрешении конфликтных ситуаций. </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Всего</w:t>
      </w:r>
      <w:r w:rsidRPr="00261854">
        <w:rPr>
          <w:rFonts w:ascii="Times New Roman" w:eastAsia="Times New Roman" w:hAnsi="Times New Roman" w:cs="Times New Roman"/>
          <w:sz w:val="28"/>
          <w:szCs w:val="28"/>
          <w:lang w:eastAsia="ru-RU"/>
        </w:rPr>
        <w:t xml:space="preserve"> экскурсий –</w:t>
      </w:r>
      <w:r w:rsidRPr="00261854">
        <w:rPr>
          <w:rFonts w:ascii="Times New Roman" w:eastAsia="Times New Roman" w:hAnsi="Times New Roman" w:cs="Times New Roman"/>
          <w:b/>
          <w:sz w:val="28"/>
          <w:szCs w:val="28"/>
          <w:lang w:eastAsia="ru-RU"/>
        </w:rPr>
        <w:t>12;</w:t>
      </w:r>
      <w:r w:rsidRPr="00261854">
        <w:rPr>
          <w:rFonts w:ascii="Times New Roman" w:eastAsia="Times New Roman" w:hAnsi="Times New Roman" w:cs="Times New Roman"/>
          <w:sz w:val="28"/>
          <w:szCs w:val="28"/>
          <w:lang w:eastAsia="ru-RU"/>
        </w:rPr>
        <w:t xml:space="preserve"> участников </w:t>
      </w:r>
      <w:r w:rsidRPr="00261854">
        <w:rPr>
          <w:rFonts w:ascii="Times New Roman" w:eastAsia="Times New Roman" w:hAnsi="Times New Roman" w:cs="Times New Roman"/>
          <w:b/>
          <w:sz w:val="28"/>
          <w:szCs w:val="28"/>
          <w:lang w:eastAsia="ru-RU"/>
        </w:rPr>
        <w:t>– 210</w:t>
      </w:r>
    </w:p>
    <w:p w:rsidR="00261854" w:rsidRPr="00261854" w:rsidRDefault="00261854" w:rsidP="00261854">
      <w:pPr>
        <w:spacing w:after="0" w:line="240" w:lineRule="auto"/>
        <w:rPr>
          <w:rFonts w:ascii="Times New Roman" w:eastAsia="Times New Roman" w:hAnsi="Times New Roman" w:cs="Times New Roman"/>
          <w:b/>
          <w:sz w:val="24"/>
          <w:szCs w:val="24"/>
          <w:lang w:eastAsia="ru-RU"/>
        </w:rPr>
      </w:pPr>
    </w:p>
    <w:p w:rsidR="00261854" w:rsidRPr="00261854" w:rsidRDefault="00261854" w:rsidP="00261854">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lastRenderedPageBreak/>
        <w:t>6.9. Библиотечное обслуживание  людей  с ограничением здоровья, старшего поколения, временно не работающих, детей – сирот, детей «группы риска»</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6.9.1.Работа с детьми с ограниченными возможностями и особенностями в развитии</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В МБУК «ГЦДБ» разработан план деятельности, направленной на реализацию мероприятий для детей с ограниченными возможностями и особенностями в развитии. Так как  в Горнозаводске в общеобразовательных учреждениях действует система инклюзивного обучения и воспитания, дети данной целевой группы  участвуют в мероприятиях, реализующихся в рамках программ литературно – творческого развития и семейного чтения.  </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В течение текущего года были реализованы следующие мероприятия по формированию толерантного отношения к детям с ОВЗ со стороны несовершеннолетних и взрослых лиц:</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-участие детей с ОВЗ в социально- культурных акциях;</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 -участие специалистов МБУК «ГЦДБ» в  мероприятиях в рамках </w:t>
      </w:r>
      <w:r w:rsidR="00377C31">
        <w:rPr>
          <w:rFonts w:ascii="Times New Roman" w:eastAsia="Times New Roman" w:hAnsi="Times New Roman" w:cs="Times New Roman"/>
          <w:sz w:val="28"/>
          <w:szCs w:val="28"/>
          <w:lang w:eastAsia="ru-RU"/>
        </w:rPr>
        <w:t>«</w:t>
      </w:r>
      <w:r w:rsidRPr="00261854">
        <w:rPr>
          <w:rFonts w:ascii="Times New Roman" w:eastAsia="Times New Roman" w:hAnsi="Times New Roman" w:cs="Times New Roman"/>
          <w:sz w:val="28"/>
          <w:szCs w:val="28"/>
          <w:lang w:eastAsia="ru-RU"/>
        </w:rPr>
        <w:t xml:space="preserve">Международного дня инвалида» (проведение творческих мастер – классов) </w:t>
      </w:r>
    </w:p>
    <w:p w:rsidR="00261854" w:rsidRPr="00261854" w:rsidRDefault="00261854" w:rsidP="00261854">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6.9.2. Работа  с людьми  старшего поколения</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В МБУК «ГЦДБ» люди старшего поколения принимают участие в мероприятиях семейного досуга и мероприятиях, реализуемых в рамках проекта «Сохраним семью – сбережём Россию»: функционирование семейных мастерских (подробно п. 6.3.);</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1.В 202</w:t>
      </w:r>
      <w:r w:rsidR="00DB209F">
        <w:rPr>
          <w:rFonts w:ascii="Times New Roman" w:eastAsia="Times New Roman" w:hAnsi="Times New Roman" w:cs="Times New Roman"/>
          <w:sz w:val="28"/>
          <w:szCs w:val="28"/>
          <w:lang w:eastAsia="ru-RU"/>
        </w:rPr>
        <w:t>3</w:t>
      </w:r>
      <w:r w:rsidRPr="00261854">
        <w:rPr>
          <w:rFonts w:ascii="Times New Roman" w:eastAsia="Times New Roman" w:hAnsi="Times New Roman" w:cs="Times New Roman"/>
          <w:sz w:val="28"/>
          <w:szCs w:val="28"/>
          <w:lang w:eastAsia="ru-RU"/>
        </w:rPr>
        <w:t xml:space="preserve"> году специалисты МБУК «ГЦДБ»    обеспечили  функционирование  творческой площадки </w:t>
      </w:r>
      <w:r w:rsidRPr="00261854">
        <w:rPr>
          <w:rFonts w:ascii="Times New Roman" w:eastAsia="Times New Roman" w:hAnsi="Times New Roman" w:cs="Times New Roman"/>
          <w:b/>
          <w:sz w:val="28"/>
          <w:szCs w:val="28"/>
          <w:lang w:eastAsia="ru-RU"/>
        </w:rPr>
        <w:t>«Мастерская Добра»</w:t>
      </w:r>
      <w:r w:rsidRPr="00261854">
        <w:rPr>
          <w:rFonts w:ascii="Times New Roman" w:eastAsia="Times New Roman" w:hAnsi="Times New Roman" w:cs="Times New Roman"/>
          <w:sz w:val="28"/>
          <w:szCs w:val="28"/>
          <w:lang w:eastAsia="ru-RU"/>
        </w:rPr>
        <w:t xml:space="preserve"> для бабушек и дедушек Горнозаводска. Площадка объединила разноформатные мастерские  народного творчества для пожилых людей. Площадка функционировала    по запросу Отдела  по Горнозаводскому  району ТУ по Чусовскому  району ТУ по Чусовскому и Горнозаводскому  районам МСР ПК в рамках Государственной услуги «Дневное пребывание граждан пожилого возраста». Срок функционирования: октябрь – ноябрь; </w:t>
      </w:r>
      <w:r w:rsidR="00DB209F">
        <w:rPr>
          <w:rFonts w:ascii="Times New Roman" w:eastAsia="Times New Roman" w:hAnsi="Times New Roman" w:cs="Times New Roman"/>
          <w:sz w:val="28"/>
          <w:szCs w:val="28"/>
          <w:lang w:eastAsia="ru-RU"/>
        </w:rPr>
        <w:t>2</w:t>
      </w:r>
      <w:r w:rsidRPr="00261854">
        <w:rPr>
          <w:rFonts w:ascii="Times New Roman" w:eastAsia="Times New Roman" w:hAnsi="Times New Roman" w:cs="Times New Roman"/>
          <w:sz w:val="28"/>
          <w:szCs w:val="28"/>
          <w:lang w:eastAsia="ru-RU"/>
        </w:rPr>
        <w:t xml:space="preserve"> раза в неделю.</w:t>
      </w:r>
    </w:p>
    <w:p w:rsidR="00261854" w:rsidRPr="00261854" w:rsidRDefault="00261854" w:rsidP="00261854">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2.  Мероприятия, приуроченные ко Дню пожилого человека.</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Акция  </w:t>
      </w:r>
      <w:r w:rsidRPr="00261854">
        <w:rPr>
          <w:rFonts w:ascii="Times New Roman" w:eastAsia="Times New Roman" w:hAnsi="Times New Roman" w:cs="Times New Roman"/>
          <w:b/>
          <w:sz w:val="28"/>
          <w:szCs w:val="28"/>
          <w:lang w:eastAsia="ru-RU"/>
        </w:rPr>
        <w:t>«Территория добра и уважения»</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В рамках акции были реализованы мероприятия: книжные выставки; творческие конкурсы, мастерские, коммуникационные площадки.</w:t>
      </w:r>
      <w:r w:rsidR="00DB209F">
        <w:rPr>
          <w:rFonts w:ascii="Times New Roman" w:eastAsia="Times New Roman" w:hAnsi="Times New Roman" w:cs="Times New Roman"/>
          <w:sz w:val="28"/>
          <w:szCs w:val="28"/>
          <w:lang w:eastAsia="ru-RU"/>
        </w:rPr>
        <w:t xml:space="preserve"> На улицах Горнозаводска вместе со словами благодарности  вручались   открытки – «благодарилки»  пожилым людям.</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При взаимодействии с педагогами дошкольных учреждений была реализована творческая программа  </w:t>
      </w:r>
      <w:r w:rsidRPr="00261854">
        <w:rPr>
          <w:rFonts w:ascii="Times New Roman" w:eastAsia="Times New Roman" w:hAnsi="Times New Roman" w:cs="Times New Roman"/>
          <w:b/>
          <w:sz w:val="28"/>
          <w:szCs w:val="28"/>
          <w:lang w:eastAsia="ru-RU"/>
        </w:rPr>
        <w:t xml:space="preserve">«Бабушкин Этно - сундук», объединившая  </w:t>
      </w:r>
      <w:r w:rsidRPr="00261854">
        <w:rPr>
          <w:rFonts w:ascii="Times New Roman" w:eastAsia="Times New Roman" w:hAnsi="Times New Roman" w:cs="Times New Roman"/>
          <w:sz w:val="28"/>
          <w:szCs w:val="28"/>
          <w:lang w:eastAsia="ru-RU"/>
        </w:rPr>
        <w:t xml:space="preserve"> фольклорно – игровую программу,  творческие  этно - мастерские; коммуникационно - познавательные  этно- модули.</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 xml:space="preserve">Всего в формате офлайн: мероприятий  для пожилых людей - </w:t>
      </w:r>
      <w:r w:rsidR="00DB209F">
        <w:rPr>
          <w:rFonts w:ascii="Times New Roman" w:eastAsia="Times New Roman" w:hAnsi="Times New Roman" w:cs="Times New Roman"/>
          <w:b/>
          <w:sz w:val="28"/>
          <w:szCs w:val="28"/>
          <w:lang w:eastAsia="ru-RU"/>
        </w:rPr>
        <w:t>4</w:t>
      </w:r>
      <w:r w:rsidRPr="00261854">
        <w:rPr>
          <w:rFonts w:ascii="Times New Roman" w:eastAsia="Times New Roman" w:hAnsi="Times New Roman" w:cs="Times New Roman"/>
          <w:b/>
          <w:sz w:val="28"/>
          <w:szCs w:val="28"/>
          <w:lang w:eastAsia="ru-RU"/>
        </w:rPr>
        <w:t xml:space="preserve">; участников- </w:t>
      </w:r>
      <w:r w:rsidR="00DB209F">
        <w:rPr>
          <w:rFonts w:ascii="Times New Roman" w:eastAsia="Times New Roman" w:hAnsi="Times New Roman" w:cs="Times New Roman"/>
          <w:b/>
          <w:sz w:val="28"/>
          <w:szCs w:val="28"/>
          <w:lang w:eastAsia="ru-RU"/>
        </w:rPr>
        <w:t>108</w:t>
      </w:r>
      <w:r w:rsidRPr="00261854">
        <w:rPr>
          <w:rFonts w:ascii="Times New Roman" w:eastAsia="Times New Roman" w:hAnsi="Times New Roman" w:cs="Times New Roman"/>
          <w:b/>
          <w:sz w:val="28"/>
          <w:szCs w:val="28"/>
          <w:lang w:eastAsia="ru-RU"/>
        </w:rPr>
        <w:t>; публикаций – 1</w:t>
      </w:r>
      <w:r w:rsidR="00DB209F">
        <w:rPr>
          <w:rFonts w:ascii="Times New Roman" w:eastAsia="Times New Roman" w:hAnsi="Times New Roman" w:cs="Times New Roman"/>
          <w:b/>
          <w:sz w:val="28"/>
          <w:szCs w:val="28"/>
          <w:lang w:eastAsia="ru-RU"/>
        </w:rPr>
        <w:t>1</w:t>
      </w:r>
      <w:r w:rsidRPr="00261854">
        <w:rPr>
          <w:rFonts w:ascii="Times New Roman" w:eastAsia="Times New Roman" w:hAnsi="Times New Roman" w:cs="Times New Roman"/>
          <w:b/>
          <w:sz w:val="28"/>
          <w:szCs w:val="28"/>
          <w:lang w:eastAsia="ru-RU"/>
        </w:rPr>
        <w:t>;  просмотров- 1</w:t>
      </w:r>
      <w:r w:rsidR="00DB209F">
        <w:rPr>
          <w:rFonts w:ascii="Times New Roman" w:eastAsia="Times New Roman" w:hAnsi="Times New Roman" w:cs="Times New Roman"/>
          <w:b/>
          <w:sz w:val="28"/>
          <w:szCs w:val="28"/>
          <w:lang w:eastAsia="ru-RU"/>
        </w:rPr>
        <w:t>00</w:t>
      </w:r>
      <w:r w:rsidRPr="00261854">
        <w:rPr>
          <w:rFonts w:ascii="Times New Roman" w:eastAsia="Times New Roman" w:hAnsi="Times New Roman" w:cs="Times New Roman"/>
          <w:b/>
          <w:sz w:val="28"/>
          <w:szCs w:val="28"/>
          <w:lang w:eastAsia="ru-RU"/>
        </w:rPr>
        <w:t>9.</w:t>
      </w:r>
      <w:r w:rsidRPr="00261854">
        <w:rPr>
          <w:rFonts w:ascii="Times New Roman" w:eastAsia="Times New Roman" w:hAnsi="Times New Roman" w:cs="Times New Roman"/>
          <w:sz w:val="28"/>
          <w:szCs w:val="28"/>
          <w:lang w:eastAsia="ru-RU"/>
        </w:rPr>
        <w:t xml:space="preserve">  </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p>
    <w:p w:rsidR="00261854" w:rsidRPr="00261854" w:rsidRDefault="00261854" w:rsidP="00261854">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6.9.3.Работа с детьми «группы риска»</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Участие в профилактической  Акции   «Занятость»</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lastRenderedPageBreak/>
        <w:t xml:space="preserve">В рамках профилактического мероприятия «Занятость», реализуемого на территории Горнозаводского городского округа специалистами МБУК «ГЦДБ» была  реализована  </w:t>
      </w:r>
      <w:r w:rsidRPr="00261854">
        <w:rPr>
          <w:rFonts w:ascii="Times New Roman" w:eastAsia="Times New Roman" w:hAnsi="Times New Roman" w:cs="Times New Roman"/>
          <w:b/>
          <w:sz w:val="28"/>
          <w:szCs w:val="28"/>
          <w:lang w:eastAsia="ru-RU"/>
        </w:rPr>
        <w:t>работа с несовершеннолетними</w:t>
      </w:r>
      <w:r w:rsidRPr="00261854">
        <w:rPr>
          <w:rFonts w:ascii="Times New Roman" w:eastAsia="Times New Roman" w:hAnsi="Times New Roman" w:cs="Times New Roman"/>
          <w:sz w:val="28"/>
          <w:szCs w:val="28"/>
          <w:lang w:eastAsia="ru-RU"/>
        </w:rPr>
        <w:t xml:space="preserve"> по следующим позициям: </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участие в программах развивающего чтения;</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 -участие в мероприятиях акции «Муниципальная Неделя родительского образования»;</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w:t>
      </w:r>
      <w:r w:rsidRPr="00261854">
        <w:rPr>
          <w:rFonts w:ascii="Times New Roman" w:eastAsia="Times New Roman" w:hAnsi="Times New Roman" w:cs="Times New Roman"/>
          <w:sz w:val="28"/>
          <w:szCs w:val="28"/>
          <w:lang w:eastAsia="ru-RU"/>
        </w:rPr>
        <w:t>участие в муниципальном этапе Всероссийской Олимпиады «Символы России.</w:t>
      </w:r>
      <w:r w:rsidR="00DB209F">
        <w:rPr>
          <w:rFonts w:ascii="Times New Roman" w:eastAsia="Times New Roman" w:hAnsi="Times New Roman" w:cs="Times New Roman"/>
          <w:sz w:val="28"/>
          <w:szCs w:val="28"/>
          <w:lang w:eastAsia="ru-RU"/>
        </w:rPr>
        <w:t xml:space="preserve"> Русский язык. История письменности</w:t>
      </w:r>
      <w:r w:rsidRPr="00261854">
        <w:rPr>
          <w:rFonts w:ascii="Times New Roman" w:eastAsia="Times New Roman" w:hAnsi="Times New Roman" w:cs="Times New Roman"/>
          <w:sz w:val="28"/>
          <w:szCs w:val="28"/>
          <w:lang w:eastAsia="ru-RU"/>
        </w:rPr>
        <w:t>»</w:t>
      </w:r>
      <w:r w:rsidR="00DB209F">
        <w:rPr>
          <w:rFonts w:ascii="Times New Roman" w:eastAsia="Times New Roman" w:hAnsi="Times New Roman" w:cs="Times New Roman"/>
          <w:sz w:val="28"/>
          <w:szCs w:val="28"/>
          <w:lang w:eastAsia="ru-RU"/>
        </w:rPr>
        <w:t>;</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участие в  акции «Молодой избиратель»;</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участие в мероприятиях, реализуемых в рамках функционирования студии прикладного творчества «БУК - Хобби»</w:t>
      </w:r>
    </w:p>
    <w:p w:rsidR="00377C31" w:rsidRPr="00261854" w:rsidRDefault="00DB209F" w:rsidP="00261854">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При реализации  мероприятий осуществляется  процесс привлечения </w:t>
      </w:r>
      <w:r w:rsidR="00261854" w:rsidRPr="00261854">
        <w:rPr>
          <w:rFonts w:ascii="Times New Roman" w:eastAsia="Times New Roman" w:hAnsi="Times New Roman" w:cs="Times New Roman"/>
          <w:sz w:val="28"/>
          <w:szCs w:val="28"/>
          <w:lang w:eastAsia="ru-RU"/>
        </w:rPr>
        <w:t xml:space="preserve"> подростков группы риска и СОП. На базе библиотеки реализуются мероприятия для данной группы пользователей: творческие мастерские, познавательные программы. </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Также   были  реализованы мероприятия   в рамках межведомственной комплексной оперативно - профилактической операции «Дети России – 202</w:t>
      </w:r>
      <w:r w:rsidR="00DB209F">
        <w:rPr>
          <w:rFonts w:ascii="Times New Roman" w:eastAsia="Times New Roman" w:hAnsi="Times New Roman" w:cs="Times New Roman"/>
          <w:sz w:val="28"/>
          <w:szCs w:val="28"/>
          <w:lang w:eastAsia="ru-RU"/>
        </w:rPr>
        <w:t>3</w:t>
      </w:r>
      <w:r w:rsidRPr="00261854">
        <w:rPr>
          <w:rFonts w:ascii="Times New Roman" w:eastAsia="Times New Roman" w:hAnsi="Times New Roman" w:cs="Times New Roman"/>
          <w:sz w:val="28"/>
          <w:szCs w:val="28"/>
          <w:lang w:eastAsia="ru-RU"/>
        </w:rPr>
        <w:t>г.»: просветительские, информационные, творческие</w:t>
      </w:r>
      <w:r w:rsidR="002B11D8">
        <w:rPr>
          <w:rFonts w:ascii="Times New Roman" w:eastAsia="Times New Roman" w:hAnsi="Times New Roman" w:cs="Times New Roman"/>
          <w:sz w:val="28"/>
          <w:szCs w:val="28"/>
          <w:lang w:eastAsia="ru-RU"/>
        </w:rPr>
        <w:t>; в рамках ОМП «Защита»: информационные, просветительские мероприятия.Дети группы СОП приглашаются на мероприятия  индивидуально посредством обращения и в контакте с  педагогами и родителями.</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6.9.4. Работа с детьми - сиротами</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Дети данной целевой группы  при взаимодействии с  ГКОУ «Центр помощи детям» Горнозаводска  участвуют во всех мероприятиях, реализуемых в рамках программ «Магия чтения» и «Новое поколение выбирает книгу» (коррекционные классы). Данная категория пользователей в течение всего года участвуют в мероприятиях, акциях</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общегородского  масштаба; мероприятиях в рамках функционирования студии прикладного творчества «БУК – Хобби»». Дети и подростки данной целевой группы активно участвовали в  мастерских в рамках проекта «Этно- Лаб»</w:t>
      </w:r>
      <w:r w:rsidRPr="00261854">
        <w:rPr>
          <w:rFonts w:ascii="Times New Roman" w:eastAsia="Times New Roman" w:hAnsi="Times New Roman" w:cs="Times New Roman"/>
          <w:b/>
          <w:sz w:val="28"/>
          <w:szCs w:val="28"/>
          <w:lang w:eastAsia="ru-RU"/>
        </w:rPr>
        <w:t>.</w:t>
      </w:r>
      <w:r w:rsidRPr="00261854">
        <w:rPr>
          <w:rFonts w:ascii="Times New Roman" w:eastAsia="Times New Roman" w:hAnsi="Times New Roman" w:cs="Times New Roman"/>
          <w:sz w:val="28"/>
          <w:szCs w:val="28"/>
          <w:lang w:eastAsia="ru-RU"/>
        </w:rPr>
        <w:t xml:space="preserve"> Подростки данной целевой группы посещают</w:t>
      </w:r>
      <w:r w:rsidRPr="00261854">
        <w:rPr>
          <w:rFonts w:ascii="Times New Roman" w:eastAsia="Times New Roman" w:hAnsi="Times New Roman" w:cs="Times New Roman"/>
          <w:b/>
          <w:sz w:val="28"/>
          <w:szCs w:val="28"/>
          <w:lang w:eastAsia="ru-RU"/>
        </w:rPr>
        <w:t xml:space="preserve"> «Тинейджер – Центр», </w:t>
      </w:r>
      <w:r w:rsidRPr="00261854">
        <w:rPr>
          <w:rFonts w:ascii="Times New Roman" w:eastAsia="Times New Roman" w:hAnsi="Times New Roman" w:cs="Times New Roman"/>
          <w:sz w:val="28"/>
          <w:szCs w:val="28"/>
          <w:lang w:eastAsia="ru-RU"/>
        </w:rPr>
        <w:t>совершенствуясь в работе с Интернет – ресурсами.</w:t>
      </w:r>
      <w:r w:rsidRPr="00261854">
        <w:rPr>
          <w:rFonts w:ascii="Times New Roman" w:eastAsia="Times New Roman" w:hAnsi="Times New Roman" w:cs="Times New Roman"/>
          <w:b/>
          <w:sz w:val="28"/>
          <w:szCs w:val="28"/>
          <w:lang w:eastAsia="ru-RU"/>
        </w:rPr>
        <w:t xml:space="preserve"> </w:t>
      </w:r>
    </w:p>
    <w:p w:rsidR="00261854" w:rsidRPr="00261854" w:rsidRDefault="00261854" w:rsidP="00261854">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6.10.Работа с молодёжью: исследования по вопросам чтения молодёжи, молодежные клубы и объединения, организация досуга.</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В МБУК «ГЦДБ» реализуется ряд мероприятий, направленный на привлечение в библиотеку  молодых родителей путём   участия  в  программе «Родительские Университеты». Мероприятия в рамках  программы стали объединяющим фактором  для молодых родителей ГО. </w:t>
      </w:r>
    </w:p>
    <w:p w:rsid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Большое значение имеет информационная поддержка молодых родителей: распространение информационных материалов, ориентированных на родительское просвещение, функционирование книжных выставок, размещение на странице ВКонтакте информационно-методических публикаций, ориентированных на родительское образование.  </w:t>
      </w:r>
    </w:p>
    <w:p w:rsidR="007C5173" w:rsidRDefault="007C5173" w:rsidP="00261854">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В рамках  реализации проекта «</w:t>
      </w:r>
      <w:r w:rsidRPr="00DB209F">
        <w:rPr>
          <w:rFonts w:ascii="Times New Roman" w:eastAsia="Times New Roman" w:hAnsi="Times New Roman" w:cs="Times New Roman"/>
          <w:b/>
          <w:sz w:val="28"/>
          <w:szCs w:val="28"/>
          <w:lang w:eastAsia="ru-RU"/>
        </w:rPr>
        <w:t>Пушкинская карта</w:t>
      </w:r>
      <w:r>
        <w:rPr>
          <w:rFonts w:ascii="Times New Roman" w:eastAsia="Times New Roman" w:hAnsi="Times New Roman" w:cs="Times New Roman"/>
          <w:sz w:val="28"/>
          <w:szCs w:val="28"/>
          <w:lang w:eastAsia="ru-RU"/>
        </w:rPr>
        <w:t xml:space="preserve">» были реализованы  мероприятия, ориентированные  на </w:t>
      </w:r>
      <w:r w:rsidR="00DB209F">
        <w:rPr>
          <w:rFonts w:ascii="Times New Roman" w:eastAsia="Times New Roman" w:hAnsi="Times New Roman" w:cs="Times New Roman"/>
          <w:sz w:val="28"/>
          <w:szCs w:val="28"/>
          <w:lang w:eastAsia="ru-RU"/>
        </w:rPr>
        <w:t>прикладное творчество, патриотизм, продвижение литературы. Формат мероприятий: квизы, мастерские, тематические лаборатории. Были привлечены  участники  с территорий округа: п. Сараны.</w:t>
      </w:r>
    </w:p>
    <w:p w:rsidR="00DB209F" w:rsidRPr="00DB209F" w:rsidRDefault="00DB209F" w:rsidP="00261854">
      <w:pPr>
        <w:spacing w:after="0" w:line="240" w:lineRule="auto"/>
        <w:ind w:firstLine="709"/>
        <w:jc w:val="both"/>
        <w:rPr>
          <w:rFonts w:ascii="Times New Roman" w:eastAsia="Times New Roman" w:hAnsi="Times New Roman" w:cs="Times New Roman"/>
          <w:b/>
          <w:sz w:val="28"/>
          <w:szCs w:val="28"/>
          <w:lang w:eastAsia="ru-RU"/>
        </w:rPr>
      </w:pPr>
      <w:r w:rsidRPr="00DB209F">
        <w:rPr>
          <w:rFonts w:ascii="Times New Roman" w:eastAsia="Times New Roman" w:hAnsi="Times New Roman" w:cs="Times New Roman"/>
          <w:b/>
          <w:sz w:val="28"/>
          <w:szCs w:val="28"/>
          <w:lang w:eastAsia="ru-RU"/>
        </w:rPr>
        <w:t>Всего:</w:t>
      </w:r>
      <w:r>
        <w:rPr>
          <w:rFonts w:ascii="Times New Roman" w:eastAsia="Times New Roman" w:hAnsi="Times New Roman" w:cs="Times New Roman"/>
          <w:sz w:val="28"/>
          <w:szCs w:val="28"/>
          <w:lang w:eastAsia="ru-RU"/>
        </w:rPr>
        <w:t xml:space="preserve"> мероприятий </w:t>
      </w:r>
      <w:r w:rsidR="002B11D8">
        <w:rPr>
          <w:rFonts w:ascii="Times New Roman" w:eastAsia="Times New Roman" w:hAnsi="Times New Roman" w:cs="Times New Roman"/>
          <w:sz w:val="28"/>
          <w:szCs w:val="28"/>
          <w:lang w:eastAsia="ru-RU"/>
        </w:rPr>
        <w:t xml:space="preserve"> по «Пушкинской карте» </w:t>
      </w:r>
      <w:r>
        <w:rPr>
          <w:rFonts w:ascii="Times New Roman" w:eastAsia="Times New Roman" w:hAnsi="Times New Roman" w:cs="Times New Roman"/>
          <w:sz w:val="28"/>
          <w:szCs w:val="28"/>
          <w:lang w:eastAsia="ru-RU"/>
        </w:rPr>
        <w:t>-</w:t>
      </w:r>
      <w:r w:rsidRPr="00DB209F">
        <w:rPr>
          <w:rFonts w:ascii="Times New Roman" w:eastAsia="Times New Roman" w:hAnsi="Times New Roman" w:cs="Times New Roman"/>
          <w:b/>
          <w:sz w:val="28"/>
          <w:szCs w:val="28"/>
          <w:lang w:eastAsia="ru-RU"/>
        </w:rPr>
        <w:t>7;</w:t>
      </w:r>
      <w:r>
        <w:rPr>
          <w:rFonts w:ascii="Times New Roman" w:eastAsia="Times New Roman" w:hAnsi="Times New Roman" w:cs="Times New Roman"/>
          <w:sz w:val="28"/>
          <w:szCs w:val="28"/>
          <w:lang w:eastAsia="ru-RU"/>
        </w:rPr>
        <w:t xml:space="preserve"> участников - </w:t>
      </w:r>
      <w:r w:rsidRPr="00DB209F">
        <w:rPr>
          <w:rFonts w:ascii="Times New Roman" w:eastAsia="Times New Roman" w:hAnsi="Times New Roman" w:cs="Times New Roman"/>
          <w:b/>
          <w:sz w:val="28"/>
          <w:szCs w:val="28"/>
          <w:lang w:eastAsia="ru-RU"/>
        </w:rPr>
        <w:t>26</w:t>
      </w:r>
    </w:p>
    <w:p w:rsidR="00261854" w:rsidRPr="00261854" w:rsidRDefault="00261854" w:rsidP="00261854">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Всего</w:t>
      </w:r>
      <w:r w:rsidRPr="00261854">
        <w:rPr>
          <w:rFonts w:ascii="Times New Roman" w:eastAsia="Times New Roman" w:hAnsi="Times New Roman" w:cs="Times New Roman"/>
          <w:sz w:val="28"/>
          <w:szCs w:val="28"/>
          <w:lang w:eastAsia="ru-RU"/>
        </w:rPr>
        <w:t>: мероприятий</w:t>
      </w:r>
      <w:r w:rsidR="002B11D8">
        <w:rPr>
          <w:rFonts w:ascii="Times New Roman" w:eastAsia="Times New Roman" w:hAnsi="Times New Roman" w:cs="Times New Roman"/>
          <w:sz w:val="28"/>
          <w:szCs w:val="28"/>
          <w:lang w:eastAsia="ru-RU"/>
        </w:rPr>
        <w:t xml:space="preserve"> для молодёжи </w:t>
      </w: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3</w:t>
      </w:r>
      <w:r w:rsidR="007C5173">
        <w:rPr>
          <w:rFonts w:ascii="Times New Roman" w:eastAsia="Times New Roman" w:hAnsi="Times New Roman" w:cs="Times New Roman"/>
          <w:b/>
          <w:sz w:val="28"/>
          <w:szCs w:val="28"/>
          <w:lang w:eastAsia="ru-RU"/>
        </w:rPr>
        <w:t>4</w:t>
      </w:r>
      <w:r w:rsidRPr="00261854">
        <w:rPr>
          <w:rFonts w:ascii="Times New Roman" w:eastAsia="Times New Roman" w:hAnsi="Times New Roman" w:cs="Times New Roman"/>
          <w:b/>
          <w:sz w:val="28"/>
          <w:szCs w:val="28"/>
          <w:lang w:eastAsia="ru-RU"/>
        </w:rPr>
        <w:t>;</w:t>
      </w:r>
      <w:r w:rsidRPr="00261854">
        <w:rPr>
          <w:rFonts w:ascii="Times New Roman" w:eastAsia="Times New Roman" w:hAnsi="Times New Roman" w:cs="Times New Roman"/>
          <w:sz w:val="28"/>
          <w:szCs w:val="28"/>
          <w:lang w:eastAsia="ru-RU"/>
        </w:rPr>
        <w:t xml:space="preserve"> участников- </w:t>
      </w:r>
      <w:r w:rsidRPr="00261854">
        <w:rPr>
          <w:rFonts w:ascii="Times New Roman" w:eastAsia="Times New Roman" w:hAnsi="Times New Roman" w:cs="Times New Roman"/>
          <w:b/>
          <w:sz w:val="28"/>
          <w:szCs w:val="28"/>
          <w:lang w:eastAsia="ru-RU"/>
        </w:rPr>
        <w:t>108</w:t>
      </w:r>
      <w:r w:rsidR="007C5173">
        <w:rPr>
          <w:rFonts w:ascii="Times New Roman" w:eastAsia="Times New Roman" w:hAnsi="Times New Roman" w:cs="Times New Roman"/>
          <w:b/>
          <w:sz w:val="28"/>
          <w:szCs w:val="28"/>
          <w:lang w:eastAsia="ru-RU"/>
        </w:rPr>
        <w:t>0</w:t>
      </w:r>
      <w:r w:rsidRPr="00261854">
        <w:rPr>
          <w:rFonts w:ascii="Times New Roman" w:eastAsia="Times New Roman" w:hAnsi="Times New Roman" w:cs="Times New Roman"/>
          <w:sz w:val="28"/>
          <w:szCs w:val="28"/>
          <w:lang w:eastAsia="ru-RU"/>
        </w:rPr>
        <w:t xml:space="preserve">; выставок- </w:t>
      </w:r>
      <w:r w:rsidR="007C5173">
        <w:rPr>
          <w:rFonts w:ascii="Times New Roman" w:eastAsia="Times New Roman" w:hAnsi="Times New Roman" w:cs="Times New Roman"/>
          <w:sz w:val="28"/>
          <w:szCs w:val="28"/>
          <w:lang w:eastAsia="ru-RU"/>
        </w:rPr>
        <w:t>22</w:t>
      </w:r>
      <w:r w:rsidRPr="00261854">
        <w:rPr>
          <w:rFonts w:ascii="Times New Roman" w:eastAsia="Times New Roman" w:hAnsi="Times New Roman" w:cs="Times New Roman"/>
          <w:b/>
          <w:sz w:val="28"/>
          <w:szCs w:val="28"/>
          <w:lang w:eastAsia="ru-RU"/>
        </w:rPr>
        <w:t>;</w:t>
      </w:r>
      <w:r w:rsidRPr="00261854">
        <w:rPr>
          <w:rFonts w:ascii="Times New Roman" w:eastAsia="Times New Roman" w:hAnsi="Times New Roman" w:cs="Times New Roman"/>
          <w:sz w:val="28"/>
          <w:szCs w:val="28"/>
          <w:lang w:eastAsia="ru-RU"/>
        </w:rPr>
        <w:t xml:space="preserve"> участников- </w:t>
      </w:r>
      <w:r w:rsidR="007C5173" w:rsidRPr="007C5173">
        <w:rPr>
          <w:rFonts w:ascii="Times New Roman" w:eastAsia="Times New Roman" w:hAnsi="Times New Roman" w:cs="Times New Roman"/>
          <w:b/>
          <w:sz w:val="28"/>
          <w:szCs w:val="28"/>
          <w:lang w:eastAsia="ru-RU"/>
        </w:rPr>
        <w:t>1016</w:t>
      </w:r>
    </w:p>
    <w:p w:rsidR="00261854" w:rsidRPr="00261854" w:rsidRDefault="00261854" w:rsidP="00261854">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6.11. Обслуживание  удалённых  пользователей.</w:t>
      </w:r>
    </w:p>
    <w:p w:rsidR="00261854" w:rsidRPr="00261854" w:rsidRDefault="00261854" w:rsidP="00261854">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6.11.1.Внестационарное обслуживание (содержательный аспект: мероприятия, услуги)</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В МБУК «ГЦДБ»  нет удалённых пользователей, так как  отсутствуют такие формы обслуживания как: «внестацинарный пункт выдачи литературы», «книгоноша», «выездной читальный зал».</w:t>
      </w:r>
    </w:p>
    <w:p w:rsidR="0077485B" w:rsidRPr="0077485B"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Специалисты МБУК «ГЦДБ» реализуют </w:t>
      </w:r>
      <w:r w:rsidRPr="00261854">
        <w:rPr>
          <w:rFonts w:ascii="Times New Roman" w:eastAsia="Times New Roman" w:hAnsi="Times New Roman" w:cs="Times New Roman"/>
          <w:b/>
          <w:sz w:val="28"/>
          <w:szCs w:val="28"/>
          <w:lang w:eastAsia="ru-RU"/>
        </w:rPr>
        <w:t>внестационарные формы  работы:</w:t>
      </w:r>
      <w:r w:rsidRPr="00261854">
        <w:rPr>
          <w:rFonts w:ascii="Times New Roman" w:eastAsia="Times New Roman" w:hAnsi="Times New Roman" w:cs="Times New Roman"/>
          <w:sz w:val="28"/>
          <w:szCs w:val="28"/>
          <w:lang w:eastAsia="ru-RU"/>
        </w:rPr>
        <w:t xml:space="preserve">  проводят массовые мероприятия  вне стен библиотеки в рамках проекта «</w:t>
      </w:r>
      <w:r w:rsidRPr="0077485B">
        <w:rPr>
          <w:rFonts w:ascii="Times New Roman" w:eastAsia="Times New Roman" w:hAnsi="Times New Roman" w:cs="Times New Roman"/>
          <w:b/>
          <w:sz w:val="28"/>
          <w:szCs w:val="28"/>
          <w:lang w:eastAsia="ru-RU"/>
        </w:rPr>
        <w:t>Мобильная  детская библиотека».</w:t>
      </w:r>
      <w:r w:rsidR="0077485B">
        <w:rPr>
          <w:rFonts w:ascii="Times New Roman" w:eastAsia="Times New Roman" w:hAnsi="Times New Roman" w:cs="Times New Roman"/>
          <w:b/>
          <w:sz w:val="28"/>
          <w:szCs w:val="28"/>
          <w:lang w:eastAsia="ru-RU"/>
        </w:rPr>
        <w:t xml:space="preserve"> Локации проведения: </w:t>
      </w:r>
      <w:r w:rsidR="0077485B" w:rsidRPr="0077485B">
        <w:rPr>
          <w:rFonts w:ascii="Times New Roman" w:eastAsia="Times New Roman" w:hAnsi="Times New Roman" w:cs="Times New Roman"/>
          <w:sz w:val="28"/>
          <w:szCs w:val="28"/>
          <w:lang w:eastAsia="ru-RU"/>
        </w:rPr>
        <w:t>городское пространство, пространство поселений ГГО</w:t>
      </w:r>
      <w:r w:rsidR="0077485B">
        <w:rPr>
          <w:rFonts w:ascii="Times New Roman" w:eastAsia="Times New Roman" w:hAnsi="Times New Roman" w:cs="Times New Roman"/>
          <w:sz w:val="28"/>
          <w:szCs w:val="28"/>
          <w:lang w:eastAsia="ru-RU"/>
        </w:rPr>
        <w:t xml:space="preserve"> – п. Старый Бисер, Станция Бисер, п. Кусье – Александровский, п. Койва, п. Промысла.</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Всего</w:t>
      </w: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3</w:t>
      </w:r>
      <w:r w:rsidR="007C5173">
        <w:rPr>
          <w:rFonts w:ascii="Times New Roman" w:eastAsia="Times New Roman" w:hAnsi="Times New Roman" w:cs="Times New Roman"/>
          <w:b/>
          <w:sz w:val="28"/>
          <w:szCs w:val="28"/>
          <w:lang w:eastAsia="ru-RU"/>
        </w:rPr>
        <w:t>162</w:t>
      </w:r>
      <w:r w:rsidRPr="00261854">
        <w:rPr>
          <w:rFonts w:ascii="Times New Roman" w:eastAsia="Times New Roman" w:hAnsi="Times New Roman" w:cs="Times New Roman"/>
          <w:sz w:val="28"/>
          <w:szCs w:val="28"/>
          <w:lang w:eastAsia="ru-RU"/>
        </w:rPr>
        <w:t xml:space="preserve"> участников</w:t>
      </w:r>
      <w:r w:rsidR="007C5173">
        <w:rPr>
          <w:rFonts w:ascii="Times New Roman" w:eastAsia="Times New Roman" w:hAnsi="Times New Roman" w:cs="Times New Roman"/>
          <w:sz w:val="28"/>
          <w:szCs w:val="28"/>
          <w:lang w:eastAsia="ru-RU"/>
        </w:rPr>
        <w:t>; 77 мероприятий вне стен библиотеки.</w:t>
      </w:r>
      <w:r w:rsidRPr="00261854">
        <w:rPr>
          <w:rFonts w:ascii="Times New Roman" w:eastAsia="Times New Roman" w:hAnsi="Times New Roman" w:cs="Times New Roman"/>
          <w:sz w:val="28"/>
          <w:szCs w:val="28"/>
          <w:lang w:eastAsia="ru-RU"/>
        </w:rPr>
        <w:t xml:space="preserve">  </w:t>
      </w:r>
    </w:p>
    <w:p w:rsidR="00261854" w:rsidRPr="00261854" w:rsidRDefault="00261854" w:rsidP="00261854">
      <w:pPr>
        <w:spacing w:after="0" w:line="240" w:lineRule="auto"/>
        <w:ind w:firstLine="709"/>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6.11.2. Обслуживание посредством официальных сайтов и интернет - страниц библиотек в социальных сетях (библиотечно-информационные услуги, мероприятия). Наиболее и наименее востребованные пользователями услуги.</w:t>
      </w:r>
    </w:p>
    <w:p w:rsidR="00261854" w:rsidRPr="00261854" w:rsidRDefault="00261854" w:rsidP="00261854">
      <w:pPr>
        <w:spacing w:after="0" w:line="240" w:lineRule="auto"/>
        <w:jc w:val="both"/>
        <w:rPr>
          <w:rFonts w:ascii="Times New Roman" w:eastAsia="Times New Roman" w:hAnsi="Times New Roman" w:cs="Times New Roman"/>
          <w:sz w:val="28"/>
          <w:szCs w:val="28"/>
          <w:shd w:val="clear" w:color="auto" w:fill="FFFFFF"/>
          <w:lang w:eastAsia="ru-RU"/>
        </w:rPr>
      </w:pPr>
      <w:r w:rsidRPr="00261854">
        <w:rPr>
          <w:rFonts w:ascii="Times New Roman" w:eastAsia="Times New Roman" w:hAnsi="Times New Roman" w:cs="Times New Roman"/>
          <w:sz w:val="28"/>
          <w:szCs w:val="28"/>
          <w:shd w:val="clear" w:color="auto" w:fill="FFFFFF"/>
          <w:lang w:eastAsia="ru-RU"/>
        </w:rPr>
        <w:t xml:space="preserve">Одно из  условий успешной деятельности библиотеки в рамках продвижения чтения в современном мире является сосуществование и взаимодействие с новейшими технологиями. При этом миссия библиотеки – привлечение к чтению – не меняется, а обретает новую форму и содержание. Современные технологии становятся инструментом, который способен развить не только доступ к чтению, но и мотивацию к нему. Наша библиотека старается идти в ногу со временем, так как возможности интернета позволяют заниматься продвижением книги и чтения вне территориальных и временных рамок. Современным и удобным инструментом для этого является сайт библиотеки </w:t>
      </w:r>
      <w:hyperlink r:id="rId22" w:history="1">
        <w:r w:rsidRPr="00261854">
          <w:rPr>
            <w:rFonts w:ascii="Times New Roman" w:eastAsia="Times New Roman" w:hAnsi="Times New Roman" w:cs="Times New Roman"/>
            <w:color w:val="0000FF"/>
            <w:sz w:val="28"/>
            <w:szCs w:val="28"/>
            <w:u w:val="single"/>
            <w:shd w:val="clear" w:color="auto" w:fill="FFFFFF"/>
            <w:lang w:eastAsia="ru-RU"/>
          </w:rPr>
          <w:t>http://gorndb.ru/</w:t>
        </w:r>
      </w:hyperlink>
      <w:r w:rsidRPr="00261854">
        <w:rPr>
          <w:rFonts w:ascii="Times New Roman" w:eastAsia="Times New Roman" w:hAnsi="Times New Roman" w:cs="Times New Roman"/>
          <w:sz w:val="28"/>
          <w:szCs w:val="28"/>
          <w:shd w:val="clear" w:color="auto" w:fill="FFFFFF"/>
          <w:lang w:eastAsia="ru-RU"/>
        </w:rPr>
        <w:t xml:space="preserve">. </w:t>
      </w:r>
    </w:p>
    <w:p w:rsidR="00261854" w:rsidRPr="00261854" w:rsidRDefault="00261854" w:rsidP="00261854">
      <w:pPr>
        <w:spacing w:after="0" w:line="240" w:lineRule="auto"/>
        <w:jc w:val="both"/>
        <w:rPr>
          <w:rFonts w:ascii="Times New Roman" w:eastAsia="Times New Roman" w:hAnsi="Times New Roman" w:cs="Times New Roman"/>
          <w:sz w:val="28"/>
          <w:szCs w:val="28"/>
          <w:shd w:val="clear" w:color="auto" w:fill="FFFFFF"/>
          <w:lang w:eastAsia="ru-RU"/>
        </w:rPr>
      </w:pPr>
      <w:r w:rsidRPr="00261854">
        <w:rPr>
          <w:rFonts w:ascii="Times New Roman" w:eastAsia="Times New Roman" w:hAnsi="Times New Roman" w:cs="Times New Roman"/>
          <w:sz w:val="28"/>
          <w:szCs w:val="28"/>
          <w:shd w:val="clear" w:color="auto" w:fill="FFFFFF"/>
          <w:lang w:eastAsia="ru-RU"/>
        </w:rPr>
        <w:t xml:space="preserve">Кроме сайта у нашей библиотеки имеются страницы в ВКонтакте https://vk.com/gorn_db и Инстраграм  </w:t>
      </w:r>
      <w:hyperlink r:id="rId23" w:history="1">
        <w:r w:rsidRPr="00261854">
          <w:rPr>
            <w:rFonts w:ascii="Times New Roman" w:eastAsia="Times New Roman" w:hAnsi="Times New Roman" w:cs="Times New Roman"/>
            <w:color w:val="0000FF"/>
            <w:sz w:val="28"/>
            <w:szCs w:val="28"/>
            <w:u w:val="single"/>
            <w:shd w:val="clear" w:color="auto" w:fill="FFFFFF"/>
            <w:lang w:eastAsia="ru-RU"/>
          </w:rPr>
          <w:t>https://www.instagram.com/gorn_db/</w:t>
        </w:r>
      </w:hyperlink>
      <w:r w:rsidRPr="00261854">
        <w:rPr>
          <w:rFonts w:ascii="Times New Roman" w:eastAsia="Times New Roman" w:hAnsi="Times New Roman" w:cs="Times New Roman"/>
          <w:sz w:val="28"/>
          <w:szCs w:val="28"/>
          <w:shd w:val="clear" w:color="auto" w:fill="FFFFFF"/>
          <w:lang w:eastAsia="ru-RU"/>
        </w:rPr>
        <w:t>.</w:t>
      </w:r>
    </w:p>
    <w:p w:rsidR="00261854" w:rsidRPr="00261854" w:rsidRDefault="00261854" w:rsidP="00261854">
      <w:pPr>
        <w:spacing w:after="0" w:line="240" w:lineRule="auto"/>
        <w:jc w:val="both"/>
        <w:rPr>
          <w:rFonts w:ascii="Times New Roman" w:eastAsia="Times New Roman" w:hAnsi="Times New Roman" w:cs="Times New Roman"/>
          <w:sz w:val="24"/>
          <w:szCs w:val="24"/>
          <w:lang w:eastAsia="ru-RU"/>
        </w:rPr>
      </w:pPr>
      <w:r w:rsidRPr="00261854">
        <w:rPr>
          <w:rFonts w:ascii="Times New Roman" w:eastAsia="Times New Roman" w:hAnsi="Times New Roman" w:cs="Times New Roman"/>
          <w:sz w:val="28"/>
          <w:szCs w:val="28"/>
          <w:shd w:val="clear" w:color="auto" w:fill="FFFFFF"/>
          <w:lang w:eastAsia="ru-RU"/>
        </w:rPr>
        <w:t>Пользователи заходят на наши страницы с разными запросами: кто-то подписывается из любопытства, кому-то интересна сама библиотека, кто-то активно пользуется соцсетью, как каналом связи. Самой популярной информацией в Вконтакте является информация о проводимых акциях и мероприятиях, также выставки книг и рубрика «Книги-юбиляры». Библиотекари делают на виртуальных страницах обзоры книг, интересные сообщения, проводят викторины, стремятся привлечь детей всех возрастных групп к книге и чтению любыми способами!</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lastRenderedPageBreak/>
        <w:t>6.12.</w:t>
      </w:r>
      <w:r w:rsidRPr="00261854">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b/>
          <w:sz w:val="28"/>
          <w:szCs w:val="28"/>
          <w:lang w:eastAsia="ru-RU"/>
        </w:rPr>
        <w:t>Общая характеристика читательской аудитории библиотек: структура, интересы и предпочтения, наблюдаемые изменения.</w:t>
      </w:r>
    </w:p>
    <w:p w:rsidR="00261854" w:rsidRPr="00261854" w:rsidRDefault="00261854" w:rsidP="00261854">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Читательская аудитория пользователей, участвующих во внестационарных формах массовых мероприятий характеризуется следующими параметрами: родители; семьи с детьми; дети  дошкольного  и младшего школьного возраста, посещающие дошкольные и общеобразовательные учреждения, охваченные организованными формами летнего отдыха. Данные категории пользователей привлекает: удобство и  доступность  участия в массовых мероприятиях; интересный и оригинальный контент  на медийных площадках МБУК «ГЦДБ». </w:t>
      </w:r>
    </w:p>
    <w:p w:rsidR="006B1223" w:rsidRPr="001958C2" w:rsidRDefault="00261854" w:rsidP="007C5173">
      <w:pPr>
        <w:spacing w:after="0" w:line="240" w:lineRule="auto"/>
        <w:ind w:firstLine="709"/>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Вывод: за период 202</w:t>
      </w:r>
      <w:r>
        <w:rPr>
          <w:rFonts w:ascii="Times New Roman" w:eastAsia="Times New Roman" w:hAnsi="Times New Roman" w:cs="Times New Roman"/>
          <w:b/>
          <w:sz w:val="28"/>
          <w:szCs w:val="28"/>
          <w:lang w:eastAsia="ru-RU"/>
        </w:rPr>
        <w:t>3</w:t>
      </w:r>
      <w:r w:rsidRPr="00261854">
        <w:rPr>
          <w:rFonts w:ascii="Times New Roman" w:eastAsia="Times New Roman" w:hAnsi="Times New Roman" w:cs="Times New Roman"/>
          <w:b/>
          <w:sz w:val="28"/>
          <w:szCs w:val="28"/>
          <w:lang w:eastAsia="ru-RU"/>
        </w:rPr>
        <w:t xml:space="preserve"> г. специалистами МБУК «ГЦДБ» было реализовано 1</w:t>
      </w:r>
      <w:r>
        <w:rPr>
          <w:rFonts w:ascii="Times New Roman" w:eastAsia="Times New Roman" w:hAnsi="Times New Roman" w:cs="Times New Roman"/>
          <w:b/>
          <w:sz w:val="28"/>
          <w:szCs w:val="28"/>
          <w:lang w:eastAsia="ru-RU"/>
        </w:rPr>
        <w:t>443</w:t>
      </w:r>
      <w:r w:rsidRPr="00261854">
        <w:rPr>
          <w:rFonts w:ascii="Times New Roman" w:eastAsia="Times New Roman" w:hAnsi="Times New Roman" w:cs="Times New Roman"/>
          <w:b/>
          <w:sz w:val="28"/>
          <w:szCs w:val="28"/>
          <w:lang w:eastAsia="ru-RU"/>
        </w:rPr>
        <w:t xml:space="preserve">  разноформатных массовых  мероприятий  различной направленности, в которых  принимало участие  - </w:t>
      </w:r>
      <w:r>
        <w:rPr>
          <w:rFonts w:ascii="Times New Roman" w:eastAsia="Times New Roman" w:hAnsi="Times New Roman" w:cs="Times New Roman"/>
          <w:b/>
          <w:sz w:val="28"/>
          <w:szCs w:val="28"/>
          <w:lang w:eastAsia="ru-RU"/>
        </w:rPr>
        <w:t>44615</w:t>
      </w:r>
      <w:r w:rsidRPr="00261854">
        <w:rPr>
          <w:rFonts w:ascii="Times New Roman" w:eastAsia="Times New Roman" w:hAnsi="Times New Roman" w:cs="Times New Roman"/>
          <w:b/>
          <w:sz w:val="28"/>
          <w:szCs w:val="28"/>
          <w:lang w:eastAsia="ru-RU"/>
        </w:rPr>
        <w:t xml:space="preserve"> читател</w:t>
      </w:r>
      <w:r>
        <w:rPr>
          <w:rFonts w:ascii="Times New Roman" w:eastAsia="Times New Roman" w:hAnsi="Times New Roman" w:cs="Times New Roman"/>
          <w:b/>
          <w:sz w:val="28"/>
          <w:szCs w:val="28"/>
          <w:lang w:eastAsia="ru-RU"/>
        </w:rPr>
        <w:t>ей</w:t>
      </w:r>
      <w:r w:rsidRPr="00261854">
        <w:rPr>
          <w:rFonts w:ascii="Times New Roman" w:eastAsia="Times New Roman" w:hAnsi="Times New Roman" w:cs="Times New Roman"/>
          <w:b/>
          <w:sz w:val="28"/>
          <w:szCs w:val="28"/>
          <w:lang w:eastAsia="ru-RU"/>
        </w:rPr>
        <w:t>.</w:t>
      </w:r>
    </w:p>
    <w:p w:rsidR="001958C2" w:rsidRPr="00261854" w:rsidRDefault="001958C2" w:rsidP="001958C2">
      <w:pPr>
        <w:spacing w:after="0" w:line="240" w:lineRule="auto"/>
        <w:ind w:firstLine="709"/>
        <w:jc w:val="both"/>
        <w:rPr>
          <w:rFonts w:ascii="Times New Roman" w:eastAsia="Times New Roman" w:hAnsi="Times New Roman" w:cs="Times New Roman"/>
          <w:sz w:val="28"/>
          <w:szCs w:val="28"/>
          <w:lang w:eastAsia="ru-RU"/>
        </w:rPr>
      </w:pPr>
    </w:p>
    <w:p w:rsidR="00261854" w:rsidRPr="00261854" w:rsidRDefault="00261854" w:rsidP="00261854">
      <w:pPr>
        <w:spacing w:after="0" w:line="240" w:lineRule="auto"/>
        <w:ind w:left="207" w:right="-676"/>
        <w:jc w:val="center"/>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7. Информационно-библиографическая деятельность</w:t>
      </w:r>
    </w:p>
    <w:p w:rsidR="00261854" w:rsidRPr="00261854" w:rsidRDefault="00261854" w:rsidP="00261854">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b/>
          <w:sz w:val="28"/>
          <w:szCs w:val="28"/>
          <w:lang w:eastAsia="ru-RU"/>
        </w:rPr>
        <w:tab/>
        <w:t>7.1. Состояние и совершенствование СБА в муниципальных библиотеках и библиотеках – структурных подразделениях. Сравнительный анализ состояния информационно-библиографической деятельности муниципальных библиотек и библиотек в КДУ.</w:t>
      </w:r>
    </w:p>
    <w:p w:rsidR="00261854" w:rsidRPr="00261854" w:rsidRDefault="00261854" w:rsidP="002B11D8">
      <w:pPr>
        <w:spacing w:after="0" w:line="240" w:lineRule="auto"/>
        <w:ind w:firstLine="708"/>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7.1.1. Система традиционных и электронных каталогов и картотек. Изменения в структуре и содержании традиционного и электронного каталогов (в динамике за 3 года). Характеристика новых, созданных в отчётном году каталогов и картотек, результаты работы по редактированию уже существующих.</w:t>
      </w:r>
      <w:r w:rsidR="002B11D8">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b/>
          <w:sz w:val="28"/>
          <w:szCs w:val="28"/>
          <w:lang w:eastAsia="ru-RU"/>
        </w:rPr>
        <w:t>Формирование электронных каталогов:</w:t>
      </w:r>
      <w:r w:rsidR="002B11D8">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b/>
          <w:sz w:val="28"/>
          <w:szCs w:val="28"/>
          <w:lang w:eastAsia="ru-RU"/>
        </w:rPr>
        <w:t>автоматизированные библиотечные информационные системы (АБИС), используемые библиотеками;</w:t>
      </w:r>
      <w:r w:rsidR="002B11D8">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b/>
          <w:sz w:val="28"/>
          <w:szCs w:val="28"/>
          <w:lang w:eastAsia="ru-RU"/>
        </w:rPr>
        <w:t>число библиотек, создающих электронные каталоги и предоставляющих доступ к ним в Интернете (на сайте);совокупный объем электронного каталога библиотек, из них объем электронных каталогов, доступных в Интернете.</w:t>
      </w:r>
      <w:r w:rsidR="002B11D8">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b/>
          <w:sz w:val="28"/>
          <w:szCs w:val="28"/>
          <w:lang w:eastAsia="ru-RU"/>
        </w:rPr>
        <w:t>состояние ретроспективной конверсии карточных каталогов и картотек в электронный каталог (объём работы в записях), проведение ретроспективной каталогизации (да/нет); использование технологии заимствования записей при создании электронных каталогов (источники заимствования и количество заимствованных записей.</w:t>
      </w:r>
      <w:r w:rsidR="002B11D8">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b/>
          <w:sz w:val="28"/>
          <w:szCs w:val="28"/>
          <w:lang w:eastAsia="ru-RU"/>
        </w:rPr>
        <w:t>Разработка или обновление регламентирующей документации на СБА.</w:t>
      </w:r>
    </w:p>
    <w:p w:rsidR="00261854" w:rsidRPr="00261854" w:rsidRDefault="00261854" w:rsidP="00261854">
      <w:pPr>
        <w:spacing w:after="0" w:line="240" w:lineRule="auto"/>
        <w:ind w:firstLine="708"/>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7.1.2. Формирование электронных библиографических ресурсов. Характеристика состава и содержания создаваемых баз данных (локальных и удалённого доступа). Библиографическая информация на сайте библиотеки: структура, содержание, периодичность обновления, возможности доступа и использования. Документационное обеспечение и реклама электронной части СБА</w:t>
      </w:r>
    </w:p>
    <w:p w:rsidR="00261854" w:rsidRPr="00261854" w:rsidRDefault="00261854" w:rsidP="00261854">
      <w:pPr>
        <w:spacing w:after="0" w:line="240" w:lineRule="auto"/>
        <w:ind w:firstLine="708"/>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В библиотеке сложилась стабильная система каталогов и картотек, которая продолжает функционировать и развиваться:</w:t>
      </w:r>
      <w:r w:rsidR="002B11D8">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к услугам читателей предоставлены: алфавитный и систематический каталоги, алфавитный указатель художественных произведений.</w:t>
      </w:r>
    </w:p>
    <w:p w:rsidR="00261854" w:rsidRPr="00261854" w:rsidRDefault="00261854" w:rsidP="00261854">
      <w:pPr>
        <w:spacing w:after="0" w:line="240" w:lineRule="auto"/>
        <w:ind w:firstLine="708"/>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lastRenderedPageBreak/>
        <w:t>В СБФ представлены различные издания справочного характера (энциклопедии, энциклопедические словари универсальные и отраслевые, толковые, терминологические и биографические; всевозможные справочники, календари и путеводители). Издания предназначены преимущественно для тематического, фактографического и библиографического поиска.</w:t>
      </w:r>
    </w:p>
    <w:p w:rsidR="00261854" w:rsidRPr="00261854" w:rsidRDefault="00261854" w:rsidP="00261854">
      <w:pPr>
        <w:spacing w:after="0" w:line="240" w:lineRule="auto"/>
        <w:ind w:firstLine="708"/>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В 2023 году продолжалась постоянная работа со стабильной системой каталогов и картотек по вливанию карточек на новую литературу. </w:t>
      </w:r>
    </w:p>
    <w:p w:rsidR="00261854" w:rsidRPr="00261854" w:rsidRDefault="00261854" w:rsidP="00261854">
      <w:pPr>
        <w:spacing w:after="0" w:line="240" w:lineRule="auto"/>
        <w:ind w:firstLine="708"/>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В 2023 году расставлено 539 карточек. В АК - 438 карточек. В СК – 101 карточка.</w:t>
      </w:r>
    </w:p>
    <w:p w:rsidR="00261854" w:rsidRPr="00261854" w:rsidRDefault="00261854" w:rsidP="00261854">
      <w:pPr>
        <w:spacing w:after="0" w:line="240" w:lineRule="auto"/>
        <w:ind w:firstLine="708"/>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Всего поступило 577 изданий. Из них 139 периодических изданий и 438 новых книг. Из них книг справочного характера поступило 13 экз.,  что составляет 2,25% от всего поступления. </w:t>
      </w:r>
    </w:p>
    <w:p w:rsidR="00261854" w:rsidRPr="00261854" w:rsidRDefault="00261854" w:rsidP="002B11D8">
      <w:pPr>
        <w:spacing w:after="0" w:line="240" w:lineRule="auto"/>
        <w:ind w:firstLine="708"/>
        <w:jc w:val="both"/>
        <w:rPr>
          <w:rFonts w:ascii="Times New Roman" w:eastAsia="Times New Roman" w:hAnsi="Times New Roman" w:cs="Times New Roman"/>
          <w:color w:val="FF0000"/>
          <w:sz w:val="28"/>
          <w:szCs w:val="28"/>
          <w:lang w:eastAsia="ru-RU"/>
        </w:rPr>
      </w:pPr>
      <w:r w:rsidRPr="00261854">
        <w:rPr>
          <w:rFonts w:ascii="Times New Roman" w:eastAsia="Times New Roman" w:hAnsi="Times New Roman" w:cs="Times New Roman"/>
          <w:sz w:val="28"/>
          <w:szCs w:val="28"/>
          <w:lang w:eastAsia="ru-RU"/>
        </w:rPr>
        <w:t>На 01.01.2024 фонд МБУК «ГЦДБ» составляет – 19338 экз. Справочный фонд составляет – 2311 книг, что составляет 11,95 % от фонда библиотеки.</w:t>
      </w:r>
    </w:p>
    <w:p w:rsidR="00261854" w:rsidRPr="00261854" w:rsidRDefault="00261854" w:rsidP="00261854">
      <w:pPr>
        <w:spacing w:after="0" w:line="240" w:lineRule="auto"/>
        <w:ind w:firstLine="720"/>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В 2009 году был создан электронный каталог «Книги МБУК «ГЦДБ». Электронный каталог является основным информационным электронным ресурсом, который библиотека формирует самостоятельно.  </w:t>
      </w:r>
      <w:r w:rsidR="00253D6D">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В текущем году электронный каталог вел отдел обслуживания,  используя программу «MARC-SQL».</w:t>
      </w:r>
      <w:r w:rsidR="00253D6D">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 xml:space="preserve">В электронный каталог вносится вся информация о поступивших в библиотеку изданиях по всем отраслям знаний. </w:t>
      </w:r>
    </w:p>
    <w:p w:rsidR="00261854" w:rsidRPr="00261854" w:rsidRDefault="00261854" w:rsidP="00261854">
      <w:pPr>
        <w:spacing w:after="0" w:line="240" w:lineRule="auto"/>
        <w:ind w:firstLine="720"/>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В 2023 году всего внесено 438  новых записей. </w:t>
      </w:r>
      <w:r w:rsidR="00253D6D">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 xml:space="preserve">На 01.01.2024 электронный каталог состоит из 9516 записей.  </w:t>
      </w:r>
      <w:r w:rsidR="00253D6D">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 xml:space="preserve">Ведётся БД статей из периодических изданий.  С 2004 года в неё вносятся статьи из новых периодических изданий. Всего за отчётный период внесено 68 записей.  Итого на 01.01.2024  БД статей из периодических изданий составляет – 2662 записи. </w:t>
      </w:r>
    </w:p>
    <w:p w:rsidR="00261854" w:rsidRPr="00261854" w:rsidRDefault="00261854" w:rsidP="00261854">
      <w:pPr>
        <w:spacing w:after="0" w:line="240" w:lineRule="auto"/>
        <w:ind w:firstLine="720"/>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В 2012 была создана краеведческая БД  электронные книги.</w:t>
      </w:r>
      <w:r w:rsidRPr="00261854">
        <w:rPr>
          <w:rFonts w:ascii="Times New Roman" w:eastAsia="Times New Roman" w:hAnsi="Times New Roman" w:cs="Times New Roman"/>
          <w:color w:val="FF0000"/>
          <w:sz w:val="28"/>
          <w:szCs w:val="28"/>
          <w:lang w:eastAsia="ru-RU"/>
        </w:rPr>
        <w:t xml:space="preserve"> </w:t>
      </w:r>
      <w:r w:rsidRPr="00261854">
        <w:rPr>
          <w:rFonts w:ascii="Times New Roman" w:eastAsia="Times New Roman" w:hAnsi="Times New Roman" w:cs="Times New Roman"/>
          <w:sz w:val="28"/>
          <w:szCs w:val="28"/>
          <w:lang w:eastAsia="ru-RU"/>
        </w:rPr>
        <w:t xml:space="preserve">В 2023 году было внесено 9 новых записей. На 01.01.2024 составляет 164 записи. </w:t>
      </w:r>
    </w:p>
    <w:p w:rsidR="00261854" w:rsidRPr="00261854" w:rsidRDefault="00261854" w:rsidP="00261854">
      <w:pPr>
        <w:spacing w:after="0" w:line="240" w:lineRule="auto"/>
        <w:ind w:firstLine="708"/>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Читательская база  велась с 2004 года. В 2010 году читательская база была законсервирована. Новые данные не вводились. Данные устарели,  БД не использовалась и она была не актуальна. Поэтому она была удалена.</w:t>
      </w:r>
    </w:p>
    <w:p w:rsidR="00261854" w:rsidRPr="00261854" w:rsidRDefault="00261854" w:rsidP="00261854">
      <w:pPr>
        <w:spacing w:after="0" w:line="240" w:lineRule="auto"/>
        <w:ind w:firstLine="720"/>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В течение года была продолжена работа с сайтом МБУК «Горнозаводская центральная детская библиотека». Адрес в Интернете – http:// gorndb.ru. </w:t>
      </w:r>
    </w:p>
    <w:p w:rsidR="00261854" w:rsidRPr="00261854" w:rsidRDefault="00261854" w:rsidP="00261854">
      <w:pPr>
        <w:spacing w:after="0" w:line="240" w:lineRule="auto"/>
        <w:ind w:firstLine="720"/>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В 2020 году началась работа по ведению электронного каталога на сайте библиотеки. На 01.01.2024 года электронный каталог сайта насчитывает 2079 записей. Информация о новых книгах и периодических изданиях отражалась на страницах «Главная» и  «Читателям!».</w:t>
      </w:r>
    </w:p>
    <w:p w:rsidR="00261854" w:rsidRPr="00261854" w:rsidRDefault="00261854" w:rsidP="00261854">
      <w:pPr>
        <w:spacing w:after="0" w:line="240" w:lineRule="auto"/>
        <w:ind w:firstLine="720"/>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Также в 2023 году продолжалась работа в группе Горнозаводской детской библиотеки в социальной сети «ВКонтакте». Ее адрес: </w:t>
      </w:r>
      <w:hyperlink r:id="rId24" w:history="1">
        <w:r w:rsidRPr="00261854">
          <w:rPr>
            <w:rFonts w:ascii="Times New Roman" w:eastAsia="Times New Roman" w:hAnsi="Times New Roman" w:cs="Times New Roman"/>
            <w:sz w:val="28"/>
            <w:szCs w:val="28"/>
            <w:u w:val="single"/>
            <w:lang w:eastAsia="ru-RU"/>
          </w:rPr>
          <w:t>https://vk.com/gorn_db</w:t>
        </w:r>
      </w:hyperlink>
      <w:r w:rsidRPr="00261854">
        <w:rPr>
          <w:rFonts w:ascii="Times New Roman" w:eastAsia="Times New Roman" w:hAnsi="Times New Roman" w:cs="Times New Roman"/>
          <w:sz w:val="28"/>
          <w:szCs w:val="28"/>
          <w:lang w:eastAsia="ru-RU"/>
        </w:rPr>
        <w:t xml:space="preserve">. Для пользователей публиковали планы мероприятий на текущий месяц, афиши, информацию о новых книгах. Пополнение  сайта и группы происходило в течение всего отчетного периода. </w:t>
      </w:r>
    </w:p>
    <w:p w:rsidR="00261854" w:rsidRPr="00261854" w:rsidRDefault="00261854" w:rsidP="00261854">
      <w:pPr>
        <w:spacing w:after="0" w:line="240" w:lineRule="auto"/>
        <w:ind w:firstLine="720"/>
        <w:jc w:val="both"/>
        <w:rPr>
          <w:rFonts w:ascii="Times New Roman" w:eastAsia="Times New Roman" w:hAnsi="Times New Roman" w:cs="Times New Roman"/>
          <w:color w:val="FF0000"/>
          <w:sz w:val="28"/>
          <w:szCs w:val="28"/>
          <w:lang w:eastAsia="ru-RU"/>
        </w:rPr>
      </w:pPr>
    </w:p>
    <w:p w:rsidR="00261854" w:rsidRPr="00261854" w:rsidRDefault="00261854" w:rsidP="00261854">
      <w:pPr>
        <w:spacing w:after="0" w:line="240" w:lineRule="auto"/>
        <w:ind w:right="-676"/>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7.2. Информационно-библиографическое обслуживание</w:t>
      </w:r>
    </w:p>
    <w:p w:rsidR="00261854" w:rsidRPr="00261854" w:rsidRDefault="00261854" w:rsidP="00261854">
      <w:pPr>
        <w:tabs>
          <w:tab w:val="left" w:pos="990"/>
          <w:tab w:val="center" w:pos="4950"/>
        </w:tabs>
        <w:spacing w:after="0" w:line="240" w:lineRule="auto"/>
        <w:ind w:firstLine="720"/>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7.2.1. Справочно-библиографическое обслуживание. Результаты статистического анализа выполненных справок по отраслям знаний, категориям пользователей, по типам и видам, использованным источникам. Использование удаленного доступа, электронной почты. Изучение эффективности использования СБА – традиционных и электронных источников поиска. Степень участия в СБО структурных подразделений центральной (межпоселенческой) библиотеки и других библиотек. Динамика Кс</w:t>
      </w:r>
      <w:r w:rsidRPr="00261854">
        <w:rPr>
          <w:rFonts w:ascii="Times New Roman" w:eastAsia="Times New Roman" w:hAnsi="Times New Roman" w:cs="Times New Roman"/>
          <w:b/>
          <w:sz w:val="28"/>
          <w:szCs w:val="28"/>
          <w:vertAlign w:val="superscript"/>
          <w:lang w:eastAsia="ru-RU"/>
        </w:rPr>
        <w:footnoteReference w:customMarkFollows="1" w:id="1"/>
        <w:t>*</w:t>
      </w:r>
      <w:r w:rsidRPr="00261854">
        <w:rPr>
          <w:rFonts w:ascii="Times New Roman" w:eastAsia="Times New Roman" w:hAnsi="Times New Roman" w:cs="Times New Roman"/>
          <w:b/>
          <w:sz w:val="28"/>
          <w:szCs w:val="28"/>
          <w:lang w:eastAsia="ru-RU"/>
        </w:rPr>
        <w:t xml:space="preserve"> по ЦБ (МПБ), ЦДБ и по ЦБС (по району) в целом за последние 3 года. Анализ качества выполненных запросов. Примеры наиболее интересных и сложных разысканий. </w:t>
      </w:r>
    </w:p>
    <w:p w:rsidR="00261854" w:rsidRPr="00261854" w:rsidRDefault="00261854" w:rsidP="00261854">
      <w:pPr>
        <w:tabs>
          <w:tab w:val="left" w:pos="990"/>
          <w:tab w:val="center" w:pos="4950"/>
        </w:tabs>
        <w:spacing w:after="0" w:line="240" w:lineRule="auto"/>
        <w:ind w:firstLine="720"/>
        <w:jc w:val="both"/>
        <w:rPr>
          <w:rFonts w:ascii="Times New Roman" w:eastAsia="Times New Roman" w:hAnsi="Times New Roman" w:cs="Times New Roman"/>
          <w:b/>
          <w:color w:val="FF0000"/>
          <w:sz w:val="28"/>
          <w:szCs w:val="28"/>
          <w:lang w:eastAsia="ru-RU"/>
        </w:rPr>
      </w:pPr>
    </w:p>
    <w:p w:rsidR="00261854" w:rsidRPr="00261854" w:rsidRDefault="00261854" w:rsidP="00261854">
      <w:pPr>
        <w:spacing w:after="0" w:line="240" w:lineRule="auto"/>
        <w:ind w:firstLine="708"/>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Всего по запросам пользователей, всеми структурными подразделениями библиотеки за год было выполнено 1944</w:t>
      </w:r>
      <w:r w:rsidRPr="00261854">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справки. </w:t>
      </w:r>
    </w:p>
    <w:p w:rsidR="00261854" w:rsidRPr="00261854" w:rsidRDefault="00261854" w:rsidP="00261854">
      <w:pPr>
        <w:spacing w:after="0" w:line="240" w:lineRule="auto"/>
        <w:ind w:firstLine="708"/>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Из них: </w:t>
      </w:r>
    </w:p>
    <w:p w:rsidR="00261854" w:rsidRPr="00261854" w:rsidRDefault="00261854" w:rsidP="00261854">
      <w:pPr>
        <w:spacing w:after="0" w:line="240" w:lineRule="auto"/>
        <w:ind w:firstLine="708"/>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тематических - 696, что составляет 35,8%;</w:t>
      </w:r>
    </w:p>
    <w:p w:rsidR="00261854" w:rsidRPr="00261854" w:rsidRDefault="00261854" w:rsidP="00261854">
      <w:pPr>
        <w:spacing w:after="0" w:line="240" w:lineRule="auto"/>
        <w:ind w:firstLine="708"/>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уточняющих -  305, что составляет 15,7%;</w:t>
      </w:r>
    </w:p>
    <w:p w:rsidR="00261854" w:rsidRPr="00261854" w:rsidRDefault="00261854" w:rsidP="00261854">
      <w:pPr>
        <w:spacing w:after="0" w:line="240" w:lineRule="auto"/>
        <w:ind w:firstLine="708"/>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адресных – 891, что составляет 45,83%; </w:t>
      </w:r>
    </w:p>
    <w:p w:rsidR="00261854" w:rsidRPr="00261854" w:rsidRDefault="00261854" w:rsidP="00261854">
      <w:pPr>
        <w:spacing w:after="0" w:line="240" w:lineRule="auto"/>
        <w:ind w:firstLine="708"/>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фактографических -  52, что составляет 2,67%;</w:t>
      </w:r>
    </w:p>
    <w:p w:rsidR="00261854" w:rsidRPr="00261854" w:rsidRDefault="00261854" w:rsidP="002B11D8">
      <w:pPr>
        <w:spacing w:after="0" w:line="240" w:lineRule="auto"/>
        <w:ind w:firstLine="708"/>
        <w:jc w:val="both"/>
        <w:rPr>
          <w:rFonts w:ascii="Times New Roman" w:eastAsia="Times New Roman" w:hAnsi="Times New Roman" w:cs="Times New Roman"/>
          <w:b/>
          <w:color w:val="FF0000"/>
          <w:sz w:val="28"/>
          <w:szCs w:val="28"/>
          <w:lang w:eastAsia="ru-RU"/>
        </w:rPr>
      </w:pPr>
      <w:r w:rsidRPr="00261854">
        <w:rPr>
          <w:rFonts w:ascii="Times New Roman" w:eastAsia="Times New Roman" w:hAnsi="Times New Roman" w:cs="Times New Roman"/>
          <w:sz w:val="28"/>
          <w:szCs w:val="28"/>
          <w:lang w:eastAsia="ru-RU"/>
        </w:rPr>
        <w:t xml:space="preserve">краеведческих -  50, что составляет 2,57%.  </w:t>
      </w:r>
    </w:p>
    <w:p w:rsidR="00261854" w:rsidRPr="00261854" w:rsidRDefault="00261854" w:rsidP="00261854">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Количество справок, выполненных с использованием ЭР составляет:</w:t>
      </w:r>
    </w:p>
    <w:p w:rsidR="00261854" w:rsidRPr="00261854" w:rsidRDefault="00261854" w:rsidP="00261854">
      <w:pPr>
        <w:spacing w:after="0" w:line="240" w:lineRule="auto"/>
        <w:jc w:val="both"/>
        <w:rPr>
          <w:rFonts w:ascii="Times New Roman" w:eastAsia="Times New Roman" w:hAnsi="Times New Roman" w:cs="Times New Roman"/>
          <w:color w:val="FF0000"/>
          <w:sz w:val="28"/>
          <w:szCs w:val="28"/>
          <w:lang w:eastAsia="ru-RU"/>
        </w:rPr>
      </w:pPr>
      <w:r w:rsidRPr="00261854">
        <w:rPr>
          <w:rFonts w:ascii="Times New Roman" w:eastAsia="Times New Roman" w:hAnsi="Times New Roman" w:cs="Times New Roman"/>
          <w:sz w:val="28"/>
          <w:szCs w:val="28"/>
          <w:lang w:eastAsia="ru-RU"/>
        </w:rPr>
        <w:t xml:space="preserve"> по СПС – 194 (10%); </w:t>
      </w:r>
      <w:r w:rsidR="00253D6D">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 xml:space="preserve"> по ресурсам Интернет - 162 (8,33%).</w:t>
      </w:r>
    </w:p>
    <w:p w:rsidR="00261854" w:rsidRPr="00261854" w:rsidRDefault="00261854" w:rsidP="00253D6D">
      <w:pPr>
        <w:spacing w:after="0" w:line="240" w:lineRule="auto"/>
        <w:jc w:val="both"/>
        <w:rPr>
          <w:rFonts w:ascii="Times New Roman" w:eastAsia="Times New Roman" w:hAnsi="Times New Roman" w:cs="Times New Roman"/>
          <w:color w:val="FF0000"/>
          <w:sz w:val="28"/>
          <w:szCs w:val="28"/>
          <w:lang w:eastAsia="ru-RU"/>
        </w:rPr>
      </w:pPr>
      <w:r w:rsidRPr="00261854">
        <w:rPr>
          <w:rFonts w:ascii="Times New Roman" w:eastAsia="Times New Roman" w:hAnsi="Times New Roman" w:cs="Times New Roman"/>
          <w:b/>
          <w:sz w:val="28"/>
          <w:szCs w:val="28"/>
          <w:lang w:eastAsia="ru-RU"/>
        </w:rPr>
        <w:t xml:space="preserve">Справки, примеры: </w:t>
      </w:r>
      <w:r w:rsidR="00253D6D">
        <w:rPr>
          <w:rFonts w:ascii="Times New Roman" w:eastAsia="Times New Roman" w:hAnsi="Times New Roman" w:cs="Times New Roman"/>
          <w:b/>
          <w:sz w:val="28"/>
          <w:szCs w:val="28"/>
          <w:lang w:eastAsia="ru-RU"/>
        </w:rPr>
        <w:t xml:space="preserve"> </w:t>
      </w:r>
      <w:r w:rsidRPr="00261854">
        <w:rPr>
          <w:rFonts w:ascii="Times New Roman" w:eastAsia="Times New Roman" w:hAnsi="Times New Roman" w:cs="Times New Roman"/>
          <w:sz w:val="28"/>
          <w:szCs w:val="28"/>
          <w:lang w:eastAsia="ru-RU"/>
        </w:rPr>
        <w:t xml:space="preserve"> Литература по теме: "Валяние из шерсти".</w:t>
      </w:r>
      <w:r w:rsidR="00253D6D">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 xml:space="preserve"> Есть ли в ваших библиотеках книги Юлии Гиппенрейтер?</w:t>
      </w:r>
      <w:r w:rsidR="00253D6D">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 xml:space="preserve"> </w:t>
      </w:r>
      <w:r w:rsidR="00253D6D">
        <w:rPr>
          <w:rFonts w:ascii="Times New Roman" w:eastAsia="Times New Roman" w:hAnsi="Times New Roman" w:cs="Times New Roman"/>
          <w:sz w:val="28"/>
          <w:szCs w:val="28"/>
          <w:lang w:eastAsia="ru-RU"/>
        </w:rPr>
        <w:t>«</w:t>
      </w:r>
      <w:r w:rsidRPr="00261854">
        <w:rPr>
          <w:rFonts w:ascii="Times New Roman" w:eastAsia="Times New Roman" w:hAnsi="Times New Roman" w:cs="Times New Roman"/>
          <w:sz w:val="28"/>
          <w:szCs w:val="28"/>
          <w:lang w:eastAsia="ru-RU"/>
        </w:rPr>
        <w:t>Нужны книги о великих балеринах начала 20 века.</w:t>
      </w:r>
      <w:r w:rsidR="00253D6D">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 xml:space="preserve"> </w:t>
      </w:r>
      <w:r w:rsidR="00253D6D">
        <w:rPr>
          <w:rFonts w:ascii="Times New Roman" w:eastAsia="Times New Roman" w:hAnsi="Times New Roman" w:cs="Times New Roman"/>
          <w:sz w:val="28"/>
          <w:szCs w:val="28"/>
          <w:lang w:eastAsia="ru-RU"/>
        </w:rPr>
        <w:t>«</w:t>
      </w:r>
      <w:r w:rsidRPr="00261854">
        <w:rPr>
          <w:rFonts w:ascii="Times New Roman" w:eastAsia="Times New Roman" w:hAnsi="Times New Roman" w:cs="Times New Roman"/>
          <w:sz w:val="28"/>
          <w:szCs w:val="28"/>
          <w:lang w:eastAsia="ru-RU"/>
        </w:rPr>
        <w:t xml:space="preserve"> Какие современные произведения о подростках есть в библиотеке</w:t>
      </w:r>
      <w:r w:rsidR="00253D6D">
        <w:rPr>
          <w:rFonts w:ascii="Times New Roman" w:eastAsia="Times New Roman" w:hAnsi="Times New Roman" w:cs="Times New Roman"/>
          <w:sz w:val="28"/>
          <w:szCs w:val="28"/>
          <w:lang w:eastAsia="ru-RU"/>
        </w:rPr>
        <w:t>»;«</w:t>
      </w:r>
      <w:r w:rsidRPr="00261854">
        <w:rPr>
          <w:rFonts w:ascii="Times New Roman" w:eastAsia="Times New Roman" w:hAnsi="Times New Roman" w:cs="Times New Roman"/>
          <w:sz w:val="28"/>
          <w:szCs w:val="28"/>
          <w:lang w:eastAsia="ru-RU"/>
        </w:rPr>
        <w:t xml:space="preserve"> Литература о полимерной глине и технике лепки из неё для начинающих</w:t>
      </w:r>
      <w:r w:rsidR="00253D6D">
        <w:rPr>
          <w:rFonts w:ascii="Times New Roman" w:eastAsia="Times New Roman" w:hAnsi="Times New Roman" w:cs="Times New Roman"/>
          <w:sz w:val="28"/>
          <w:szCs w:val="28"/>
          <w:lang w:eastAsia="ru-RU"/>
        </w:rPr>
        <w:t>»</w:t>
      </w:r>
      <w:r w:rsidRPr="00261854">
        <w:rPr>
          <w:rFonts w:ascii="Times New Roman" w:eastAsia="Times New Roman" w:hAnsi="Times New Roman" w:cs="Times New Roman"/>
          <w:sz w:val="28"/>
          <w:szCs w:val="28"/>
          <w:lang w:eastAsia="ru-RU"/>
        </w:rPr>
        <w:t>.</w:t>
      </w:r>
    </w:p>
    <w:p w:rsidR="00261854" w:rsidRPr="00261854" w:rsidRDefault="00261854" w:rsidP="00261854">
      <w:pPr>
        <w:spacing w:after="0" w:line="240" w:lineRule="auto"/>
        <w:jc w:val="both"/>
        <w:rPr>
          <w:rFonts w:ascii="Times New Roman" w:eastAsia="Times New Roman" w:hAnsi="Times New Roman" w:cs="Times New Roman"/>
          <w:color w:val="FF0000"/>
          <w:sz w:val="28"/>
          <w:szCs w:val="28"/>
          <w:lang w:eastAsia="ru-RU"/>
        </w:rPr>
      </w:pPr>
      <w:r w:rsidRPr="00261854">
        <w:rPr>
          <w:rFonts w:ascii="Times New Roman" w:eastAsia="Times New Roman" w:hAnsi="Times New Roman" w:cs="Times New Roman"/>
          <w:color w:val="FF0000"/>
          <w:sz w:val="28"/>
          <w:szCs w:val="28"/>
          <w:lang w:eastAsia="ru-RU"/>
        </w:rPr>
        <w:tab/>
      </w:r>
      <w:r w:rsidRPr="00261854">
        <w:rPr>
          <w:rFonts w:ascii="Times New Roman" w:eastAsia="Times New Roman" w:hAnsi="Times New Roman" w:cs="Times New Roman"/>
          <w:b/>
          <w:sz w:val="28"/>
          <w:szCs w:val="28"/>
          <w:lang w:eastAsia="ru-RU"/>
        </w:rPr>
        <w:t>7.2.2. Текущее информирование о новых документах. Изучение информационных потребностей. Координация с информационными центрами города, района. Дифференцированное библиографическое информирование (индивидуальное и коллективное): состав абонентов, тематика, периодичность, формы предоставления информации. Оценка качества информирования на основе обратной связи с абонентами. Использование электронной почты. Массовое библиографическое информирование: традиционные и новые интересные формы (краткое описание 1-2-х мероприятий), результативность проведенных мероприятий. Библиографическое информирование через сайт библиотеки и социальные сети.</w:t>
      </w:r>
    </w:p>
    <w:p w:rsidR="00261854" w:rsidRPr="00261854" w:rsidRDefault="00261854" w:rsidP="00261854">
      <w:pPr>
        <w:spacing w:after="0" w:line="240" w:lineRule="auto"/>
        <w:ind w:firstLine="708"/>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Библиотека активно сотрудничает с образовательными учреждениями округа: детскими садами, школами, школой искусств. А так же поддерживает связь с методическими объединениями (педагогов начальной школы, педагоги - филологи, педагоги по физическому воспитанию в ДОУ, педагоги </w:t>
      </w:r>
      <w:r w:rsidRPr="00261854">
        <w:rPr>
          <w:rFonts w:ascii="Times New Roman" w:eastAsia="Times New Roman" w:hAnsi="Times New Roman" w:cs="Times New Roman"/>
          <w:sz w:val="28"/>
          <w:szCs w:val="28"/>
          <w:lang w:eastAsia="ru-RU"/>
        </w:rPr>
        <w:lastRenderedPageBreak/>
        <w:t xml:space="preserve">– музыканты), работниками дополнительного образования. Информирование осуществляется как индивидуально,  так и целыми группами. </w:t>
      </w:r>
    </w:p>
    <w:p w:rsidR="00261854" w:rsidRPr="00261854" w:rsidRDefault="00261854" w:rsidP="00261854">
      <w:pPr>
        <w:spacing w:after="0" w:line="240" w:lineRule="auto"/>
        <w:ind w:firstLine="708"/>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Основная цель информирования (группового, индивидуального) – информационная поддержка определённых групп пользователей; информирование о новинках литературы на интересующие их темы,  помощь в самообразовании.</w:t>
      </w:r>
    </w:p>
    <w:p w:rsidR="00261854" w:rsidRPr="00261854" w:rsidRDefault="00261854" w:rsidP="008D089D">
      <w:pPr>
        <w:spacing w:after="0" w:line="240" w:lineRule="auto"/>
        <w:ind w:firstLine="708"/>
        <w:jc w:val="both"/>
        <w:rPr>
          <w:rFonts w:ascii="Times New Roman" w:eastAsia="Times New Roman" w:hAnsi="Times New Roman" w:cs="Times New Roman"/>
          <w:b/>
          <w:color w:val="FF0000"/>
          <w:sz w:val="28"/>
          <w:szCs w:val="28"/>
          <w:lang w:eastAsia="ru-RU"/>
        </w:rPr>
      </w:pPr>
      <w:r w:rsidRPr="00261854">
        <w:rPr>
          <w:rFonts w:ascii="Times New Roman" w:eastAsia="Times New Roman" w:hAnsi="Times New Roman" w:cs="Times New Roman"/>
          <w:sz w:val="28"/>
          <w:szCs w:val="28"/>
          <w:lang w:eastAsia="ru-RU"/>
        </w:rPr>
        <w:t>Форма предоставления информации: информационные списки, по телефону, устное информирование.</w:t>
      </w:r>
      <w:r w:rsidR="002B11D8">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 xml:space="preserve">Индивидуальное и групповое  библиографическое информирование проводилось с традиционными группами пользователей: педагогами, воспитателями,  родителями. </w:t>
      </w:r>
    </w:p>
    <w:p w:rsidR="00261854" w:rsidRPr="00261854" w:rsidRDefault="00261854" w:rsidP="00261854">
      <w:pPr>
        <w:spacing w:after="0" w:line="240" w:lineRule="auto"/>
        <w:jc w:val="center"/>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Групповое информирование</w:t>
      </w:r>
    </w:p>
    <w:p w:rsidR="00261854" w:rsidRPr="00261854" w:rsidRDefault="00261854" w:rsidP="00261854">
      <w:pPr>
        <w:spacing w:after="0" w:line="240" w:lineRule="auto"/>
        <w:ind w:firstLine="708"/>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Продолжалась работа по  информированию на родительских собраниях по продвижению детского чтения с помощью авторских программ О.А. Салтыковой. </w:t>
      </w:r>
      <w:r w:rsidR="002B11D8">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 xml:space="preserve">Родительские собрания проводились в детских садах городах и города Горнозаводска. </w:t>
      </w:r>
    </w:p>
    <w:p w:rsidR="00261854" w:rsidRPr="00261854" w:rsidRDefault="00261854" w:rsidP="002B11D8">
      <w:pPr>
        <w:spacing w:after="0" w:line="240" w:lineRule="auto"/>
        <w:ind w:firstLine="708"/>
        <w:jc w:val="both"/>
        <w:rPr>
          <w:rFonts w:ascii="Times New Roman" w:eastAsia="Times New Roman" w:hAnsi="Times New Roman" w:cs="Times New Roman"/>
          <w:color w:val="FF0000"/>
          <w:sz w:val="28"/>
          <w:szCs w:val="28"/>
          <w:lang w:eastAsia="ru-RU"/>
        </w:rPr>
      </w:pPr>
      <w:r w:rsidRPr="00261854">
        <w:rPr>
          <w:rFonts w:ascii="Times New Roman" w:eastAsia="Times New Roman" w:hAnsi="Times New Roman" w:cs="Times New Roman"/>
          <w:sz w:val="28"/>
          <w:szCs w:val="28"/>
          <w:lang w:eastAsia="ru-RU"/>
        </w:rPr>
        <w:t>Цель: укрепить сотрудничество между родителями и МУК «ГЦДБ» в продвижении детского чтения.</w:t>
      </w:r>
      <w:r w:rsidR="002B11D8">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Основными темами стали воспитание детей, здоровый образ жизни, народная медицина, кулинария, рукоделие, а также новая современная художественная литература.</w:t>
      </w:r>
    </w:p>
    <w:p w:rsidR="00261854" w:rsidRPr="00261854" w:rsidRDefault="00261854" w:rsidP="00261854">
      <w:pPr>
        <w:spacing w:after="0" w:line="240" w:lineRule="auto"/>
        <w:jc w:val="center"/>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Индивидуальное библиографическое информирование</w:t>
      </w:r>
      <w:r w:rsidRPr="00261854">
        <w:rPr>
          <w:rFonts w:ascii="Times New Roman" w:eastAsia="Times New Roman" w:hAnsi="Times New Roman" w:cs="Times New Roman"/>
          <w:sz w:val="28"/>
          <w:szCs w:val="28"/>
          <w:lang w:eastAsia="ru-RU"/>
        </w:rPr>
        <w:t>:</w:t>
      </w:r>
    </w:p>
    <w:p w:rsidR="00261854" w:rsidRPr="00261854" w:rsidRDefault="00261854" w:rsidP="00261854">
      <w:pPr>
        <w:spacing w:after="0" w:line="240" w:lineRule="auto"/>
        <w:ind w:firstLine="708"/>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Темы информирования - события года, права детей и молодёжи, психология, организация дошкольного воспитания и досуга детей, а также новая литература по технике вязания спицами и крючком.</w:t>
      </w:r>
    </w:p>
    <w:p w:rsidR="00261854" w:rsidRPr="00261854" w:rsidRDefault="00261854" w:rsidP="00261854">
      <w:pPr>
        <w:spacing w:after="0" w:line="240" w:lineRule="auto"/>
        <w:ind w:firstLine="708"/>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В текущем году продолжалась работа с сайтом Горнозаводской детской библиотеки (http:// gorndb.ru) и активно велась работа по библиографическому информированию через социальные сети. </w:t>
      </w:r>
    </w:p>
    <w:p w:rsidR="00261854" w:rsidRPr="00261854" w:rsidRDefault="00261854" w:rsidP="008D089D">
      <w:pPr>
        <w:spacing w:after="0" w:line="240" w:lineRule="auto"/>
        <w:ind w:firstLine="708"/>
        <w:jc w:val="both"/>
        <w:rPr>
          <w:rFonts w:ascii="Times New Roman" w:eastAsia="Times New Roman" w:hAnsi="Times New Roman" w:cs="Times New Roman"/>
          <w:color w:val="FF0000"/>
          <w:sz w:val="28"/>
          <w:szCs w:val="28"/>
          <w:lang w:eastAsia="ru-RU"/>
        </w:rPr>
      </w:pPr>
      <w:r w:rsidRPr="00261854">
        <w:rPr>
          <w:rFonts w:ascii="Times New Roman" w:eastAsia="Times New Roman" w:hAnsi="Times New Roman" w:cs="Times New Roman"/>
          <w:sz w:val="28"/>
          <w:szCs w:val="28"/>
          <w:lang w:eastAsia="ru-RU"/>
        </w:rPr>
        <w:t>В группе библиотеки (</w:t>
      </w:r>
      <w:hyperlink r:id="rId25" w:history="1">
        <w:r w:rsidRPr="00261854">
          <w:rPr>
            <w:rFonts w:ascii="Times New Roman" w:eastAsia="Times New Roman" w:hAnsi="Times New Roman" w:cs="Times New Roman"/>
            <w:sz w:val="28"/>
            <w:szCs w:val="28"/>
            <w:u w:val="single"/>
            <w:lang w:eastAsia="ru-RU"/>
          </w:rPr>
          <w:t>https://vk.com/gorn_db</w:t>
        </w:r>
      </w:hyperlink>
      <w:r w:rsidRPr="00261854">
        <w:rPr>
          <w:rFonts w:ascii="Times New Roman" w:eastAsia="Times New Roman" w:hAnsi="Times New Roman" w:cs="Times New Roman"/>
          <w:sz w:val="28"/>
          <w:szCs w:val="28"/>
          <w:lang w:eastAsia="ru-RU"/>
        </w:rPr>
        <w:t xml:space="preserve">)  регулярно опубликовывалась  библиографическая информация в виде обзоров «Книжные новинки», пополнялась рубрика «Книги-юбиляры», в рубрике «Праздники» - информация о писателях-юбилярах, в рубрике «Выставка» размещалась информация о книжных выставках библиотеки. </w:t>
      </w:r>
    </w:p>
    <w:p w:rsidR="00261854" w:rsidRPr="00261854" w:rsidRDefault="00261854" w:rsidP="00261854">
      <w:pPr>
        <w:tabs>
          <w:tab w:val="center" w:pos="4950"/>
        </w:tabs>
        <w:spacing w:after="0" w:line="240" w:lineRule="auto"/>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 xml:space="preserve"> 7.3. Формирование информационной культуры пользователей</w:t>
      </w:r>
    </w:p>
    <w:p w:rsidR="002B11D8" w:rsidRDefault="00261854" w:rsidP="002B11D8">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t>Использование устных, наглядных, печатных и комплексных форм обучения. Дифференцированный подход к различным возрастным категориям. Обучение основам электронного информационного поиска. Сотрудничество с органами образования и учебными заведениями.</w:t>
      </w:r>
    </w:p>
    <w:p w:rsidR="00261854" w:rsidRPr="00261854" w:rsidRDefault="00261854" w:rsidP="00253D6D">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Основным направлением в сфере формирования информационной культуры пользователей остаётся информирование учащихся школ, родителей и педагогов посредством пропаганды библиотечно-библиографических знаний (экскурсии, индивидуальные и групповые консультации у справочно библиографического аппарата).</w:t>
      </w:r>
      <w:r w:rsidR="00253D6D">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 xml:space="preserve">Процесс формирования информационной культуры пользователей начинается уже при записи читателя в библиотеку. </w:t>
      </w:r>
    </w:p>
    <w:p w:rsidR="00261854" w:rsidRPr="00261854" w:rsidRDefault="00261854" w:rsidP="00261854">
      <w:pPr>
        <w:spacing w:after="0" w:line="240" w:lineRule="auto"/>
        <w:ind w:firstLine="708"/>
        <w:jc w:val="both"/>
        <w:rPr>
          <w:rFonts w:ascii="Times New Roman" w:eastAsia="Times New Roman" w:hAnsi="Times New Roman" w:cs="Times New Roman"/>
          <w:color w:val="FF0000"/>
          <w:sz w:val="28"/>
          <w:szCs w:val="28"/>
          <w:lang w:eastAsia="ru-RU"/>
        </w:rPr>
      </w:pPr>
      <w:r w:rsidRPr="00261854">
        <w:rPr>
          <w:rFonts w:ascii="Times New Roman" w:eastAsia="Times New Roman" w:hAnsi="Times New Roman" w:cs="Times New Roman"/>
          <w:sz w:val="28"/>
          <w:szCs w:val="28"/>
          <w:lang w:eastAsia="ru-RU"/>
        </w:rPr>
        <w:t xml:space="preserve">В форме индивидуальной консультации предоставляется информация о Правилах пользования библиотекой, о размещении фондов, о подразделениях библиотеки и ее функциях. </w:t>
      </w:r>
    </w:p>
    <w:p w:rsidR="00261854" w:rsidRPr="00261854" w:rsidRDefault="00261854" w:rsidP="00261854">
      <w:pPr>
        <w:spacing w:after="0" w:line="240" w:lineRule="auto"/>
        <w:jc w:val="both"/>
        <w:rPr>
          <w:rFonts w:ascii="Times New Roman" w:eastAsia="Times New Roman" w:hAnsi="Times New Roman" w:cs="Times New Roman"/>
          <w:b/>
          <w:sz w:val="28"/>
          <w:szCs w:val="28"/>
          <w:lang w:eastAsia="ru-RU"/>
        </w:rPr>
      </w:pPr>
      <w:r w:rsidRPr="00261854">
        <w:rPr>
          <w:rFonts w:ascii="Times New Roman" w:eastAsia="Times New Roman" w:hAnsi="Times New Roman" w:cs="Times New Roman"/>
          <w:b/>
          <w:sz w:val="28"/>
          <w:szCs w:val="28"/>
          <w:lang w:eastAsia="ru-RU"/>
        </w:rPr>
        <w:lastRenderedPageBreak/>
        <w:t>7.4. Составление библиографических пособий</w:t>
      </w:r>
    </w:p>
    <w:p w:rsidR="00261854" w:rsidRPr="00261854" w:rsidRDefault="00261854" w:rsidP="00261854">
      <w:pPr>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b/>
          <w:sz w:val="28"/>
          <w:szCs w:val="28"/>
          <w:lang w:eastAsia="ru-RU"/>
        </w:rPr>
        <w:t>Краткий обзор библиографической продукции: текущих (информационных) списков, рекомендательных пособий, в том числе малых форм, дайджестов и других видов и форм, особо выделив краеведческие пособия. Анализ их качества, эффективности использования. Подготовка библиографических пособий в электронном виде, отражение на сайте библиотеки. Выводы.</w:t>
      </w:r>
    </w:p>
    <w:p w:rsidR="00261854" w:rsidRPr="00261854" w:rsidRDefault="00261854" w:rsidP="00261854">
      <w:pPr>
        <w:tabs>
          <w:tab w:val="left" w:pos="0"/>
        </w:tabs>
        <w:spacing w:after="0" w:line="240" w:lineRule="auto"/>
        <w:jc w:val="both"/>
        <w:rPr>
          <w:rFonts w:ascii="Times New Roman" w:eastAsia="Times New Roman" w:hAnsi="Times New Roman" w:cs="Times New Roman"/>
          <w:color w:val="FF0000"/>
          <w:sz w:val="28"/>
          <w:szCs w:val="28"/>
          <w:lang w:eastAsia="ru-RU"/>
        </w:rPr>
      </w:pPr>
      <w:r w:rsidRPr="00261854">
        <w:rPr>
          <w:rFonts w:ascii="Times New Roman" w:eastAsia="Times New Roman" w:hAnsi="Times New Roman" w:cs="Times New Roman"/>
          <w:sz w:val="28"/>
          <w:szCs w:val="28"/>
          <w:lang w:eastAsia="ru-RU"/>
        </w:rPr>
        <w:tab/>
        <w:t>Основным направлением в работе является пропаганда художественной литературы. Составляются аннотированные списки книг  для читателей – «Знакомьтесь: новые книги». Списки публикуются на сайте библиотеки.</w:t>
      </w:r>
    </w:p>
    <w:p w:rsidR="00261854" w:rsidRPr="00261854" w:rsidRDefault="00261854" w:rsidP="00261854">
      <w:pPr>
        <w:tabs>
          <w:tab w:val="left" w:pos="0"/>
        </w:tabs>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color w:val="FF0000"/>
          <w:sz w:val="28"/>
          <w:szCs w:val="28"/>
          <w:lang w:eastAsia="ru-RU"/>
        </w:rPr>
        <w:tab/>
      </w:r>
      <w:r w:rsidRPr="00261854">
        <w:rPr>
          <w:rFonts w:ascii="Times New Roman" w:eastAsia="Times New Roman" w:hAnsi="Times New Roman" w:cs="Times New Roman"/>
          <w:sz w:val="28"/>
          <w:szCs w:val="28"/>
          <w:lang w:eastAsia="ru-RU"/>
        </w:rPr>
        <w:t>В 2023 году были сделаны буклеты:</w:t>
      </w:r>
      <w:r w:rsidR="002B11D8">
        <w:rPr>
          <w:rFonts w:ascii="Times New Roman" w:eastAsia="Times New Roman" w:hAnsi="Times New Roman" w:cs="Times New Roman"/>
          <w:sz w:val="28"/>
          <w:szCs w:val="28"/>
          <w:lang w:eastAsia="ru-RU"/>
        </w:rPr>
        <w:t xml:space="preserve"> «</w:t>
      </w:r>
      <w:r w:rsidRPr="00261854">
        <w:rPr>
          <w:rFonts w:ascii="Times New Roman" w:eastAsia="Times New Roman" w:hAnsi="Times New Roman" w:cs="Times New Roman"/>
          <w:sz w:val="28"/>
          <w:szCs w:val="28"/>
          <w:lang w:eastAsia="ru-RU"/>
        </w:rPr>
        <w:t>Самовольный уход из дома</w:t>
      </w:r>
      <w:r w:rsidR="002B11D8">
        <w:rPr>
          <w:rFonts w:ascii="Times New Roman" w:eastAsia="Times New Roman" w:hAnsi="Times New Roman" w:cs="Times New Roman"/>
          <w:sz w:val="28"/>
          <w:szCs w:val="28"/>
          <w:lang w:eastAsia="ru-RU"/>
        </w:rPr>
        <w:t>»</w:t>
      </w:r>
      <w:r w:rsidRPr="00261854">
        <w:rPr>
          <w:rFonts w:ascii="Times New Roman" w:eastAsia="Times New Roman" w:hAnsi="Times New Roman" w:cs="Times New Roman"/>
          <w:sz w:val="28"/>
          <w:szCs w:val="28"/>
          <w:lang w:eastAsia="ru-RU"/>
        </w:rPr>
        <w:t>;</w:t>
      </w:r>
    </w:p>
    <w:p w:rsidR="00261854" w:rsidRPr="00261854" w:rsidRDefault="002B11D8" w:rsidP="00261854">
      <w:pPr>
        <w:tabs>
          <w:tab w:val="left" w:pos="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Курская битва</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w:t>
      </w:r>
      <w:r w:rsidR="00393D2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 xml:space="preserve">Просто скажи </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 xml:space="preserve"> нет</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w:t>
      </w:r>
      <w:r w:rsidR="00393D2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Достопримечательности Кусье-Александровского</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w:t>
      </w:r>
      <w:r w:rsidR="00393D2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Гора Колпаки</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w:t>
      </w:r>
      <w:r w:rsidR="00393D2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Кусье-Александровский: основные даты развития поселка</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w:t>
      </w:r>
      <w:r w:rsidR="00393D2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Забвению не подлежит</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w:t>
      </w:r>
      <w:r w:rsidR="00393D2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Мы слышим ваши голоса</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w:t>
      </w:r>
      <w:r w:rsidR="00393D2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Жестокое обращение с детьми</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w:t>
      </w:r>
      <w:r w:rsidR="00393D2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Школа в радость</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w:t>
      </w:r>
      <w:r w:rsidR="00393D2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Стихи для всей семьи</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w:t>
      </w:r>
      <w:r w:rsidR="00393D2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Буква к букве и возникло слово</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w:t>
      </w:r>
      <w:r w:rsidR="00393D2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Смех в цифрах и фактах</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w:t>
      </w:r>
    </w:p>
    <w:p w:rsidR="00261854" w:rsidRPr="00261854" w:rsidRDefault="002B11D8" w:rsidP="00261854">
      <w:pPr>
        <w:tabs>
          <w:tab w:val="left" w:pos="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Самые смешные книги</w:t>
      </w:r>
      <w:r>
        <w:rPr>
          <w:rFonts w:ascii="Times New Roman" w:eastAsia="Times New Roman" w:hAnsi="Times New Roman" w:cs="Times New Roman"/>
          <w:sz w:val="28"/>
          <w:szCs w:val="28"/>
          <w:lang w:eastAsia="ru-RU"/>
        </w:rPr>
        <w:t>»</w:t>
      </w:r>
      <w:r w:rsidR="00261854" w:rsidRPr="00261854">
        <w:rPr>
          <w:rFonts w:ascii="Times New Roman" w:eastAsia="Times New Roman" w:hAnsi="Times New Roman" w:cs="Times New Roman"/>
          <w:sz w:val="28"/>
          <w:szCs w:val="28"/>
          <w:lang w:eastAsia="ru-RU"/>
        </w:rPr>
        <w:t>.</w:t>
      </w:r>
    </w:p>
    <w:p w:rsidR="00261854" w:rsidRDefault="00261854" w:rsidP="00261854">
      <w:pPr>
        <w:tabs>
          <w:tab w:val="left" w:pos="0"/>
        </w:tabs>
        <w:spacing w:after="0" w:line="240" w:lineRule="auto"/>
        <w:jc w:val="both"/>
        <w:rPr>
          <w:rFonts w:ascii="Times New Roman" w:eastAsia="Times New Roman" w:hAnsi="Times New Roman" w:cs="Times New Roman"/>
          <w:sz w:val="28"/>
          <w:szCs w:val="28"/>
          <w:lang w:eastAsia="ru-RU"/>
        </w:rPr>
      </w:pPr>
      <w:r w:rsidRPr="00261854">
        <w:rPr>
          <w:rFonts w:ascii="Times New Roman" w:eastAsia="Times New Roman" w:hAnsi="Times New Roman" w:cs="Times New Roman"/>
          <w:sz w:val="28"/>
          <w:szCs w:val="28"/>
          <w:lang w:eastAsia="ru-RU"/>
        </w:rPr>
        <w:t xml:space="preserve">   Главной задачей рекомендательных пособий является ознакомление с наиболее ценной и актуальной литературой, помочь читателям выбрать действительно нужную книгу.</w:t>
      </w:r>
    </w:p>
    <w:p w:rsidR="00C35B6F" w:rsidRPr="00C35B6F" w:rsidRDefault="00C35B6F" w:rsidP="00C35B6F">
      <w:pPr>
        <w:tabs>
          <w:tab w:val="left" w:pos="0"/>
        </w:tabs>
        <w:spacing w:after="0" w:line="240" w:lineRule="auto"/>
        <w:jc w:val="center"/>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 Деятельность ЦПИ</w:t>
      </w:r>
    </w:p>
    <w:p w:rsidR="00C35B6F" w:rsidRPr="00C35B6F" w:rsidRDefault="00C35B6F" w:rsidP="00C35B6F">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 xml:space="preserve">8.1. Место в структуре библиотеки (полное и краткое название структур в ЦБ, ЦДБ), статус самостоятельности. </w:t>
      </w:r>
    </w:p>
    <w:p w:rsidR="00C35B6F" w:rsidRPr="00C35B6F" w:rsidRDefault="00C35B6F" w:rsidP="00C35B6F">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 xml:space="preserve">Правовым просвещением детей занимается информационный  сектор «Права наших детей»  в отделе обслуживания МБУК «ГЦДБ». </w:t>
      </w:r>
    </w:p>
    <w:p w:rsidR="00C35B6F" w:rsidRPr="00C35B6F" w:rsidRDefault="00C35B6F" w:rsidP="00C35B6F">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8.2. Техническое оснащение деятельности ПЦПИ (компьютеры, принтеры, ксероксы и т.д.), изменения за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4"/>
        <w:gridCol w:w="3553"/>
        <w:gridCol w:w="1445"/>
        <w:gridCol w:w="1101"/>
        <w:gridCol w:w="1558"/>
      </w:tblGrid>
      <w:tr w:rsidR="00C35B6F" w:rsidRPr="00C35B6F" w:rsidTr="000B0364">
        <w:tc>
          <w:tcPr>
            <w:tcW w:w="1914" w:type="dxa"/>
          </w:tcPr>
          <w:p w:rsidR="00C35B6F" w:rsidRPr="00C35B6F" w:rsidRDefault="00C35B6F" w:rsidP="00C35B6F">
            <w:pPr>
              <w:tabs>
                <w:tab w:val="left" w:pos="0"/>
              </w:tabs>
              <w:spacing w:after="0" w:line="240" w:lineRule="auto"/>
              <w:jc w:val="both"/>
              <w:rPr>
                <w:rFonts w:ascii="Times New Roman" w:eastAsia="SimSun" w:hAnsi="Times New Roman" w:cs="Times New Roman"/>
                <w:sz w:val="28"/>
                <w:szCs w:val="28"/>
                <w:lang w:eastAsia="ru-RU"/>
              </w:rPr>
            </w:pPr>
          </w:p>
        </w:tc>
        <w:tc>
          <w:tcPr>
            <w:tcW w:w="3553" w:type="dxa"/>
          </w:tcPr>
          <w:p w:rsidR="00C35B6F" w:rsidRPr="00C35B6F" w:rsidRDefault="00C35B6F" w:rsidP="00C35B6F">
            <w:pPr>
              <w:tabs>
                <w:tab w:val="left" w:pos="0"/>
              </w:tabs>
              <w:spacing w:after="0" w:line="240" w:lineRule="auto"/>
              <w:jc w:val="both"/>
              <w:rPr>
                <w:rFonts w:ascii="Times New Roman" w:eastAsia="SimSun" w:hAnsi="Times New Roman" w:cs="Times New Roman"/>
                <w:sz w:val="28"/>
                <w:szCs w:val="28"/>
                <w:lang w:eastAsia="ru-RU"/>
              </w:rPr>
            </w:pPr>
            <w:r w:rsidRPr="00C35B6F">
              <w:rPr>
                <w:rFonts w:ascii="Times New Roman" w:eastAsia="SimSun" w:hAnsi="Times New Roman" w:cs="Times New Roman"/>
                <w:sz w:val="28"/>
                <w:szCs w:val="28"/>
                <w:lang w:eastAsia="ru-RU"/>
              </w:rPr>
              <w:t>Тип процессора и тактовая частота</w:t>
            </w:r>
          </w:p>
        </w:tc>
        <w:tc>
          <w:tcPr>
            <w:tcW w:w="1445" w:type="dxa"/>
          </w:tcPr>
          <w:p w:rsidR="00C35B6F" w:rsidRPr="00C35B6F" w:rsidRDefault="00C35B6F" w:rsidP="00C35B6F">
            <w:pPr>
              <w:tabs>
                <w:tab w:val="left" w:pos="0"/>
              </w:tabs>
              <w:spacing w:after="0" w:line="240" w:lineRule="auto"/>
              <w:jc w:val="both"/>
              <w:rPr>
                <w:rFonts w:ascii="Times New Roman" w:eastAsia="SimSun" w:hAnsi="Times New Roman" w:cs="Times New Roman"/>
                <w:sz w:val="28"/>
                <w:szCs w:val="28"/>
                <w:lang w:eastAsia="ru-RU"/>
              </w:rPr>
            </w:pPr>
            <w:r w:rsidRPr="00C35B6F">
              <w:rPr>
                <w:rFonts w:ascii="Times New Roman" w:eastAsia="SimSun" w:hAnsi="Times New Roman" w:cs="Times New Roman"/>
                <w:sz w:val="28"/>
                <w:szCs w:val="28"/>
                <w:lang w:eastAsia="ru-RU"/>
              </w:rPr>
              <w:t>Объем жесткого диска (HDD)</w:t>
            </w:r>
          </w:p>
        </w:tc>
        <w:tc>
          <w:tcPr>
            <w:tcW w:w="1101" w:type="dxa"/>
          </w:tcPr>
          <w:p w:rsidR="00C35B6F" w:rsidRPr="00C35B6F" w:rsidRDefault="00C35B6F" w:rsidP="00C35B6F">
            <w:pPr>
              <w:tabs>
                <w:tab w:val="left" w:pos="0"/>
              </w:tabs>
              <w:spacing w:after="0" w:line="240" w:lineRule="auto"/>
              <w:jc w:val="both"/>
              <w:rPr>
                <w:rFonts w:ascii="Times New Roman" w:eastAsia="SimSun" w:hAnsi="Times New Roman" w:cs="Times New Roman"/>
                <w:sz w:val="28"/>
                <w:szCs w:val="28"/>
                <w:lang w:eastAsia="ru-RU"/>
              </w:rPr>
            </w:pPr>
            <w:r w:rsidRPr="00C35B6F">
              <w:rPr>
                <w:rFonts w:ascii="Times New Roman" w:eastAsia="SimSun" w:hAnsi="Times New Roman" w:cs="Times New Roman"/>
                <w:sz w:val="28"/>
                <w:szCs w:val="28"/>
                <w:lang w:eastAsia="ru-RU"/>
              </w:rPr>
              <w:t>Объем ОЗУ</w:t>
            </w:r>
          </w:p>
        </w:tc>
        <w:tc>
          <w:tcPr>
            <w:tcW w:w="1558" w:type="dxa"/>
          </w:tcPr>
          <w:p w:rsidR="00C35B6F" w:rsidRPr="00C35B6F" w:rsidRDefault="00C35B6F" w:rsidP="00C35B6F">
            <w:pPr>
              <w:spacing w:after="0" w:line="240" w:lineRule="auto"/>
              <w:jc w:val="both"/>
              <w:rPr>
                <w:rFonts w:ascii="Times New Roman" w:eastAsia="SimSun" w:hAnsi="Times New Roman" w:cs="Times New Roman"/>
                <w:sz w:val="28"/>
                <w:szCs w:val="28"/>
                <w:lang w:eastAsia="ru-RU"/>
              </w:rPr>
            </w:pPr>
            <w:r w:rsidRPr="00C35B6F">
              <w:rPr>
                <w:rFonts w:ascii="Times New Roman" w:eastAsia="SimSun" w:hAnsi="Times New Roman" w:cs="Times New Roman"/>
                <w:sz w:val="28"/>
                <w:szCs w:val="28"/>
                <w:lang w:eastAsia="ru-RU"/>
              </w:rPr>
              <w:t>CD ROM (пишущий/</w:t>
            </w:r>
          </w:p>
          <w:p w:rsidR="00C35B6F" w:rsidRPr="00C35B6F" w:rsidRDefault="00C35B6F" w:rsidP="00C35B6F">
            <w:pPr>
              <w:tabs>
                <w:tab w:val="left" w:pos="0"/>
              </w:tabs>
              <w:spacing w:after="0" w:line="240" w:lineRule="auto"/>
              <w:jc w:val="both"/>
              <w:rPr>
                <w:rFonts w:ascii="Times New Roman" w:eastAsia="SimSun" w:hAnsi="Times New Roman" w:cs="Times New Roman"/>
                <w:sz w:val="28"/>
                <w:szCs w:val="28"/>
                <w:lang w:eastAsia="ru-RU"/>
              </w:rPr>
            </w:pPr>
            <w:r w:rsidRPr="00C35B6F">
              <w:rPr>
                <w:rFonts w:ascii="Times New Roman" w:eastAsia="SimSun" w:hAnsi="Times New Roman" w:cs="Times New Roman"/>
                <w:sz w:val="28"/>
                <w:szCs w:val="28"/>
                <w:lang w:eastAsia="ru-RU"/>
              </w:rPr>
              <w:t>обычный)</w:t>
            </w:r>
          </w:p>
        </w:tc>
      </w:tr>
      <w:tr w:rsidR="00C35B6F" w:rsidRPr="00C35B6F" w:rsidTr="000B0364">
        <w:tc>
          <w:tcPr>
            <w:tcW w:w="1914" w:type="dxa"/>
          </w:tcPr>
          <w:p w:rsidR="00C35B6F" w:rsidRPr="00C35B6F" w:rsidRDefault="00C35B6F" w:rsidP="00C35B6F">
            <w:pPr>
              <w:tabs>
                <w:tab w:val="left" w:pos="0"/>
              </w:tabs>
              <w:spacing w:after="0" w:line="240" w:lineRule="auto"/>
              <w:jc w:val="both"/>
              <w:rPr>
                <w:rFonts w:ascii="Times New Roman" w:eastAsia="SimSun" w:hAnsi="Times New Roman" w:cs="Times New Roman"/>
                <w:sz w:val="28"/>
                <w:szCs w:val="28"/>
                <w:lang w:eastAsia="ru-RU"/>
              </w:rPr>
            </w:pPr>
            <w:r w:rsidRPr="00C35B6F">
              <w:rPr>
                <w:rFonts w:ascii="Times New Roman" w:eastAsia="SimSun" w:hAnsi="Times New Roman" w:cs="Times New Roman"/>
                <w:sz w:val="28"/>
                <w:szCs w:val="28"/>
                <w:lang w:eastAsia="ru-RU"/>
              </w:rPr>
              <w:t>Сектор информации «Права наших детей»</w:t>
            </w:r>
          </w:p>
        </w:tc>
        <w:tc>
          <w:tcPr>
            <w:tcW w:w="3553" w:type="dxa"/>
          </w:tcPr>
          <w:p w:rsidR="00C35B6F" w:rsidRPr="00C35B6F" w:rsidRDefault="00C35B6F" w:rsidP="00C35B6F">
            <w:pPr>
              <w:tabs>
                <w:tab w:val="left" w:pos="0"/>
              </w:tabs>
              <w:spacing w:after="0" w:line="240" w:lineRule="auto"/>
              <w:jc w:val="both"/>
              <w:rPr>
                <w:rFonts w:ascii="Times New Roman" w:eastAsia="SimSun" w:hAnsi="Times New Roman" w:cs="Times New Roman"/>
                <w:sz w:val="28"/>
                <w:szCs w:val="28"/>
                <w:lang w:val="en-US" w:eastAsia="ru-RU"/>
              </w:rPr>
            </w:pPr>
            <w:r w:rsidRPr="00C35B6F">
              <w:rPr>
                <w:rFonts w:ascii="Times New Roman" w:eastAsia="SimSun" w:hAnsi="Times New Roman" w:cs="Times New Roman"/>
                <w:sz w:val="28"/>
                <w:szCs w:val="28"/>
                <w:lang w:val="en-US" w:eastAsia="ru-RU"/>
              </w:rPr>
              <w:t xml:space="preserve">Pentium 111 / CD-ROV S  500 / </w:t>
            </w:r>
            <w:r w:rsidRPr="00C35B6F">
              <w:rPr>
                <w:rFonts w:ascii="Times New Roman" w:eastAsia="SimSun" w:hAnsi="Times New Roman" w:cs="Times New Roman"/>
                <w:sz w:val="28"/>
                <w:szCs w:val="28"/>
                <w:lang w:eastAsia="ru-RU"/>
              </w:rPr>
              <w:t>Ф</w:t>
            </w:r>
            <w:r w:rsidRPr="00C35B6F">
              <w:rPr>
                <w:rFonts w:ascii="Times New Roman" w:eastAsia="SimSun" w:hAnsi="Times New Roman" w:cs="Times New Roman"/>
                <w:sz w:val="28"/>
                <w:szCs w:val="28"/>
                <w:lang w:val="en-US" w:eastAsia="ru-RU"/>
              </w:rPr>
              <w:t xml:space="preserve">, </w:t>
            </w:r>
            <w:r w:rsidRPr="00C35B6F">
              <w:rPr>
                <w:rFonts w:ascii="Times New Roman" w:eastAsia="SimSun" w:hAnsi="Times New Roman" w:cs="Times New Roman"/>
                <w:sz w:val="28"/>
                <w:szCs w:val="28"/>
                <w:lang w:eastAsia="ru-RU"/>
              </w:rPr>
              <w:t>принтер</w:t>
            </w:r>
            <w:r w:rsidRPr="00C35B6F">
              <w:rPr>
                <w:rFonts w:ascii="Times New Roman" w:eastAsia="SimSun" w:hAnsi="Times New Roman" w:cs="Times New Roman"/>
                <w:sz w:val="28"/>
                <w:szCs w:val="28"/>
                <w:lang w:val="en-US" w:eastAsia="ru-RU"/>
              </w:rPr>
              <w:t xml:space="preserve"> HP Deskjet 930 </w:t>
            </w:r>
            <w:r w:rsidRPr="00C35B6F">
              <w:rPr>
                <w:rFonts w:ascii="Times New Roman" w:eastAsia="SimSun" w:hAnsi="Times New Roman" w:cs="Times New Roman"/>
                <w:sz w:val="28"/>
                <w:szCs w:val="28"/>
                <w:lang w:eastAsia="ru-RU"/>
              </w:rPr>
              <w:t>с</w:t>
            </w:r>
            <w:r w:rsidRPr="00C35B6F">
              <w:rPr>
                <w:rFonts w:ascii="Times New Roman" w:eastAsia="SimSun" w:hAnsi="Times New Roman" w:cs="Times New Roman"/>
                <w:sz w:val="28"/>
                <w:szCs w:val="28"/>
                <w:lang w:val="en-US" w:eastAsia="ru-RU"/>
              </w:rPr>
              <w:t>.</w:t>
            </w:r>
          </w:p>
        </w:tc>
        <w:tc>
          <w:tcPr>
            <w:tcW w:w="1445" w:type="dxa"/>
          </w:tcPr>
          <w:p w:rsidR="00C35B6F" w:rsidRPr="00C35B6F" w:rsidRDefault="00C35B6F" w:rsidP="00C35B6F">
            <w:pPr>
              <w:tabs>
                <w:tab w:val="left" w:pos="0"/>
              </w:tabs>
              <w:spacing w:after="0" w:line="240" w:lineRule="auto"/>
              <w:jc w:val="both"/>
              <w:rPr>
                <w:rFonts w:ascii="Times New Roman" w:eastAsia="SimSun" w:hAnsi="Times New Roman" w:cs="Times New Roman"/>
                <w:sz w:val="28"/>
                <w:szCs w:val="28"/>
                <w:lang w:eastAsia="ru-RU"/>
              </w:rPr>
            </w:pPr>
            <w:r w:rsidRPr="00C35B6F">
              <w:rPr>
                <w:rFonts w:ascii="Times New Roman" w:eastAsia="SimSun" w:hAnsi="Times New Roman" w:cs="Times New Roman"/>
                <w:sz w:val="28"/>
                <w:szCs w:val="28"/>
                <w:lang w:eastAsia="ru-RU"/>
              </w:rPr>
              <w:t>30GbHDD</w:t>
            </w:r>
          </w:p>
        </w:tc>
        <w:tc>
          <w:tcPr>
            <w:tcW w:w="1101" w:type="dxa"/>
          </w:tcPr>
          <w:p w:rsidR="00C35B6F" w:rsidRPr="00C35B6F" w:rsidRDefault="00C35B6F" w:rsidP="00C35B6F">
            <w:pPr>
              <w:tabs>
                <w:tab w:val="left" w:pos="0"/>
              </w:tabs>
              <w:spacing w:after="0" w:line="240" w:lineRule="auto"/>
              <w:jc w:val="both"/>
              <w:rPr>
                <w:rFonts w:ascii="Times New Roman" w:eastAsia="SimSun" w:hAnsi="Times New Roman" w:cs="Times New Roman"/>
                <w:sz w:val="28"/>
                <w:szCs w:val="28"/>
                <w:lang w:eastAsia="ru-RU"/>
              </w:rPr>
            </w:pPr>
            <w:r w:rsidRPr="00C35B6F">
              <w:rPr>
                <w:rFonts w:ascii="Times New Roman" w:eastAsia="SimSun" w:hAnsi="Times New Roman" w:cs="Times New Roman"/>
                <w:sz w:val="28"/>
                <w:szCs w:val="28"/>
                <w:lang w:eastAsia="ru-RU"/>
              </w:rPr>
              <w:t>128Mb</w:t>
            </w:r>
          </w:p>
        </w:tc>
        <w:tc>
          <w:tcPr>
            <w:tcW w:w="1558" w:type="dxa"/>
          </w:tcPr>
          <w:p w:rsidR="00C35B6F" w:rsidRPr="00C35B6F" w:rsidRDefault="00C35B6F" w:rsidP="00C35B6F">
            <w:pPr>
              <w:spacing w:after="0" w:line="240" w:lineRule="auto"/>
              <w:jc w:val="both"/>
              <w:rPr>
                <w:rFonts w:ascii="Times New Roman" w:eastAsia="SimSun" w:hAnsi="Times New Roman" w:cs="Times New Roman"/>
                <w:sz w:val="28"/>
                <w:szCs w:val="28"/>
                <w:lang w:eastAsia="ru-RU"/>
              </w:rPr>
            </w:pPr>
            <w:r w:rsidRPr="00C35B6F">
              <w:rPr>
                <w:rFonts w:ascii="Times New Roman" w:eastAsia="SimSun" w:hAnsi="Times New Roman" w:cs="Times New Roman"/>
                <w:sz w:val="28"/>
                <w:szCs w:val="28"/>
                <w:lang w:eastAsia="ru-RU"/>
              </w:rPr>
              <w:t>обычный</w:t>
            </w:r>
          </w:p>
          <w:p w:rsidR="00C35B6F" w:rsidRPr="00C35B6F" w:rsidRDefault="00C35B6F" w:rsidP="00C35B6F">
            <w:pPr>
              <w:tabs>
                <w:tab w:val="left" w:pos="0"/>
              </w:tabs>
              <w:spacing w:after="0" w:line="240" w:lineRule="auto"/>
              <w:jc w:val="both"/>
              <w:rPr>
                <w:rFonts w:ascii="Times New Roman" w:eastAsia="SimSun" w:hAnsi="Times New Roman" w:cs="Times New Roman"/>
                <w:sz w:val="28"/>
                <w:szCs w:val="28"/>
                <w:lang w:eastAsia="ru-RU"/>
              </w:rPr>
            </w:pPr>
          </w:p>
        </w:tc>
      </w:tr>
    </w:tbl>
    <w:p w:rsidR="00C35B6F" w:rsidRPr="00C35B6F" w:rsidRDefault="00C35B6F" w:rsidP="00C35B6F">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8.3. Количество штатных единиц (Ф.И.О., должность), изменения</w:t>
      </w:r>
    </w:p>
    <w:p w:rsidR="00C35B6F" w:rsidRPr="00C35B6F" w:rsidRDefault="00C35B6F" w:rsidP="00C35B6F">
      <w:pPr>
        <w:tabs>
          <w:tab w:val="left" w:pos="0"/>
        </w:tabs>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С 01.01.2022 г. по 31.12.202</w:t>
      </w:r>
      <w:r>
        <w:rPr>
          <w:rFonts w:ascii="Times New Roman" w:eastAsia="Times New Roman" w:hAnsi="Times New Roman" w:cs="Times New Roman"/>
          <w:sz w:val="28"/>
          <w:szCs w:val="28"/>
          <w:lang w:eastAsia="ru-RU"/>
        </w:rPr>
        <w:t>3</w:t>
      </w:r>
      <w:r w:rsidRPr="00C35B6F">
        <w:rPr>
          <w:rFonts w:ascii="Times New Roman" w:eastAsia="Times New Roman" w:hAnsi="Times New Roman" w:cs="Times New Roman"/>
          <w:sz w:val="28"/>
          <w:szCs w:val="28"/>
          <w:lang w:eastAsia="ru-RU"/>
        </w:rPr>
        <w:t xml:space="preserve"> г. работу с системой  «Консультант +»  ведёт заведующий отдела обслуживания МБУК «ГЦДБ» Валиева Л.Ю, имеющая высшее библиотечное образование. Массовую работу с читателями ведёт Салтыкова О.А.; образование педагогическое. Информированием и выставочной работой занима</w:t>
      </w:r>
      <w:r>
        <w:rPr>
          <w:rFonts w:ascii="Times New Roman" w:eastAsia="Times New Roman" w:hAnsi="Times New Roman" w:cs="Times New Roman"/>
          <w:sz w:val="28"/>
          <w:szCs w:val="28"/>
          <w:lang w:eastAsia="ru-RU"/>
        </w:rPr>
        <w:t>е</w:t>
      </w:r>
      <w:r w:rsidRPr="00C35B6F">
        <w:rPr>
          <w:rFonts w:ascii="Times New Roman" w:eastAsia="Times New Roman" w:hAnsi="Times New Roman" w:cs="Times New Roman"/>
          <w:sz w:val="28"/>
          <w:szCs w:val="28"/>
          <w:lang w:eastAsia="ru-RU"/>
        </w:rPr>
        <w:t>тся  специалист отдела обслуживания: Буренина Н.А.; образование педагогическое.</w:t>
      </w:r>
    </w:p>
    <w:p w:rsidR="00C35B6F" w:rsidRPr="00C35B6F" w:rsidRDefault="00C35B6F" w:rsidP="00C35B6F">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8.4</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 xml:space="preserve">Массовая работа по правовому просвещению населения, популяризация правовых знаний, консультации юристов на базе </w:t>
      </w:r>
      <w:r w:rsidRPr="00C35B6F">
        <w:rPr>
          <w:rFonts w:ascii="Times New Roman" w:eastAsia="Times New Roman" w:hAnsi="Times New Roman" w:cs="Times New Roman"/>
          <w:b/>
          <w:sz w:val="28"/>
          <w:szCs w:val="28"/>
          <w:lang w:eastAsia="ru-RU"/>
        </w:rPr>
        <w:lastRenderedPageBreak/>
        <w:t>правовых центров, обучение правовым знаниям отдельных категорий пользователей, обучение самостоятельному поиску правовой информации и т.д.</w:t>
      </w:r>
    </w:p>
    <w:p w:rsidR="00C35B6F" w:rsidRPr="00C35B6F" w:rsidRDefault="00C35B6F" w:rsidP="00C35B6F">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 xml:space="preserve">          8.4.1. Мероприятия  в рамках Всероссийской акции «Мы граждане России».</w:t>
      </w:r>
    </w:p>
    <w:p w:rsidR="00C35B6F" w:rsidRPr="00C35B6F" w:rsidRDefault="00C35B6F" w:rsidP="00C35B6F">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В рамках Всероссийской акции «Мы – граждане России» специалистами МБУК «ГЦДБ» был  реализован цикл мероприятий</w:t>
      </w:r>
      <w:r w:rsidRPr="00C35B6F">
        <w:rPr>
          <w:rFonts w:ascii="Times New Roman" w:eastAsia="Times New Roman" w:hAnsi="Times New Roman" w:cs="Times New Roman"/>
          <w:b/>
          <w:sz w:val="28"/>
          <w:szCs w:val="28"/>
          <w:lang w:eastAsia="ru-RU"/>
        </w:rPr>
        <w:t xml:space="preserve"> «Мы – Россия!»</w:t>
      </w:r>
    </w:p>
    <w:p w:rsidR="00C35B6F" w:rsidRPr="00C35B6F" w:rsidRDefault="00C35B6F" w:rsidP="00C35B6F">
      <w:pPr>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 xml:space="preserve">Цель: </w:t>
      </w:r>
      <w:r w:rsidRPr="00C35B6F">
        <w:rPr>
          <w:rFonts w:ascii="Times New Roman" w:eastAsia="Times New Roman" w:hAnsi="Times New Roman" w:cs="Times New Roman"/>
          <w:sz w:val="28"/>
          <w:szCs w:val="28"/>
          <w:lang w:eastAsia="ru-RU"/>
        </w:rPr>
        <w:t>систематизация знаний  о государственных символах России; понятия гражданина России (формирование гражданской позиции). Формирование  гражданского отношения к Отечеству.  Информирование  подростков о событиях, ставших основой государственных праздников и памятных дат РФ.</w:t>
      </w:r>
    </w:p>
    <w:p w:rsidR="00C35B6F" w:rsidRPr="00C35B6F" w:rsidRDefault="00C35B6F" w:rsidP="00C35B6F">
      <w:pPr>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При сотрудничестве  с Территориальной избирательной комиссией ГГО специалистами  МБУК «ГЦДБ»  были проведены мероприятия, участниками которых стали ученики 9-11 классов МАОУ «СОШ №1» Горнозаводска:</w:t>
      </w:r>
    </w:p>
    <w:p w:rsidR="00C35B6F" w:rsidRPr="00C35B6F" w:rsidRDefault="00C35B6F" w:rsidP="00C35B6F">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  деловая игра</w:t>
      </w:r>
      <w:r w:rsidRPr="00C35B6F">
        <w:rPr>
          <w:rFonts w:ascii="Times New Roman" w:eastAsia="Times New Roman" w:hAnsi="Times New Roman" w:cs="Times New Roman"/>
          <w:b/>
          <w:sz w:val="28"/>
          <w:szCs w:val="28"/>
          <w:lang w:eastAsia="ru-RU"/>
        </w:rPr>
        <w:t xml:space="preserve"> «Молодые избиратели России»;</w:t>
      </w:r>
    </w:p>
    <w:p w:rsidR="00C35B6F" w:rsidRPr="00C35B6F" w:rsidRDefault="00C35B6F" w:rsidP="00C35B6F">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 xml:space="preserve"> - уроки правовых знаний </w:t>
      </w:r>
      <w:r w:rsidRPr="00C35B6F">
        <w:rPr>
          <w:rFonts w:ascii="Times New Roman" w:eastAsia="Times New Roman" w:hAnsi="Times New Roman" w:cs="Times New Roman"/>
          <w:b/>
          <w:sz w:val="28"/>
          <w:szCs w:val="28"/>
          <w:lang w:eastAsia="ru-RU"/>
        </w:rPr>
        <w:t>«Выборы: будь в теме»;</w:t>
      </w:r>
    </w:p>
    <w:p w:rsidR="00C35B6F" w:rsidRPr="00C35B6F" w:rsidRDefault="00C35B6F" w:rsidP="00C35B6F">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w:t>
      </w:r>
      <w:r w:rsidRPr="00C35B6F">
        <w:rPr>
          <w:rFonts w:ascii="Times New Roman" w:eastAsia="Times New Roman" w:hAnsi="Times New Roman" w:cs="Times New Roman"/>
          <w:sz w:val="20"/>
          <w:szCs w:val="24"/>
          <w:lang w:eastAsia="ru-RU"/>
        </w:rPr>
        <w:t xml:space="preserve">  </w:t>
      </w:r>
      <w:r w:rsidRPr="00C35B6F">
        <w:rPr>
          <w:rFonts w:ascii="Times New Roman" w:eastAsia="Times New Roman" w:hAnsi="Times New Roman" w:cs="Times New Roman"/>
          <w:sz w:val="28"/>
          <w:szCs w:val="28"/>
          <w:lang w:eastAsia="ru-RU"/>
        </w:rPr>
        <w:t>беседы</w:t>
      </w:r>
      <w:r w:rsidRPr="00C35B6F">
        <w:rPr>
          <w:rFonts w:ascii="Times New Roman" w:eastAsia="Times New Roman" w:hAnsi="Times New Roman" w:cs="Times New Roman"/>
          <w:b/>
          <w:sz w:val="28"/>
          <w:szCs w:val="28"/>
          <w:lang w:eastAsia="ru-RU"/>
        </w:rPr>
        <w:t xml:space="preserve"> «Уроки избирательного права»;</w:t>
      </w:r>
    </w:p>
    <w:p w:rsidR="00C35B6F" w:rsidRPr="00C35B6F" w:rsidRDefault="00C35B6F" w:rsidP="00C35B6F">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флешмоб</w:t>
      </w:r>
      <w:r w:rsidRPr="00C35B6F">
        <w:rPr>
          <w:rFonts w:ascii="Times New Roman" w:eastAsia="Times New Roman" w:hAnsi="Times New Roman" w:cs="Times New Roman"/>
          <w:b/>
          <w:sz w:val="28"/>
          <w:szCs w:val="28"/>
          <w:lang w:eastAsia="ru-RU"/>
        </w:rPr>
        <w:t xml:space="preserve"> «Кто если не мы?»</w:t>
      </w:r>
    </w:p>
    <w:p w:rsidR="00C35B6F" w:rsidRPr="00C35B6F" w:rsidRDefault="00C35B6F" w:rsidP="00C35B6F">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 xml:space="preserve">       8.4.2.  Мероприятия, приуроченные ко Дню России.</w:t>
      </w:r>
    </w:p>
    <w:p w:rsidR="00C35B6F" w:rsidRPr="00C35B6F" w:rsidRDefault="00C35B6F" w:rsidP="00C35B6F">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 xml:space="preserve">Акция </w:t>
      </w:r>
      <w:r w:rsidRPr="00C35B6F">
        <w:rPr>
          <w:rFonts w:ascii="Times New Roman" w:eastAsia="Times New Roman" w:hAnsi="Times New Roman" w:cs="Times New Roman"/>
          <w:b/>
          <w:sz w:val="28"/>
          <w:szCs w:val="28"/>
          <w:lang w:eastAsia="ru-RU"/>
        </w:rPr>
        <w:t xml:space="preserve"> «Наш дом - Россия» </w:t>
      </w:r>
      <w:r w:rsidRPr="00C35B6F">
        <w:rPr>
          <w:rFonts w:ascii="Times New Roman" w:eastAsia="Times New Roman" w:hAnsi="Times New Roman" w:cs="Times New Roman"/>
          <w:sz w:val="28"/>
          <w:szCs w:val="28"/>
          <w:lang w:eastAsia="ru-RU"/>
        </w:rPr>
        <w:t>объединила разноформатные мероприятия</w:t>
      </w:r>
      <w:r w:rsidRPr="00C35B6F">
        <w:rPr>
          <w:rFonts w:ascii="Times New Roman" w:eastAsia="Times New Roman" w:hAnsi="Times New Roman" w:cs="Times New Roman"/>
          <w:b/>
          <w:sz w:val="28"/>
          <w:szCs w:val="28"/>
          <w:lang w:eastAsia="ru-RU"/>
        </w:rPr>
        <w:t xml:space="preserve">: </w:t>
      </w:r>
    </w:p>
    <w:p w:rsidR="00C35B6F" w:rsidRPr="00C35B6F" w:rsidRDefault="00C35B6F" w:rsidP="00C35B6F">
      <w:pPr>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 xml:space="preserve"> - </w:t>
      </w:r>
      <w:r w:rsidRPr="00C35B6F">
        <w:rPr>
          <w:rFonts w:ascii="Times New Roman" w:eastAsia="Times New Roman" w:hAnsi="Times New Roman" w:cs="Times New Roman"/>
          <w:sz w:val="28"/>
          <w:szCs w:val="28"/>
          <w:lang w:eastAsia="ru-RU"/>
        </w:rPr>
        <w:t xml:space="preserve">информационно - тематические программы; </w:t>
      </w:r>
    </w:p>
    <w:p w:rsidR="00C35B6F" w:rsidRPr="00C35B6F" w:rsidRDefault="00C35B6F" w:rsidP="00C35B6F">
      <w:pPr>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 xml:space="preserve">-тематические модули; творческие мастерские; </w:t>
      </w:r>
    </w:p>
    <w:p w:rsidR="00C35B6F" w:rsidRPr="00C35B6F" w:rsidRDefault="00C35B6F" w:rsidP="00C35B6F">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 площадка интеллектуальных игр;  площадка этно - игр.</w:t>
      </w:r>
    </w:p>
    <w:p w:rsidR="00C35B6F" w:rsidRPr="00C35B6F" w:rsidRDefault="00C35B6F" w:rsidP="00C35B6F">
      <w:pPr>
        <w:spacing w:after="0" w:line="240" w:lineRule="auto"/>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Было обеспечено функционирование</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информационной площадки онлайн</w:t>
      </w:r>
      <w:r w:rsidRPr="00C35B6F">
        <w:rPr>
          <w:rFonts w:ascii="Times New Roman" w:eastAsia="Times New Roman" w:hAnsi="Times New Roman" w:cs="Times New Roman"/>
          <w:b/>
          <w:sz w:val="28"/>
          <w:szCs w:val="28"/>
          <w:lang w:eastAsia="ru-RU"/>
        </w:rPr>
        <w:t xml:space="preserve"> «Мы – граждане России!»; </w:t>
      </w:r>
      <w:r w:rsidRPr="00C35B6F">
        <w:rPr>
          <w:rFonts w:ascii="Times New Roman" w:eastAsia="Times New Roman" w:hAnsi="Times New Roman" w:cs="Times New Roman"/>
          <w:sz w:val="28"/>
          <w:szCs w:val="28"/>
          <w:lang w:eastAsia="ru-RU"/>
        </w:rPr>
        <w:t>функционирование книжных выставок офлайн:</w:t>
      </w:r>
      <w:r w:rsidRPr="00C35B6F">
        <w:rPr>
          <w:rFonts w:ascii="Times New Roman" w:eastAsia="Times New Roman" w:hAnsi="Times New Roman" w:cs="Times New Roman"/>
          <w:b/>
          <w:sz w:val="24"/>
          <w:szCs w:val="24"/>
          <w:lang w:eastAsia="ru-RU"/>
        </w:rPr>
        <w:t xml:space="preserve"> </w:t>
      </w:r>
      <w:r w:rsidRPr="00C35B6F">
        <w:rPr>
          <w:rFonts w:ascii="Times New Roman" w:eastAsia="Times New Roman" w:hAnsi="Times New Roman" w:cs="Times New Roman"/>
          <w:b/>
          <w:sz w:val="28"/>
          <w:szCs w:val="28"/>
          <w:lang w:eastAsia="ru-RU"/>
        </w:rPr>
        <w:t>«Я – гражданин России»;</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 xml:space="preserve">«Отечество моё – Россия». </w:t>
      </w:r>
      <w:r w:rsidRPr="00C35B6F">
        <w:rPr>
          <w:rFonts w:ascii="Times New Roman" w:eastAsia="Times New Roman" w:hAnsi="Times New Roman" w:cs="Times New Roman"/>
          <w:sz w:val="28"/>
          <w:szCs w:val="28"/>
          <w:lang w:eastAsia="ru-RU"/>
        </w:rPr>
        <w:t xml:space="preserve">Работала  творческая мастерская </w:t>
      </w:r>
      <w:r w:rsidRPr="00C35B6F">
        <w:rPr>
          <w:rFonts w:ascii="Times New Roman" w:eastAsia="Times New Roman" w:hAnsi="Times New Roman" w:cs="Times New Roman"/>
          <w:b/>
          <w:sz w:val="28"/>
          <w:szCs w:val="28"/>
          <w:lang w:eastAsia="ru-RU"/>
        </w:rPr>
        <w:t>« Страна, в которой я живу -  Россия!».</w:t>
      </w:r>
    </w:p>
    <w:p w:rsidR="00C35B6F" w:rsidRPr="00C35B6F" w:rsidRDefault="00C35B6F" w:rsidP="00C35B6F">
      <w:pPr>
        <w:spacing w:after="0" w:line="240" w:lineRule="auto"/>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В  городском  пространстве  был  реализован Марафон   гражданственности</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«Люблю Отчизну я…, или чем мы гордимся?»</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блиц – опрос  офлайн   на заданную тему;  обсуждение  онлайн.</w:t>
      </w:r>
    </w:p>
    <w:p w:rsidR="00C35B6F" w:rsidRPr="00C35B6F" w:rsidRDefault="00C35B6F" w:rsidP="00C35B6F">
      <w:pPr>
        <w:spacing w:after="0" w:line="240" w:lineRule="auto"/>
        <w:ind w:firstLine="709"/>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8.4.3</w:t>
      </w:r>
      <w:r w:rsidRPr="00C35B6F">
        <w:rPr>
          <w:rFonts w:ascii="Times New Roman" w:eastAsia="Times New Roman" w:hAnsi="Times New Roman" w:cs="Times New Roman"/>
          <w:sz w:val="28"/>
          <w:szCs w:val="28"/>
          <w:lang w:eastAsia="ru-RU"/>
        </w:rPr>
        <w:t xml:space="preserve">. Были реализованы акции, приуроченные к знаковым датам, </w:t>
      </w:r>
      <w:r w:rsidRPr="00C35B6F">
        <w:rPr>
          <w:rFonts w:ascii="Times New Roman" w:eastAsia="Times New Roman" w:hAnsi="Times New Roman" w:cs="Times New Roman"/>
          <w:b/>
          <w:sz w:val="28"/>
          <w:szCs w:val="28"/>
          <w:lang w:eastAsia="ru-RU"/>
        </w:rPr>
        <w:t>правовой направленности:</w:t>
      </w:r>
    </w:p>
    <w:p w:rsidR="00C35B6F" w:rsidRPr="00C35B6F" w:rsidRDefault="00C35B6F" w:rsidP="00C35B6F">
      <w:pPr>
        <w:spacing w:after="0" w:line="240" w:lineRule="auto"/>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Акция</w:t>
      </w:r>
      <w:r w:rsidRPr="00C35B6F">
        <w:rPr>
          <w:rFonts w:ascii="Times New Roman" w:eastAsia="Times New Roman" w:hAnsi="Times New Roman" w:cs="Times New Roman"/>
          <w:b/>
          <w:sz w:val="28"/>
          <w:szCs w:val="28"/>
          <w:lang w:eastAsia="ru-RU"/>
        </w:rPr>
        <w:t xml:space="preserve"> «Всемирный день ребёнка»</w:t>
      </w:r>
    </w:p>
    <w:p w:rsidR="00C35B6F" w:rsidRPr="00C35B6F" w:rsidRDefault="00C35B6F" w:rsidP="00C35B6F">
      <w:pPr>
        <w:spacing w:after="0" w:line="240" w:lineRule="auto"/>
        <w:jc w:val="center"/>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 xml:space="preserve">Акция  </w:t>
      </w:r>
      <w:r w:rsidRPr="00C35B6F">
        <w:rPr>
          <w:rFonts w:ascii="Times New Roman" w:eastAsia="Times New Roman" w:hAnsi="Times New Roman" w:cs="Times New Roman"/>
          <w:b/>
          <w:sz w:val="28"/>
          <w:szCs w:val="28"/>
          <w:lang w:eastAsia="ru-RU"/>
        </w:rPr>
        <w:t>«Международный День против фашизма, расизма, экстремизма».</w:t>
      </w:r>
    </w:p>
    <w:p w:rsidR="00C35B6F" w:rsidRPr="00C35B6F" w:rsidRDefault="00C35B6F" w:rsidP="00C35B6F">
      <w:pPr>
        <w:spacing w:after="0" w:line="240" w:lineRule="auto"/>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Акция «</w:t>
      </w:r>
      <w:r w:rsidRPr="00C35B6F">
        <w:rPr>
          <w:rFonts w:ascii="Times New Roman" w:eastAsia="Times New Roman" w:hAnsi="Times New Roman" w:cs="Times New Roman"/>
          <w:b/>
          <w:sz w:val="28"/>
          <w:szCs w:val="28"/>
          <w:lang w:eastAsia="ru-RU"/>
        </w:rPr>
        <w:t>День толерантности»</w:t>
      </w:r>
    </w:p>
    <w:p w:rsidR="00C35B6F" w:rsidRPr="00C35B6F" w:rsidRDefault="00C35B6F" w:rsidP="00C35B6F">
      <w:pPr>
        <w:spacing w:after="0" w:line="240" w:lineRule="auto"/>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Акция «</w:t>
      </w:r>
      <w:r w:rsidRPr="00C35B6F">
        <w:rPr>
          <w:rFonts w:ascii="Times New Roman" w:eastAsia="Times New Roman" w:hAnsi="Times New Roman" w:cs="Times New Roman"/>
          <w:b/>
          <w:sz w:val="28"/>
          <w:szCs w:val="28"/>
          <w:lang w:eastAsia="ru-RU"/>
        </w:rPr>
        <w:t>Телефон  доверия: права детей»</w:t>
      </w:r>
    </w:p>
    <w:p w:rsidR="00C35B6F" w:rsidRPr="00C35B6F" w:rsidRDefault="00C35B6F" w:rsidP="00C35B6F">
      <w:pPr>
        <w:spacing w:after="0" w:line="240" w:lineRule="auto"/>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Акция «</w:t>
      </w:r>
      <w:r w:rsidRPr="00C35B6F">
        <w:rPr>
          <w:rFonts w:ascii="Times New Roman" w:eastAsia="Times New Roman" w:hAnsi="Times New Roman" w:cs="Times New Roman"/>
          <w:b/>
          <w:sz w:val="28"/>
          <w:szCs w:val="28"/>
          <w:lang w:eastAsia="ru-RU"/>
        </w:rPr>
        <w:t>День государственного Флага РФ»</w:t>
      </w:r>
    </w:p>
    <w:p w:rsidR="00C35B6F" w:rsidRPr="00C35B6F" w:rsidRDefault="00C35B6F" w:rsidP="00C35B6F">
      <w:pPr>
        <w:spacing w:after="0" w:line="240" w:lineRule="auto"/>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 xml:space="preserve">Акция </w:t>
      </w:r>
      <w:r w:rsidRPr="00C35B6F">
        <w:rPr>
          <w:rFonts w:ascii="Times New Roman" w:eastAsia="Times New Roman" w:hAnsi="Times New Roman" w:cs="Times New Roman"/>
          <w:b/>
          <w:sz w:val="28"/>
          <w:szCs w:val="28"/>
          <w:lang w:eastAsia="ru-RU"/>
        </w:rPr>
        <w:t>«День Конституции РФ»</w:t>
      </w:r>
    </w:p>
    <w:p w:rsidR="00C35B6F" w:rsidRPr="00C35B6F" w:rsidRDefault="00C35B6F" w:rsidP="00C35B6F">
      <w:pPr>
        <w:spacing w:after="0" w:line="240" w:lineRule="auto"/>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Акция «</w:t>
      </w:r>
      <w:r w:rsidRPr="00C35B6F">
        <w:rPr>
          <w:rFonts w:ascii="Times New Roman" w:eastAsia="Times New Roman" w:hAnsi="Times New Roman" w:cs="Times New Roman"/>
          <w:b/>
          <w:sz w:val="28"/>
          <w:szCs w:val="28"/>
          <w:lang w:eastAsia="ru-RU"/>
        </w:rPr>
        <w:t>Всероссийский день правовой помощи детям»</w:t>
      </w:r>
    </w:p>
    <w:p w:rsidR="00C35B6F" w:rsidRPr="00C35B6F" w:rsidRDefault="00C35B6F" w:rsidP="00C35B6F">
      <w:pPr>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Акция</w:t>
      </w:r>
      <w:r w:rsidRPr="00C35B6F">
        <w:rPr>
          <w:rFonts w:ascii="Times New Roman" w:eastAsia="Times New Roman" w:hAnsi="Times New Roman" w:cs="Times New Roman"/>
          <w:b/>
          <w:sz w:val="28"/>
          <w:szCs w:val="28"/>
          <w:lang w:eastAsia="ru-RU"/>
        </w:rPr>
        <w:t xml:space="preserve">  «Выборы– 202</w:t>
      </w:r>
      <w:r>
        <w:rPr>
          <w:rFonts w:ascii="Times New Roman" w:eastAsia="Times New Roman" w:hAnsi="Times New Roman" w:cs="Times New Roman"/>
          <w:b/>
          <w:sz w:val="28"/>
          <w:szCs w:val="28"/>
          <w:lang w:eastAsia="ru-RU"/>
        </w:rPr>
        <w:t>3</w:t>
      </w:r>
      <w:r w:rsidRPr="00C35B6F">
        <w:rPr>
          <w:rFonts w:ascii="Times New Roman" w:eastAsia="Times New Roman" w:hAnsi="Times New Roman" w:cs="Times New Roman"/>
          <w:b/>
          <w:sz w:val="28"/>
          <w:szCs w:val="28"/>
          <w:lang w:eastAsia="ru-RU"/>
        </w:rPr>
        <w:t xml:space="preserve"> в Детской библиотеке», </w:t>
      </w:r>
      <w:r w:rsidRPr="00C35B6F">
        <w:rPr>
          <w:rFonts w:ascii="Times New Roman" w:eastAsia="Times New Roman" w:hAnsi="Times New Roman" w:cs="Times New Roman"/>
          <w:sz w:val="28"/>
          <w:szCs w:val="28"/>
          <w:lang w:eastAsia="ru-RU"/>
        </w:rPr>
        <w:t>приуроченная к Всероссийскому Дню молодого избирателя.</w:t>
      </w:r>
    </w:p>
    <w:p w:rsidR="00C35B6F" w:rsidRPr="00C35B6F" w:rsidRDefault="00C35B6F" w:rsidP="00C35B6F">
      <w:pPr>
        <w:spacing w:after="0" w:line="240" w:lineRule="auto"/>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Акция «</w:t>
      </w:r>
      <w:r w:rsidRPr="00C35B6F">
        <w:rPr>
          <w:rFonts w:ascii="Times New Roman" w:eastAsia="Times New Roman" w:hAnsi="Times New Roman" w:cs="Times New Roman"/>
          <w:b/>
          <w:sz w:val="28"/>
          <w:szCs w:val="28"/>
          <w:lang w:eastAsia="ru-RU"/>
        </w:rPr>
        <w:t>День народного единства»</w:t>
      </w:r>
    </w:p>
    <w:p w:rsidR="00C35B6F" w:rsidRPr="00C35B6F" w:rsidRDefault="00C35B6F" w:rsidP="00C35B6F">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8.4.4.Обучение правовым знаниям</w:t>
      </w:r>
    </w:p>
    <w:p w:rsidR="00C35B6F" w:rsidRPr="00C35B6F" w:rsidRDefault="00C35B6F" w:rsidP="00C35B6F">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В 202</w:t>
      </w:r>
      <w:r w:rsidR="00393D23">
        <w:rPr>
          <w:rFonts w:ascii="Times New Roman" w:eastAsia="Times New Roman" w:hAnsi="Times New Roman" w:cs="Times New Roman"/>
          <w:sz w:val="28"/>
          <w:szCs w:val="28"/>
          <w:lang w:eastAsia="ru-RU"/>
        </w:rPr>
        <w:t>3</w:t>
      </w:r>
      <w:r w:rsidRPr="00C35B6F">
        <w:rPr>
          <w:rFonts w:ascii="Times New Roman" w:eastAsia="Times New Roman" w:hAnsi="Times New Roman" w:cs="Times New Roman"/>
          <w:sz w:val="28"/>
          <w:szCs w:val="28"/>
          <w:lang w:eastAsia="ru-RU"/>
        </w:rPr>
        <w:t xml:space="preserve"> году осуществляется дифференцированный подход к определенной категории пользователей (5-8кл.). С данной категории были </w:t>
      </w:r>
      <w:r w:rsidRPr="00C35B6F">
        <w:rPr>
          <w:rFonts w:ascii="Times New Roman" w:eastAsia="Times New Roman" w:hAnsi="Times New Roman" w:cs="Times New Roman"/>
          <w:sz w:val="28"/>
          <w:szCs w:val="28"/>
          <w:lang w:eastAsia="ru-RU"/>
        </w:rPr>
        <w:lastRenderedPageBreak/>
        <w:t>проведены следующие мероприятия: консультации по правовым знаниям; индивидуальное обучение правовым знаниям; индивидуальное обучение самостоятельному поиску правовой информации.</w:t>
      </w:r>
    </w:p>
    <w:p w:rsidR="00C35B6F" w:rsidRPr="00C35B6F" w:rsidRDefault="00C35B6F" w:rsidP="00C35B6F">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Цель</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 xml:space="preserve">данных мероприятий – повышение информированности  детского и юношеского  населения и на территории г. Горнозаводска. Блок информационный: подбор информации на бумажных и электронных носителях следующей тематики: «Основной закон страны»; </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Мы – имеем право!», «Знание закона – залог социальной безопасности»;</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 xml:space="preserve">«Я имею право». </w:t>
      </w:r>
    </w:p>
    <w:p w:rsidR="00C35B6F" w:rsidRPr="00C35B6F" w:rsidRDefault="00C35B6F" w:rsidP="00C35B6F">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Оформлены</w:t>
      </w:r>
      <w:r w:rsidRPr="00C35B6F">
        <w:rPr>
          <w:rFonts w:ascii="Times New Roman" w:eastAsia="Times New Roman" w:hAnsi="Times New Roman" w:cs="Times New Roman"/>
          <w:b/>
          <w:sz w:val="28"/>
          <w:szCs w:val="28"/>
          <w:lang w:eastAsia="ru-RU"/>
        </w:rPr>
        <w:t xml:space="preserve"> тематические папки: «</w:t>
      </w:r>
      <w:r w:rsidRPr="00C35B6F">
        <w:rPr>
          <w:rFonts w:ascii="Times New Roman" w:eastAsia="Times New Roman" w:hAnsi="Times New Roman" w:cs="Times New Roman"/>
          <w:sz w:val="28"/>
          <w:szCs w:val="28"/>
          <w:lang w:eastAsia="ru-RU"/>
        </w:rPr>
        <w:t xml:space="preserve">Символика Отечества»,  «Основной закон   для всех», «Я – гражданин: права ребёнка в мире взрослых»,  «Конституция РФ – основной закон государства», «Права и обязанности», «Правовая  грамотность», «Защитить и помочь», «Путеводитель по избирательному праву», «Избиратель: права и обязанности». </w:t>
      </w:r>
    </w:p>
    <w:p w:rsidR="00C35B6F" w:rsidRPr="00C35B6F" w:rsidRDefault="00C35B6F" w:rsidP="00C35B6F">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Функционируют:</w:t>
      </w:r>
      <w:r w:rsidR="00253D6D">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постоянно действующие книжные выставки</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«Территория безопасности»; «Права и обязанности»; «Правовая грамотность»</w:t>
      </w:r>
      <w:r w:rsidR="00253D6D">
        <w:rPr>
          <w:rFonts w:ascii="Times New Roman" w:eastAsia="Times New Roman" w:hAnsi="Times New Roman" w:cs="Times New Roman"/>
          <w:sz w:val="28"/>
          <w:szCs w:val="28"/>
          <w:lang w:eastAsia="ru-RU"/>
        </w:rPr>
        <w:t>;</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 xml:space="preserve"> информационный навигатор  </w:t>
      </w:r>
      <w:r w:rsidRPr="00C35B6F">
        <w:rPr>
          <w:rFonts w:ascii="Times New Roman" w:eastAsia="Times New Roman" w:hAnsi="Times New Roman" w:cs="Times New Roman"/>
          <w:b/>
          <w:sz w:val="28"/>
          <w:szCs w:val="28"/>
          <w:lang w:eastAsia="ru-RU"/>
        </w:rPr>
        <w:t>«</w:t>
      </w:r>
      <w:r w:rsidRPr="00C35B6F">
        <w:rPr>
          <w:rFonts w:ascii="Times New Roman" w:eastAsia="Times New Roman" w:hAnsi="Times New Roman" w:cs="Times New Roman"/>
          <w:sz w:val="28"/>
          <w:szCs w:val="28"/>
          <w:lang w:eastAsia="ru-RU"/>
        </w:rPr>
        <w:t xml:space="preserve">Я – гражданин. Я – имею право!» (поиск информации  на сайтах и подбор  электронных  ресурсов  для различных категорий пользователей). </w:t>
      </w:r>
    </w:p>
    <w:p w:rsidR="00C35B6F" w:rsidRPr="00C35B6F" w:rsidRDefault="00C35B6F" w:rsidP="00C35B6F">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 xml:space="preserve">8.4.5.Обучение самостоятельному поиску правовой информации </w:t>
      </w:r>
      <w:r w:rsidRPr="00C35B6F">
        <w:rPr>
          <w:rFonts w:ascii="Times New Roman" w:eastAsia="Times New Roman" w:hAnsi="Times New Roman" w:cs="Times New Roman"/>
          <w:sz w:val="28"/>
          <w:szCs w:val="28"/>
          <w:lang w:eastAsia="ru-RU"/>
        </w:rPr>
        <w:t>(индивидуальное и групповое):</w:t>
      </w:r>
    </w:p>
    <w:p w:rsidR="00C35B6F" w:rsidRPr="00C35B6F" w:rsidRDefault="00C35B6F" w:rsidP="00C35B6F">
      <w:pPr>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Акция «Месячник гражданской безопасности»</w:t>
      </w:r>
    </w:p>
    <w:p w:rsidR="00C35B6F" w:rsidRPr="00C35B6F" w:rsidRDefault="00C35B6F" w:rsidP="00C35B6F">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Основная цель</w:t>
      </w:r>
      <w:r w:rsidRPr="00C35B6F">
        <w:rPr>
          <w:rFonts w:ascii="Times New Roman" w:eastAsia="Times New Roman" w:hAnsi="Times New Roman" w:cs="Times New Roman"/>
          <w:sz w:val="28"/>
          <w:szCs w:val="28"/>
          <w:lang w:eastAsia="ru-RU"/>
        </w:rPr>
        <w:t>: дать информацию детям, подросткам о безопасном поведении, о сохранении жизнедеятельности.</w:t>
      </w:r>
    </w:p>
    <w:p w:rsidR="00C35B6F" w:rsidRPr="00C35B6F" w:rsidRDefault="00C35B6F" w:rsidP="00C35B6F">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В рамках акции были проведены мероприятия, посвящённые безопасности человека в окружающем мире, правовой безопасности: информирование стендовое «Территория безопасности</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книжные выставки  соответствующей тематики; распространение информационных материалов; публикации на сайте. Формируется банк информации соответствующей тематики.</w:t>
      </w:r>
    </w:p>
    <w:p w:rsidR="00C35B6F" w:rsidRPr="00C35B6F" w:rsidRDefault="00C35B6F" w:rsidP="00C35B6F">
      <w:pPr>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 xml:space="preserve">Через ИНТЕРНЕТ каждый день обновляется база </w:t>
      </w:r>
      <w:r w:rsidRPr="00C35B6F">
        <w:rPr>
          <w:rFonts w:ascii="Times New Roman" w:eastAsia="Times New Roman" w:hAnsi="Times New Roman" w:cs="Times New Roman"/>
          <w:b/>
          <w:sz w:val="28"/>
          <w:szCs w:val="28"/>
          <w:lang w:eastAsia="ru-RU"/>
        </w:rPr>
        <w:t>«Консультант Плюс»,</w:t>
      </w:r>
      <w:r w:rsidRPr="00C35B6F">
        <w:rPr>
          <w:rFonts w:ascii="Times New Roman" w:eastAsia="Times New Roman" w:hAnsi="Times New Roman" w:cs="Times New Roman"/>
          <w:sz w:val="28"/>
          <w:szCs w:val="28"/>
          <w:lang w:eastAsia="ru-RU"/>
        </w:rPr>
        <w:t xml:space="preserve"> где установлены следующие  Информационные Банки Системы «Консультант Плюс»: Российское законодательство «Версия Проф» - (371844), «Пермский край» (148222</w:t>
      </w:r>
      <w:r w:rsidRPr="00C35B6F">
        <w:rPr>
          <w:rFonts w:ascii="Times New Roman" w:eastAsia="Times New Roman" w:hAnsi="Times New Roman" w:cs="Times New Roman"/>
          <w:b/>
          <w:sz w:val="28"/>
          <w:szCs w:val="28"/>
          <w:lang w:eastAsia="ru-RU"/>
        </w:rPr>
        <w:t>),</w:t>
      </w:r>
      <w:r w:rsidRPr="00C35B6F">
        <w:rPr>
          <w:rFonts w:ascii="Times New Roman" w:eastAsia="Times New Roman" w:hAnsi="Times New Roman" w:cs="Times New Roman"/>
          <w:sz w:val="28"/>
          <w:szCs w:val="28"/>
          <w:lang w:eastAsia="ru-RU"/>
        </w:rPr>
        <w:t xml:space="preserve"> «Города и районы Пермского края» - (145289). Итого </w:t>
      </w:r>
      <w:r w:rsidRPr="00C35B6F">
        <w:rPr>
          <w:rFonts w:ascii="Times New Roman" w:eastAsia="Times New Roman" w:hAnsi="Times New Roman" w:cs="Times New Roman"/>
          <w:b/>
          <w:sz w:val="28"/>
          <w:szCs w:val="28"/>
          <w:lang w:eastAsia="ru-RU"/>
        </w:rPr>
        <w:t>– 665355</w:t>
      </w:r>
    </w:p>
    <w:p w:rsidR="00C35B6F" w:rsidRPr="00C35B6F" w:rsidRDefault="00C35B6F" w:rsidP="00C35B6F">
      <w:pPr>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 xml:space="preserve">Всего </w:t>
      </w:r>
      <w:r w:rsidRPr="00C35B6F">
        <w:rPr>
          <w:rFonts w:ascii="Times New Roman" w:eastAsia="Times New Roman" w:hAnsi="Times New Roman" w:cs="Times New Roman"/>
          <w:sz w:val="28"/>
          <w:szCs w:val="28"/>
          <w:lang w:eastAsia="ru-RU"/>
        </w:rPr>
        <w:t xml:space="preserve">за отчётный период было выполнено  справок, из них с использованием системы «Консультант Плюс» - </w:t>
      </w:r>
      <w:r w:rsidRPr="00C35B6F">
        <w:rPr>
          <w:rFonts w:ascii="Times New Roman" w:eastAsia="Times New Roman" w:hAnsi="Times New Roman" w:cs="Times New Roman"/>
          <w:b/>
          <w:sz w:val="28"/>
          <w:szCs w:val="28"/>
          <w:lang w:eastAsia="ru-RU"/>
        </w:rPr>
        <w:t xml:space="preserve">275. </w:t>
      </w:r>
      <w:r w:rsidRPr="00C35B6F">
        <w:rPr>
          <w:rFonts w:ascii="Times New Roman" w:eastAsia="Times New Roman" w:hAnsi="Times New Roman" w:cs="Times New Roman"/>
          <w:sz w:val="28"/>
          <w:szCs w:val="28"/>
          <w:lang w:eastAsia="ru-RU"/>
        </w:rPr>
        <w:t>Количество документов, переданных</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пользователям на бумажных носителях</w:t>
      </w:r>
      <w:r w:rsidRPr="00C35B6F">
        <w:rPr>
          <w:rFonts w:ascii="Times New Roman" w:eastAsia="Times New Roman" w:hAnsi="Times New Roman" w:cs="Times New Roman"/>
          <w:b/>
          <w:sz w:val="28"/>
          <w:szCs w:val="28"/>
          <w:lang w:eastAsia="ru-RU"/>
        </w:rPr>
        <w:t xml:space="preserve">: 275. </w:t>
      </w:r>
      <w:r w:rsidRPr="00C35B6F">
        <w:rPr>
          <w:rFonts w:ascii="Times New Roman" w:eastAsia="Times New Roman" w:hAnsi="Times New Roman" w:cs="Times New Roman"/>
          <w:sz w:val="28"/>
          <w:szCs w:val="28"/>
          <w:lang w:eastAsia="ru-RU"/>
        </w:rPr>
        <w:t>Проводились мероприятия с использованием</w:t>
      </w:r>
      <w:r w:rsidRPr="00C35B6F">
        <w:rPr>
          <w:rFonts w:ascii="Times New Roman" w:eastAsia="Times New Roman" w:hAnsi="Times New Roman" w:cs="Times New Roman"/>
          <w:b/>
          <w:sz w:val="28"/>
          <w:szCs w:val="28"/>
          <w:lang w:eastAsia="ru-RU"/>
        </w:rPr>
        <w:t xml:space="preserve"> Систем «Консультант +»:</w:t>
      </w:r>
      <w:r w:rsidRPr="00C35B6F">
        <w:rPr>
          <w:rFonts w:ascii="Times New Roman" w:eastAsia="Times New Roman" w:hAnsi="Times New Roman" w:cs="Times New Roman"/>
          <w:sz w:val="28"/>
          <w:szCs w:val="28"/>
          <w:lang w:eastAsia="ru-RU"/>
        </w:rPr>
        <w:t xml:space="preserve"> акции </w:t>
      </w:r>
      <w:r w:rsidRPr="00C35B6F">
        <w:rPr>
          <w:rFonts w:ascii="Times New Roman" w:eastAsia="Times New Roman" w:hAnsi="Times New Roman" w:cs="Times New Roman"/>
          <w:b/>
          <w:sz w:val="28"/>
          <w:szCs w:val="28"/>
          <w:lang w:eastAsia="ru-RU"/>
        </w:rPr>
        <w:t>«День России», «День Государственного Флага РФ», «День Конституции РФ»;</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«Детство под защитой».</w:t>
      </w:r>
    </w:p>
    <w:p w:rsidR="00C35B6F" w:rsidRPr="00C35B6F" w:rsidRDefault="00C35B6F" w:rsidP="00C35B6F">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Выставочная деятельность выполняет функции раскрытия правового фонда и решает проблемы просветительской деятельности.</w:t>
      </w:r>
    </w:p>
    <w:p w:rsidR="00393D23" w:rsidRDefault="00C35B6F" w:rsidP="00393D23">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8.5</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Услуги, оказываемые ПЦПИ (дать перечень оказываемых платных и бесплатных услуг)</w:t>
      </w:r>
      <w:r w:rsidR="00393D23">
        <w:rPr>
          <w:rFonts w:ascii="Times New Roman" w:eastAsia="Times New Roman" w:hAnsi="Times New Roman" w:cs="Times New Roman"/>
          <w:b/>
          <w:sz w:val="28"/>
          <w:szCs w:val="28"/>
          <w:lang w:eastAsia="ru-RU"/>
        </w:rPr>
        <w:t>ю.</w:t>
      </w:r>
    </w:p>
    <w:p w:rsidR="00C35B6F" w:rsidRPr="00C35B6F" w:rsidRDefault="00393D23" w:rsidP="00253D6D">
      <w:pPr>
        <w:tabs>
          <w:tab w:val="left" w:pos="0"/>
        </w:tabs>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lastRenderedPageBreak/>
        <w:t>Перечень услуг:</w:t>
      </w:r>
      <w:r w:rsidR="00C35B6F" w:rsidRPr="00C35B6F">
        <w:rPr>
          <w:rFonts w:ascii="Times New Roman" w:eastAsia="Times New Roman" w:hAnsi="Times New Roman" w:cs="Times New Roman"/>
          <w:b/>
          <w:sz w:val="28"/>
          <w:szCs w:val="28"/>
          <w:lang w:eastAsia="ru-RU"/>
        </w:rPr>
        <w:t xml:space="preserve"> </w:t>
      </w:r>
      <w:r w:rsidR="00C35B6F" w:rsidRPr="00C35B6F">
        <w:rPr>
          <w:rFonts w:ascii="Times New Roman" w:eastAsia="Times New Roman" w:hAnsi="Times New Roman" w:cs="Times New Roman"/>
          <w:sz w:val="28"/>
          <w:szCs w:val="28"/>
          <w:lang w:eastAsia="ru-RU"/>
        </w:rPr>
        <w:t>перенос информации на бумажный носитель;</w:t>
      </w:r>
      <w:r>
        <w:rPr>
          <w:rFonts w:ascii="Times New Roman" w:eastAsia="Times New Roman" w:hAnsi="Times New Roman" w:cs="Times New Roman"/>
          <w:sz w:val="28"/>
          <w:szCs w:val="28"/>
          <w:lang w:eastAsia="ru-RU"/>
        </w:rPr>
        <w:t xml:space="preserve"> </w:t>
      </w:r>
      <w:r w:rsidR="00C35B6F" w:rsidRPr="00C35B6F">
        <w:rPr>
          <w:rFonts w:ascii="Times New Roman" w:eastAsia="Times New Roman" w:hAnsi="Times New Roman" w:cs="Times New Roman"/>
          <w:sz w:val="28"/>
          <w:szCs w:val="28"/>
          <w:lang w:eastAsia="ru-RU"/>
        </w:rPr>
        <w:t>поиск правовых актов в ЭБ;</w:t>
      </w:r>
      <w:r>
        <w:rPr>
          <w:rFonts w:ascii="Times New Roman" w:eastAsia="Times New Roman" w:hAnsi="Times New Roman" w:cs="Times New Roman"/>
          <w:sz w:val="28"/>
          <w:szCs w:val="28"/>
          <w:lang w:eastAsia="ru-RU"/>
        </w:rPr>
        <w:t xml:space="preserve"> </w:t>
      </w:r>
      <w:r w:rsidR="00C35B6F" w:rsidRPr="00C35B6F">
        <w:rPr>
          <w:rFonts w:ascii="Times New Roman" w:eastAsia="Times New Roman" w:hAnsi="Times New Roman" w:cs="Times New Roman"/>
          <w:sz w:val="28"/>
          <w:szCs w:val="28"/>
          <w:lang w:eastAsia="ru-RU"/>
        </w:rPr>
        <w:t xml:space="preserve">выдача справки о месте и времени опубликования </w:t>
      </w:r>
      <w:r w:rsidRPr="00C35B6F">
        <w:rPr>
          <w:rFonts w:ascii="Times New Roman" w:eastAsia="Times New Roman" w:hAnsi="Times New Roman" w:cs="Times New Roman"/>
          <w:sz w:val="28"/>
          <w:szCs w:val="28"/>
          <w:lang w:eastAsia="ru-RU"/>
        </w:rPr>
        <w:t>документа; поиск</w:t>
      </w:r>
      <w:r w:rsidR="00C35B6F" w:rsidRPr="00C35B6F">
        <w:rPr>
          <w:rFonts w:ascii="Times New Roman" w:eastAsia="Times New Roman" w:hAnsi="Times New Roman" w:cs="Times New Roman"/>
          <w:sz w:val="28"/>
          <w:szCs w:val="28"/>
          <w:lang w:eastAsia="ru-RU"/>
        </w:rPr>
        <w:t xml:space="preserve"> правовой и юридической литературы;</w:t>
      </w:r>
      <w:r>
        <w:rPr>
          <w:rFonts w:ascii="Times New Roman" w:eastAsia="Times New Roman" w:hAnsi="Times New Roman" w:cs="Times New Roman"/>
          <w:sz w:val="28"/>
          <w:szCs w:val="28"/>
          <w:lang w:eastAsia="ru-RU"/>
        </w:rPr>
        <w:t xml:space="preserve"> </w:t>
      </w:r>
      <w:r w:rsidR="00C35B6F" w:rsidRPr="00C35B6F">
        <w:rPr>
          <w:rFonts w:ascii="Times New Roman" w:eastAsia="Times New Roman" w:hAnsi="Times New Roman" w:cs="Times New Roman"/>
          <w:sz w:val="28"/>
          <w:szCs w:val="28"/>
          <w:lang w:eastAsia="ru-RU"/>
        </w:rPr>
        <w:t>прием заказов по телефону на поиск правовых документов;</w:t>
      </w:r>
      <w:r>
        <w:rPr>
          <w:rFonts w:ascii="Times New Roman" w:eastAsia="Times New Roman" w:hAnsi="Times New Roman" w:cs="Times New Roman"/>
          <w:sz w:val="28"/>
          <w:szCs w:val="28"/>
          <w:lang w:eastAsia="ru-RU"/>
        </w:rPr>
        <w:t xml:space="preserve"> </w:t>
      </w:r>
      <w:r w:rsidR="00C35B6F" w:rsidRPr="00C35B6F">
        <w:rPr>
          <w:rFonts w:ascii="Times New Roman" w:eastAsia="Times New Roman" w:hAnsi="Times New Roman" w:cs="Times New Roman"/>
          <w:sz w:val="28"/>
          <w:szCs w:val="28"/>
          <w:lang w:eastAsia="ru-RU"/>
        </w:rPr>
        <w:t>получение информации на дисплее для краткого ознакомления;</w:t>
      </w:r>
      <w:r>
        <w:rPr>
          <w:rFonts w:ascii="Times New Roman" w:eastAsia="Times New Roman" w:hAnsi="Times New Roman" w:cs="Times New Roman"/>
          <w:sz w:val="28"/>
          <w:szCs w:val="28"/>
          <w:lang w:eastAsia="ru-RU"/>
        </w:rPr>
        <w:t xml:space="preserve"> </w:t>
      </w:r>
      <w:r w:rsidR="00C35B6F" w:rsidRPr="00C35B6F">
        <w:rPr>
          <w:rFonts w:ascii="Times New Roman" w:eastAsia="Times New Roman" w:hAnsi="Times New Roman" w:cs="Times New Roman"/>
          <w:sz w:val="28"/>
          <w:szCs w:val="28"/>
          <w:lang w:eastAsia="ru-RU"/>
        </w:rPr>
        <w:t>консультационные услуги по вопросам пользования СПС «Консультант +»;</w:t>
      </w:r>
      <w:r w:rsidR="00253D6D">
        <w:rPr>
          <w:rFonts w:ascii="Times New Roman" w:eastAsia="Times New Roman" w:hAnsi="Times New Roman" w:cs="Times New Roman"/>
          <w:sz w:val="28"/>
          <w:szCs w:val="28"/>
          <w:lang w:eastAsia="ru-RU"/>
        </w:rPr>
        <w:t xml:space="preserve"> </w:t>
      </w:r>
      <w:r w:rsidR="00C35B6F" w:rsidRPr="00C35B6F">
        <w:rPr>
          <w:rFonts w:ascii="Times New Roman" w:eastAsia="Times New Roman" w:hAnsi="Times New Roman" w:cs="Times New Roman"/>
          <w:sz w:val="28"/>
          <w:szCs w:val="28"/>
          <w:lang w:eastAsia="ru-RU"/>
        </w:rPr>
        <w:t>получение библиографических справок по правовым вопросам.</w:t>
      </w:r>
    </w:p>
    <w:p w:rsidR="00C35B6F" w:rsidRPr="00C35B6F" w:rsidRDefault="00C35B6F" w:rsidP="00C35B6F">
      <w:pPr>
        <w:tabs>
          <w:tab w:val="left" w:pos="0"/>
          <w:tab w:val="left" w:pos="180"/>
          <w:tab w:val="left" w:pos="36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8.6.</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Взаимодействие с органами власти, общественными организациями (НКО), коммерческими структурами. Перечислить отделы исполнительной и законодательной власти, организации, предприятия, с которыми налажено сотрудничество. Особо отметить новые партнерские отношения, установленные в отчетном году</w:t>
      </w:r>
    </w:p>
    <w:p w:rsidR="00C35B6F" w:rsidRPr="00C35B6F" w:rsidRDefault="00C35B6F" w:rsidP="00C35B6F">
      <w:pPr>
        <w:tabs>
          <w:tab w:val="left" w:pos="720"/>
          <w:tab w:val="left" w:pos="900"/>
        </w:tabs>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В 202</w:t>
      </w:r>
      <w:r>
        <w:rPr>
          <w:rFonts w:ascii="Times New Roman" w:eastAsia="Times New Roman" w:hAnsi="Times New Roman" w:cs="Times New Roman"/>
          <w:sz w:val="28"/>
          <w:szCs w:val="28"/>
          <w:lang w:eastAsia="ru-RU"/>
        </w:rPr>
        <w:t>3</w:t>
      </w:r>
      <w:r w:rsidRPr="00C35B6F">
        <w:rPr>
          <w:rFonts w:ascii="Times New Roman" w:eastAsia="Times New Roman" w:hAnsi="Times New Roman" w:cs="Times New Roman"/>
          <w:sz w:val="28"/>
          <w:szCs w:val="28"/>
          <w:lang w:eastAsia="ru-RU"/>
        </w:rPr>
        <w:t xml:space="preserve"> году осуществлялись связи  с органами власти: «Избирательная комиссия Горнозаводского района», «Дума  Горнозаводского городского округа».  Социальными партнерами библиотеки являются: МАОУ «СОШ» №1, МАОУ «СОШ» № 3; МАДОУ № 5 корпуса №1, №3, №5, №10;  сотрудники КПДНзп; а также осуществляем совместную деятельность по проведению различных акций, получаем информационную поддержку от компании «ТелекомПлюс». </w:t>
      </w:r>
    </w:p>
    <w:p w:rsidR="00C35B6F" w:rsidRPr="00C35B6F" w:rsidRDefault="00C35B6F" w:rsidP="00C35B6F">
      <w:pPr>
        <w:tabs>
          <w:tab w:val="left" w:pos="0"/>
          <w:tab w:val="left" w:pos="180"/>
        </w:tabs>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8.7.</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Маркетинговая деятельность (изучение спроса на правовую информацию, изучение информационных потребностей пользователей и результативности справочного и информационного обслуживания, поиск новых форм и методов привлечения новых пользователей и продвижения правовой информации).</w:t>
      </w:r>
    </w:p>
    <w:p w:rsidR="00C35B6F" w:rsidRPr="00C35B6F" w:rsidRDefault="00C35B6F" w:rsidP="00C35B6F">
      <w:pPr>
        <w:tabs>
          <w:tab w:val="left" w:pos="180"/>
        </w:tabs>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При осуществлении маркетинговой деятельности специалистами МБУК «ГЦДБ» было проведено изучение спроса на правовую информацию среди следующих категорий пользователей: учащиеся  с 1 по 9 класс общеобразовательных учреждении г. Горнозаводска; педагогов; родителей. Изучение спроса на правовую информацию было проведено в форме: блиц опросы:  «Я имею право»,</w:t>
      </w:r>
      <w:r w:rsidRPr="00C35B6F">
        <w:rPr>
          <w:rFonts w:ascii="Times New Roman" w:eastAsia="Times New Roman" w:hAnsi="Times New Roman" w:cs="Times New Roman"/>
          <w:b/>
          <w:sz w:val="28"/>
          <w:szCs w:val="28"/>
          <w:lang w:eastAsia="ru-RU"/>
        </w:rPr>
        <w:t xml:space="preserve"> </w:t>
      </w:r>
      <w:r w:rsidRPr="00C35B6F">
        <w:rPr>
          <w:rFonts w:ascii="Times New Roman" w:eastAsia="Times New Roman" w:hAnsi="Times New Roman" w:cs="Times New Roman"/>
          <w:sz w:val="28"/>
          <w:szCs w:val="28"/>
          <w:lang w:eastAsia="ru-RU"/>
        </w:rPr>
        <w:t xml:space="preserve">«Основной закон страны» и анкетирование  в рамках реализации  программы «Родительские Университеты». </w:t>
      </w:r>
    </w:p>
    <w:p w:rsidR="00C35B6F" w:rsidRPr="00C35B6F" w:rsidRDefault="00C35B6F" w:rsidP="00C35B6F">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8.8. Проектная деятельность. Краткая характеристика проектов</w:t>
      </w:r>
    </w:p>
    <w:p w:rsidR="00C35B6F" w:rsidRPr="00C35B6F" w:rsidRDefault="00C35B6F" w:rsidP="00C35B6F">
      <w:pPr>
        <w:tabs>
          <w:tab w:val="left" w:pos="0"/>
        </w:tabs>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Деятельность сектора информации регулируется нормативными документами и программой, включающей  цикл мероприятий по правовому просвещению целевых групп населения «</w:t>
      </w:r>
      <w:r w:rsidRPr="00C35B6F">
        <w:rPr>
          <w:rFonts w:ascii="Times New Roman" w:eastAsia="Times New Roman" w:hAnsi="Times New Roman" w:cs="Times New Roman"/>
          <w:b/>
          <w:sz w:val="28"/>
          <w:szCs w:val="28"/>
          <w:lang w:eastAsia="ru-RU"/>
        </w:rPr>
        <w:t>Дети +».</w:t>
      </w:r>
      <w:r w:rsidRPr="00C35B6F">
        <w:rPr>
          <w:rFonts w:ascii="Times New Roman" w:eastAsia="Times New Roman" w:hAnsi="Times New Roman" w:cs="Times New Roman"/>
          <w:sz w:val="28"/>
          <w:szCs w:val="28"/>
          <w:lang w:eastAsia="ru-RU"/>
        </w:rPr>
        <w:t xml:space="preserve"> Цель данного цикла мероприятий: популяризация правовых знаний детей и подростков. Обучение правовым знаниям отдельных категорий пользователей: детей и подростков. Обучение самостоятельному поиску правовой информации следующих категорий пользователей: дети, подростки, родители, педагоги.</w:t>
      </w:r>
    </w:p>
    <w:p w:rsidR="00C35B6F" w:rsidRPr="00C35B6F" w:rsidRDefault="00C35B6F" w:rsidP="00C35B6F">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 xml:space="preserve"> 8.9.</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 xml:space="preserve">Нормативное и методическое обеспечение деятельности ПЦПИ (положение об отделе, должностные инструкции, планы и отчеты, приказы, распоряжения, договоры, положения о платных услугах и т.д.). Внесение изменений или разработка новых. Справочно-библиографическую, издательскую деятельность, мероприятия по повышению квалификации обязательно отражать также в </w:t>
      </w:r>
      <w:r w:rsidRPr="00C35B6F">
        <w:rPr>
          <w:rFonts w:ascii="Times New Roman" w:eastAsia="Times New Roman" w:hAnsi="Times New Roman" w:cs="Times New Roman"/>
          <w:b/>
          <w:sz w:val="28"/>
          <w:szCs w:val="28"/>
          <w:lang w:eastAsia="ru-RU"/>
        </w:rPr>
        <w:lastRenderedPageBreak/>
        <w:t>соответствующих разделах плана и отчета и в таблицах соответствующих разделов.</w:t>
      </w:r>
    </w:p>
    <w:p w:rsidR="00C35B6F" w:rsidRPr="00C35B6F" w:rsidRDefault="00C35B6F" w:rsidP="00C35B6F">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8.9</w:t>
      </w:r>
      <w:r w:rsidRPr="00C35B6F">
        <w:rPr>
          <w:rFonts w:ascii="Times New Roman" w:eastAsia="Times New Roman" w:hAnsi="Times New Roman" w:cs="Times New Roman"/>
          <w:sz w:val="28"/>
          <w:szCs w:val="28"/>
          <w:lang w:eastAsia="ru-RU"/>
        </w:rPr>
        <w:t>.</w:t>
      </w:r>
      <w:r w:rsidRPr="00C35B6F">
        <w:rPr>
          <w:rFonts w:ascii="Times New Roman" w:eastAsia="Times New Roman" w:hAnsi="Times New Roman" w:cs="Times New Roman"/>
          <w:b/>
          <w:sz w:val="28"/>
          <w:szCs w:val="28"/>
          <w:lang w:eastAsia="ru-RU"/>
        </w:rPr>
        <w:t>1</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Нормативное и методическое обеспечение деятельности ПЦПИ</w:t>
      </w:r>
    </w:p>
    <w:p w:rsidR="00C35B6F" w:rsidRPr="00C35B6F" w:rsidRDefault="00C35B6F" w:rsidP="00C35B6F">
      <w:pPr>
        <w:tabs>
          <w:tab w:val="left" w:pos="0"/>
        </w:tabs>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 xml:space="preserve">Положение об информационном  модуле «Права наших детей», положение   «О платных услугах», должностная инструкция, планы и отчеты. </w:t>
      </w:r>
    </w:p>
    <w:p w:rsidR="00C35B6F" w:rsidRPr="00C35B6F" w:rsidRDefault="00C35B6F" w:rsidP="00C35B6F">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8.9</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2. Справочно-библиографическая, издательская деятельность</w:t>
      </w:r>
    </w:p>
    <w:p w:rsidR="00C35B6F" w:rsidRPr="00C35B6F" w:rsidRDefault="00C35B6F" w:rsidP="00C35B6F">
      <w:pPr>
        <w:tabs>
          <w:tab w:val="left" w:pos="0"/>
        </w:tabs>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 xml:space="preserve">В рамках реализации акций по правовому просвещению разрабатываются и распространяются информационные материалы в соответствии с тематикой акции. (см. п. 8.4.) </w:t>
      </w:r>
      <w:r w:rsidRPr="00C35B6F">
        <w:rPr>
          <w:rFonts w:ascii="Times New Roman" w:eastAsia="Times New Roman" w:hAnsi="Times New Roman" w:cs="Times New Roman"/>
          <w:b/>
          <w:sz w:val="28"/>
          <w:szCs w:val="28"/>
          <w:lang w:eastAsia="ru-RU"/>
        </w:rPr>
        <w:t>Всего:</w:t>
      </w:r>
      <w:r w:rsidRPr="00C35B6F">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b/>
          <w:sz w:val="28"/>
          <w:szCs w:val="28"/>
          <w:lang w:eastAsia="ru-RU"/>
        </w:rPr>
        <w:t>40</w:t>
      </w:r>
      <w:r w:rsidRPr="00C35B6F">
        <w:rPr>
          <w:rFonts w:ascii="Times New Roman" w:eastAsia="Times New Roman" w:hAnsi="Times New Roman" w:cs="Times New Roman"/>
          <w:sz w:val="28"/>
          <w:szCs w:val="28"/>
          <w:lang w:eastAsia="ru-RU"/>
        </w:rPr>
        <w:t xml:space="preserve"> экземпляров; распространено </w:t>
      </w:r>
      <w:r w:rsidRPr="00C35B6F">
        <w:rPr>
          <w:rFonts w:ascii="Times New Roman" w:eastAsia="Times New Roman" w:hAnsi="Times New Roman" w:cs="Times New Roman"/>
          <w:b/>
          <w:sz w:val="28"/>
          <w:szCs w:val="28"/>
          <w:lang w:eastAsia="ru-RU"/>
        </w:rPr>
        <w:t>– 61</w:t>
      </w:r>
      <w:r w:rsidRPr="00C35B6F">
        <w:rPr>
          <w:rFonts w:ascii="Times New Roman" w:eastAsia="Times New Roman" w:hAnsi="Times New Roman" w:cs="Times New Roman"/>
          <w:sz w:val="28"/>
          <w:szCs w:val="28"/>
          <w:lang w:eastAsia="ru-RU"/>
        </w:rPr>
        <w:t xml:space="preserve"> экземпляр. </w:t>
      </w:r>
    </w:p>
    <w:p w:rsidR="00C35B6F" w:rsidRPr="00C35B6F" w:rsidRDefault="00C35B6F" w:rsidP="00C35B6F">
      <w:pPr>
        <w:spacing w:after="0" w:line="240" w:lineRule="auto"/>
        <w:ind w:firstLine="720"/>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Выводы. Деятельность в направлении правового просвещения и приобретения правовых знаний можно считать эффективной.</w:t>
      </w:r>
    </w:p>
    <w:p w:rsidR="00C35B6F" w:rsidRPr="00C35B6F" w:rsidRDefault="00C35B6F" w:rsidP="00C35B6F">
      <w:pPr>
        <w:tabs>
          <w:tab w:val="left" w:pos="0"/>
        </w:tabs>
        <w:spacing w:after="0" w:line="240" w:lineRule="auto"/>
        <w:ind w:firstLine="720"/>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 xml:space="preserve">Всего: реализовано мероприятий – </w:t>
      </w:r>
      <w:r>
        <w:rPr>
          <w:rFonts w:ascii="Times New Roman" w:eastAsia="Times New Roman" w:hAnsi="Times New Roman" w:cs="Times New Roman"/>
          <w:b/>
          <w:sz w:val="28"/>
          <w:szCs w:val="28"/>
          <w:lang w:eastAsia="ru-RU"/>
        </w:rPr>
        <w:t>48</w:t>
      </w:r>
      <w:r w:rsidRPr="00C35B6F">
        <w:rPr>
          <w:rFonts w:ascii="Times New Roman" w:eastAsia="Times New Roman" w:hAnsi="Times New Roman" w:cs="Times New Roman"/>
          <w:b/>
          <w:sz w:val="28"/>
          <w:szCs w:val="28"/>
          <w:lang w:eastAsia="ru-RU"/>
        </w:rPr>
        <w:t>; участники- 15</w:t>
      </w:r>
      <w:r>
        <w:rPr>
          <w:rFonts w:ascii="Times New Roman" w:eastAsia="Times New Roman" w:hAnsi="Times New Roman" w:cs="Times New Roman"/>
          <w:b/>
          <w:sz w:val="28"/>
          <w:szCs w:val="28"/>
          <w:lang w:eastAsia="ru-RU"/>
        </w:rPr>
        <w:t>21</w:t>
      </w:r>
      <w:r w:rsidRPr="00C35B6F">
        <w:rPr>
          <w:rFonts w:ascii="Times New Roman" w:eastAsia="Times New Roman" w:hAnsi="Times New Roman" w:cs="Times New Roman"/>
          <w:b/>
          <w:sz w:val="28"/>
          <w:szCs w:val="28"/>
          <w:lang w:eastAsia="ru-RU"/>
        </w:rPr>
        <w:t>; документовыдача – 1119 экз.; справок выполнено – 275</w:t>
      </w:r>
    </w:p>
    <w:p w:rsidR="00C35B6F" w:rsidRPr="00261854" w:rsidRDefault="00C35B6F" w:rsidP="00261854">
      <w:pPr>
        <w:tabs>
          <w:tab w:val="left" w:pos="0"/>
        </w:tabs>
        <w:spacing w:after="0" w:line="240" w:lineRule="auto"/>
        <w:jc w:val="both"/>
        <w:rPr>
          <w:rFonts w:ascii="Times New Roman" w:eastAsia="Times New Roman" w:hAnsi="Times New Roman" w:cs="Times New Roman"/>
          <w:sz w:val="28"/>
          <w:szCs w:val="28"/>
          <w:lang w:eastAsia="ru-RU"/>
        </w:rPr>
      </w:pPr>
    </w:p>
    <w:p w:rsidR="007C5173" w:rsidRPr="007C5173" w:rsidRDefault="007C5173" w:rsidP="007C5173">
      <w:pPr>
        <w:tabs>
          <w:tab w:val="left" w:pos="0"/>
        </w:tabs>
        <w:spacing w:after="0" w:line="240" w:lineRule="auto"/>
        <w:ind w:firstLine="709"/>
        <w:jc w:val="center"/>
        <w:rPr>
          <w:rFonts w:ascii="Times New Roman" w:eastAsia="Times New Roman" w:hAnsi="Times New Roman" w:cs="Times New Roman"/>
          <w:sz w:val="28"/>
          <w:szCs w:val="28"/>
          <w:lang w:eastAsia="x-none"/>
        </w:rPr>
      </w:pPr>
      <w:r w:rsidRPr="007C5173">
        <w:rPr>
          <w:rFonts w:ascii="Times New Roman" w:eastAsia="Times New Roman" w:hAnsi="Times New Roman" w:cs="Times New Roman"/>
          <w:b/>
          <w:sz w:val="28"/>
          <w:szCs w:val="28"/>
          <w:lang w:eastAsia="ru-RU"/>
        </w:rPr>
        <w:t>9. Формирование фондов</w:t>
      </w:r>
    </w:p>
    <w:p w:rsidR="007C5173" w:rsidRPr="007C5173" w:rsidRDefault="007C5173" w:rsidP="007C5173">
      <w:pPr>
        <w:spacing w:after="0" w:line="240" w:lineRule="auto"/>
        <w:ind w:firstLine="708"/>
        <w:jc w:val="both"/>
        <w:rPr>
          <w:rFonts w:ascii="Times New Roman" w:eastAsia="Times New Roman" w:hAnsi="Times New Roman" w:cs="Times New Roman"/>
          <w:b/>
          <w:sz w:val="28"/>
          <w:szCs w:val="28"/>
          <w:lang w:eastAsia="x-none"/>
        </w:rPr>
      </w:pPr>
      <w:r w:rsidRPr="007C5173">
        <w:rPr>
          <w:rFonts w:ascii="Times New Roman" w:eastAsia="Times New Roman" w:hAnsi="Times New Roman" w:cs="Times New Roman"/>
          <w:b/>
          <w:sz w:val="28"/>
          <w:szCs w:val="28"/>
          <w:lang w:eastAsia="x-none"/>
        </w:rPr>
        <w:t>9.1. Общая характеристика совокупного фонда муниципальных библиотек территории: объём, видовой и отраслевой состав, удаленные лицензионные документы, генерируемые другими организациями. Динамика за три года.</w:t>
      </w:r>
    </w:p>
    <w:p w:rsidR="007C5173" w:rsidRPr="007C5173" w:rsidRDefault="007C5173" w:rsidP="007C5173">
      <w:pPr>
        <w:spacing w:after="0" w:line="240" w:lineRule="auto"/>
        <w:ind w:firstLine="708"/>
        <w:jc w:val="both"/>
        <w:rPr>
          <w:rFonts w:ascii="Times New Roman" w:eastAsia="Times New Roman" w:hAnsi="Times New Roman" w:cs="Times New Roman"/>
          <w:b/>
          <w:sz w:val="28"/>
          <w:szCs w:val="28"/>
          <w:lang w:eastAsia="x-none"/>
        </w:rPr>
      </w:pPr>
      <w:r w:rsidRPr="007C5173">
        <w:rPr>
          <w:rFonts w:ascii="Times New Roman" w:eastAsia="Times New Roman" w:hAnsi="Times New Roman" w:cs="Times New Roman"/>
          <w:b/>
          <w:sz w:val="28"/>
          <w:szCs w:val="28"/>
          <w:lang w:eastAsia="x-none"/>
        </w:rPr>
        <w:t>Анализ и оценка состояния и использования фондов муниципальных библиотек:</w:t>
      </w:r>
      <w:r>
        <w:rPr>
          <w:rFonts w:ascii="Times New Roman" w:eastAsia="Times New Roman" w:hAnsi="Times New Roman" w:cs="Times New Roman"/>
          <w:b/>
          <w:sz w:val="28"/>
          <w:szCs w:val="28"/>
          <w:lang w:eastAsia="x-none"/>
        </w:rPr>
        <w:t xml:space="preserve"> </w:t>
      </w:r>
      <w:r w:rsidRPr="007C5173">
        <w:rPr>
          <w:rFonts w:ascii="Times New Roman" w:eastAsia="Times New Roman" w:hAnsi="Times New Roman" w:cs="Times New Roman"/>
          <w:b/>
          <w:sz w:val="28"/>
          <w:szCs w:val="28"/>
          <w:lang w:eastAsia="x-none"/>
        </w:rPr>
        <w:t>обновляемость фондов; обращаемость фондов; выдача документов библиотечного фонда, в том числе по видам документов;</w:t>
      </w:r>
      <w:r>
        <w:rPr>
          <w:rFonts w:ascii="Times New Roman" w:eastAsia="Times New Roman" w:hAnsi="Times New Roman" w:cs="Times New Roman"/>
          <w:b/>
          <w:sz w:val="28"/>
          <w:szCs w:val="28"/>
          <w:lang w:eastAsia="x-none"/>
        </w:rPr>
        <w:t xml:space="preserve"> </w:t>
      </w:r>
      <w:r w:rsidRPr="007C5173">
        <w:rPr>
          <w:rFonts w:ascii="Times New Roman" w:eastAsia="Times New Roman" w:hAnsi="Times New Roman" w:cs="Times New Roman"/>
          <w:b/>
          <w:sz w:val="28"/>
          <w:szCs w:val="28"/>
          <w:lang w:eastAsia="x-none"/>
        </w:rPr>
        <w:t>новые формы продвижения фонда (квесты, обзоры, постеры в соцсетях, буктрейллеры,  видеоролики, в СМИ, на интерактивных панелях, сайте библиотеки, администрации и т. д.)</w:t>
      </w:r>
    </w:p>
    <w:p w:rsidR="007C5173" w:rsidRPr="007C5173" w:rsidRDefault="007C5173" w:rsidP="007C5173">
      <w:pPr>
        <w:spacing w:after="0" w:line="240" w:lineRule="auto"/>
        <w:ind w:firstLine="708"/>
        <w:jc w:val="both"/>
        <w:rPr>
          <w:rFonts w:ascii="Times New Roman" w:eastAsia="Times New Roman" w:hAnsi="Times New Roman" w:cs="Times New Roman"/>
          <w:b/>
          <w:sz w:val="28"/>
          <w:szCs w:val="28"/>
          <w:lang w:eastAsia="x-none"/>
        </w:rPr>
      </w:pPr>
      <w:r w:rsidRPr="007C5173">
        <w:rPr>
          <w:rFonts w:ascii="Times New Roman" w:eastAsia="Times New Roman" w:hAnsi="Times New Roman" w:cs="Times New Roman"/>
          <w:b/>
          <w:sz w:val="28"/>
          <w:szCs w:val="28"/>
          <w:lang w:eastAsia="x-none"/>
        </w:rPr>
        <w:t>учтенные и ликвидированные отказы.</w:t>
      </w:r>
    </w:p>
    <w:p w:rsidR="007C5173" w:rsidRPr="007C5173" w:rsidRDefault="007C5173" w:rsidP="007C5173">
      <w:pPr>
        <w:spacing w:after="0" w:line="240" w:lineRule="auto"/>
        <w:ind w:firstLine="708"/>
        <w:jc w:val="both"/>
        <w:rPr>
          <w:rFonts w:ascii="Times New Roman" w:eastAsia="Times New Roman" w:hAnsi="Times New Roman" w:cs="Times New Roman"/>
          <w:b/>
          <w:color w:val="FF0000"/>
          <w:sz w:val="28"/>
          <w:szCs w:val="28"/>
          <w:lang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1757"/>
        <w:gridCol w:w="1757"/>
        <w:gridCol w:w="1757"/>
      </w:tblGrid>
      <w:tr w:rsidR="007C5173" w:rsidRPr="007C5173" w:rsidTr="007C5173">
        <w:tc>
          <w:tcPr>
            <w:tcW w:w="2584" w:type="dxa"/>
            <w:shd w:val="clear" w:color="auto" w:fill="auto"/>
          </w:tcPr>
          <w:p w:rsidR="007C5173" w:rsidRPr="007C5173" w:rsidRDefault="007C5173" w:rsidP="007C5173">
            <w:pPr>
              <w:spacing w:after="0" w:line="240" w:lineRule="auto"/>
              <w:jc w:val="both"/>
              <w:rPr>
                <w:rFonts w:ascii="Times New Roman" w:eastAsia="Times New Roman" w:hAnsi="Times New Roman" w:cs="Times New Roman"/>
                <w:color w:val="FF0000"/>
                <w:sz w:val="28"/>
                <w:szCs w:val="28"/>
                <w:lang w:eastAsia="x-none"/>
              </w:rPr>
            </w:pPr>
          </w:p>
        </w:tc>
        <w:tc>
          <w:tcPr>
            <w:tcW w:w="1757" w:type="dxa"/>
          </w:tcPr>
          <w:p w:rsidR="007C5173" w:rsidRPr="007C5173" w:rsidRDefault="007C5173" w:rsidP="007C5173">
            <w:pPr>
              <w:spacing w:after="0" w:line="240" w:lineRule="auto"/>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2021</w:t>
            </w:r>
          </w:p>
        </w:tc>
        <w:tc>
          <w:tcPr>
            <w:tcW w:w="1757" w:type="dxa"/>
          </w:tcPr>
          <w:p w:rsidR="007C5173" w:rsidRPr="007C5173" w:rsidRDefault="007C5173" w:rsidP="007C5173">
            <w:pPr>
              <w:spacing w:after="0" w:line="240" w:lineRule="auto"/>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2022</w:t>
            </w:r>
          </w:p>
        </w:tc>
        <w:tc>
          <w:tcPr>
            <w:tcW w:w="1757" w:type="dxa"/>
            <w:shd w:val="clear" w:color="auto" w:fill="auto"/>
          </w:tcPr>
          <w:p w:rsidR="007C5173" w:rsidRPr="007C5173" w:rsidRDefault="007C5173" w:rsidP="007C5173">
            <w:pPr>
              <w:spacing w:after="0" w:line="240" w:lineRule="auto"/>
              <w:jc w:val="both"/>
              <w:rPr>
                <w:rFonts w:ascii="Times New Roman" w:eastAsia="Times New Roman" w:hAnsi="Times New Roman" w:cs="Times New Roman"/>
                <w:b/>
                <w:sz w:val="28"/>
                <w:szCs w:val="28"/>
                <w:lang w:eastAsia="x-none"/>
              </w:rPr>
            </w:pPr>
            <w:r w:rsidRPr="007C5173">
              <w:rPr>
                <w:rFonts w:ascii="Times New Roman" w:eastAsia="Times New Roman" w:hAnsi="Times New Roman" w:cs="Times New Roman"/>
                <w:b/>
                <w:sz w:val="28"/>
                <w:szCs w:val="28"/>
                <w:lang w:eastAsia="x-none"/>
              </w:rPr>
              <w:t>2023</w:t>
            </w:r>
          </w:p>
        </w:tc>
      </w:tr>
      <w:tr w:rsidR="007C5173" w:rsidRPr="007C5173" w:rsidTr="007C5173">
        <w:tc>
          <w:tcPr>
            <w:tcW w:w="2584" w:type="dxa"/>
            <w:shd w:val="clear" w:color="auto" w:fill="auto"/>
          </w:tcPr>
          <w:p w:rsidR="007C5173" w:rsidRPr="007C5173" w:rsidRDefault="007C5173" w:rsidP="007C5173">
            <w:pPr>
              <w:spacing w:after="0" w:line="240" w:lineRule="auto"/>
              <w:jc w:val="both"/>
              <w:rPr>
                <w:rFonts w:ascii="Times New Roman" w:eastAsia="Times New Roman" w:hAnsi="Times New Roman" w:cs="Times New Roman"/>
                <w:b/>
                <w:sz w:val="28"/>
                <w:szCs w:val="28"/>
                <w:lang w:eastAsia="x-none"/>
              </w:rPr>
            </w:pPr>
            <w:r w:rsidRPr="007C5173">
              <w:rPr>
                <w:rFonts w:ascii="Times New Roman" w:eastAsia="Times New Roman" w:hAnsi="Times New Roman" w:cs="Times New Roman"/>
                <w:b/>
                <w:sz w:val="28"/>
                <w:szCs w:val="28"/>
                <w:lang w:eastAsia="x-none"/>
              </w:rPr>
              <w:t>Книгообеспеченность</w:t>
            </w:r>
          </w:p>
        </w:tc>
        <w:tc>
          <w:tcPr>
            <w:tcW w:w="1757" w:type="dxa"/>
          </w:tcPr>
          <w:p w:rsidR="007C5173" w:rsidRPr="007C5173" w:rsidRDefault="007C5173" w:rsidP="007C5173">
            <w:pPr>
              <w:spacing w:after="0" w:line="240" w:lineRule="auto"/>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3,8</w:t>
            </w:r>
          </w:p>
        </w:tc>
        <w:tc>
          <w:tcPr>
            <w:tcW w:w="1757" w:type="dxa"/>
          </w:tcPr>
          <w:p w:rsidR="007C5173" w:rsidRPr="007C5173" w:rsidRDefault="007C5173" w:rsidP="007C5173">
            <w:pPr>
              <w:spacing w:after="0" w:line="240" w:lineRule="auto"/>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3,8</w:t>
            </w:r>
          </w:p>
        </w:tc>
        <w:tc>
          <w:tcPr>
            <w:tcW w:w="1757" w:type="dxa"/>
            <w:shd w:val="clear" w:color="auto" w:fill="auto"/>
          </w:tcPr>
          <w:p w:rsidR="007C5173" w:rsidRPr="007C5173" w:rsidRDefault="007C5173" w:rsidP="007C5173">
            <w:pPr>
              <w:spacing w:after="0" w:line="240" w:lineRule="auto"/>
              <w:jc w:val="both"/>
              <w:rPr>
                <w:rFonts w:ascii="Times New Roman" w:eastAsia="Times New Roman" w:hAnsi="Times New Roman" w:cs="Times New Roman"/>
                <w:sz w:val="28"/>
                <w:szCs w:val="28"/>
                <w:lang w:eastAsia="x-none"/>
              </w:rPr>
            </w:pPr>
            <w:r w:rsidRPr="007C5173">
              <w:rPr>
                <w:rFonts w:ascii="Times New Roman" w:eastAsia="Times New Roman" w:hAnsi="Times New Roman" w:cs="Times New Roman"/>
                <w:sz w:val="28"/>
                <w:szCs w:val="28"/>
                <w:lang w:eastAsia="x-none"/>
              </w:rPr>
              <w:t>3,8</w:t>
            </w:r>
          </w:p>
        </w:tc>
      </w:tr>
      <w:tr w:rsidR="007C5173" w:rsidRPr="007C5173" w:rsidTr="007C5173">
        <w:tc>
          <w:tcPr>
            <w:tcW w:w="2584" w:type="dxa"/>
            <w:shd w:val="clear" w:color="auto" w:fill="auto"/>
          </w:tcPr>
          <w:p w:rsidR="007C5173" w:rsidRPr="007C5173" w:rsidRDefault="007C5173" w:rsidP="007C5173">
            <w:pPr>
              <w:spacing w:after="0" w:line="240" w:lineRule="auto"/>
              <w:jc w:val="both"/>
              <w:rPr>
                <w:rFonts w:ascii="Times New Roman" w:eastAsia="Times New Roman" w:hAnsi="Times New Roman" w:cs="Times New Roman"/>
                <w:b/>
                <w:sz w:val="28"/>
                <w:szCs w:val="28"/>
                <w:lang w:eastAsia="x-none"/>
              </w:rPr>
            </w:pPr>
            <w:r w:rsidRPr="007C5173">
              <w:rPr>
                <w:rFonts w:ascii="Times New Roman" w:eastAsia="Times New Roman" w:hAnsi="Times New Roman" w:cs="Times New Roman"/>
                <w:b/>
                <w:sz w:val="28"/>
                <w:szCs w:val="28"/>
                <w:lang w:eastAsia="x-none"/>
              </w:rPr>
              <w:t>Обращаемость</w:t>
            </w:r>
          </w:p>
        </w:tc>
        <w:tc>
          <w:tcPr>
            <w:tcW w:w="1757" w:type="dxa"/>
          </w:tcPr>
          <w:p w:rsidR="007C5173" w:rsidRPr="007C5173" w:rsidRDefault="007C5173" w:rsidP="007C5173">
            <w:pPr>
              <w:spacing w:after="0" w:line="240" w:lineRule="auto"/>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15,36</w:t>
            </w:r>
          </w:p>
        </w:tc>
        <w:tc>
          <w:tcPr>
            <w:tcW w:w="1757" w:type="dxa"/>
          </w:tcPr>
          <w:p w:rsidR="007C5173" w:rsidRPr="007C5173" w:rsidRDefault="007C5173" w:rsidP="007C5173">
            <w:pPr>
              <w:spacing w:after="0" w:line="240" w:lineRule="auto"/>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15,19</w:t>
            </w:r>
          </w:p>
        </w:tc>
        <w:tc>
          <w:tcPr>
            <w:tcW w:w="1757" w:type="dxa"/>
            <w:shd w:val="clear" w:color="auto" w:fill="auto"/>
          </w:tcPr>
          <w:p w:rsidR="007C5173" w:rsidRPr="007C5173" w:rsidRDefault="007C5173" w:rsidP="007C5173">
            <w:pPr>
              <w:spacing w:after="0" w:line="240" w:lineRule="auto"/>
              <w:jc w:val="both"/>
              <w:rPr>
                <w:rFonts w:ascii="Times New Roman" w:eastAsia="Times New Roman" w:hAnsi="Times New Roman" w:cs="Times New Roman"/>
                <w:sz w:val="28"/>
                <w:szCs w:val="28"/>
                <w:lang w:eastAsia="x-none"/>
              </w:rPr>
            </w:pPr>
            <w:r w:rsidRPr="007C5173">
              <w:rPr>
                <w:rFonts w:ascii="Times New Roman" w:eastAsia="Times New Roman" w:hAnsi="Times New Roman" w:cs="Times New Roman"/>
                <w:sz w:val="28"/>
                <w:szCs w:val="28"/>
                <w:lang w:eastAsia="x-none"/>
              </w:rPr>
              <w:t>15,18</w:t>
            </w:r>
          </w:p>
        </w:tc>
      </w:tr>
      <w:tr w:rsidR="007C5173" w:rsidRPr="007C5173" w:rsidTr="007C5173">
        <w:tc>
          <w:tcPr>
            <w:tcW w:w="2584" w:type="dxa"/>
            <w:shd w:val="clear" w:color="auto" w:fill="auto"/>
          </w:tcPr>
          <w:p w:rsidR="007C5173" w:rsidRPr="007C5173" w:rsidRDefault="007C5173" w:rsidP="007C5173">
            <w:pPr>
              <w:spacing w:after="0" w:line="240" w:lineRule="auto"/>
              <w:jc w:val="both"/>
              <w:rPr>
                <w:rFonts w:ascii="Times New Roman" w:eastAsia="Times New Roman" w:hAnsi="Times New Roman" w:cs="Times New Roman"/>
                <w:b/>
                <w:sz w:val="28"/>
                <w:szCs w:val="28"/>
                <w:lang w:eastAsia="x-none"/>
              </w:rPr>
            </w:pPr>
            <w:r w:rsidRPr="007C5173">
              <w:rPr>
                <w:rFonts w:ascii="Times New Roman" w:eastAsia="Times New Roman" w:hAnsi="Times New Roman" w:cs="Times New Roman"/>
                <w:b/>
                <w:sz w:val="28"/>
                <w:szCs w:val="28"/>
                <w:lang w:eastAsia="x-none"/>
              </w:rPr>
              <w:t>Обновляемость</w:t>
            </w:r>
          </w:p>
        </w:tc>
        <w:tc>
          <w:tcPr>
            <w:tcW w:w="1757" w:type="dxa"/>
          </w:tcPr>
          <w:p w:rsidR="007C5173" w:rsidRPr="007C5173" w:rsidRDefault="007C5173" w:rsidP="007C5173">
            <w:pPr>
              <w:spacing w:after="0" w:line="240" w:lineRule="auto"/>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4,8</w:t>
            </w:r>
          </w:p>
        </w:tc>
        <w:tc>
          <w:tcPr>
            <w:tcW w:w="1757" w:type="dxa"/>
          </w:tcPr>
          <w:p w:rsidR="007C5173" w:rsidRPr="007C5173" w:rsidRDefault="007C5173" w:rsidP="007C5173">
            <w:pPr>
              <w:spacing w:after="0" w:line="240" w:lineRule="auto"/>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5</w:t>
            </w:r>
          </w:p>
        </w:tc>
        <w:tc>
          <w:tcPr>
            <w:tcW w:w="1757" w:type="dxa"/>
            <w:shd w:val="clear" w:color="auto" w:fill="auto"/>
          </w:tcPr>
          <w:p w:rsidR="007C5173" w:rsidRPr="007C5173" w:rsidRDefault="007C5173" w:rsidP="007C5173">
            <w:pPr>
              <w:spacing w:after="0" w:line="240" w:lineRule="auto"/>
              <w:jc w:val="both"/>
              <w:rPr>
                <w:rFonts w:ascii="Times New Roman" w:eastAsia="Times New Roman" w:hAnsi="Times New Roman" w:cs="Times New Roman"/>
                <w:sz w:val="28"/>
                <w:szCs w:val="28"/>
                <w:lang w:eastAsia="x-none"/>
              </w:rPr>
            </w:pPr>
            <w:r w:rsidRPr="007C5173">
              <w:rPr>
                <w:rFonts w:ascii="Times New Roman" w:eastAsia="Times New Roman" w:hAnsi="Times New Roman" w:cs="Times New Roman"/>
                <w:sz w:val="28"/>
                <w:szCs w:val="28"/>
                <w:lang w:eastAsia="x-none"/>
              </w:rPr>
              <w:t>3</w:t>
            </w:r>
          </w:p>
        </w:tc>
      </w:tr>
    </w:tbl>
    <w:p w:rsidR="007C5173" w:rsidRPr="007C5173" w:rsidRDefault="007C5173" w:rsidP="007C5173">
      <w:pPr>
        <w:spacing w:after="0" w:line="240" w:lineRule="auto"/>
        <w:ind w:firstLine="708"/>
        <w:jc w:val="both"/>
        <w:rPr>
          <w:rFonts w:ascii="Times New Roman" w:eastAsia="Times New Roman" w:hAnsi="Times New Roman" w:cs="Times New Roman"/>
          <w:b/>
          <w:color w:val="FF0000"/>
          <w:sz w:val="28"/>
          <w:szCs w:val="28"/>
          <w:lang w:eastAsia="x-none"/>
        </w:rPr>
      </w:pPr>
      <w:r w:rsidRPr="007C5173">
        <w:rPr>
          <w:rFonts w:ascii="Times New Roman" w:eastAsia="Times New Roman" w:hAnsi="Times New Roman" w:cs="Times New Roman"/>
          <w:sz w:val="28"/>
          <w:szCs w:val="28"/>
          <w:lang w:eastAsia="x-none"/>
        </w:rPr>
        <w:t>В качестве новых форм продвижения фонда в 2023 году использовались обзоры книг в социальной сети «ВКонтакте», видеоролики – книги о войне.</w:t>
      </w:r>
    </w:p>
    <w:p w:rsidR="007C5173" w:rsidRPr="007C5173" w:rsidRDefault="007C5173" w:rsidP="007C5173">
      <w:pPr>
        <w:tabs>
          <w:tab w:val="left" w:pos="0"/>
        </w:tabs>
        <w:spacing w:after="0" w:line="240" w:lineRule="auto"/>
        <w:ind w:firstLine="709"/>
        <w:jc w:val="both"/>
        <w:rPr>
          <w:rFonts w:ascii="Times New Roman" w:eastAsia="Times New Roman" w:hAnsi="Times New Roman" w:cs="Times New Roman"/>
          <w:b/>
          <w:color w:val="FF0000"/>
          <w:sz w:val="28"/>
          <w:szCs w:val="28"/>
          <w:lang w:eastAsia="x-none"/>
        </w:rPr>
      </w:pPr>
      <w:r w:rsidRPr="007C5173">
        <w:rPr>
          <w:rFonts w:ascii="Times New Roman" w:eastAsia="Times New Roman" w:hAnsi="Times New Roman" w:cs="Times New Roman"/>
          <w:b/>
          <w:sz w:val="28"/>
          <w:szCs w:val="28"/>
          <w:lang w:val="x-none" w:eastAsia="x-none"/>
        </w:rPr>
        <w:t>9.</w:t>
      </w:r>
      <w:r w:rsidRPr="007C5173">
        <w:rPr>
          <w:rFonts w:ascii="Times New Roman" w:eastAsia="Times New Roman" w:hAnsi="Times New Roman" w:cs="Times New Roman"/>
          <w:b/>
          <w:sz w:val="28"/>
          <w:szCs w:val="28"/>
          <w:lang w:eastAsia="x-none"/>
        </w:rPr>
        <w:t>2</w:t>
      </w:r>
      <w:r w:rsidRPr="007C5173">
        <w:rPr>
          <w:rFonts w:ascii="Times New Roman" w:eastAsia="Times New Roman" w:hAnsi="Times New Roman" w:cs="Times New Roman"/>
          <w:b/>
          <w:sz w:val="28"/>
          <w:szCs w:val="28"/>
          <w:lang w:val="x-none" w:eastAsia="x-none"/>
        </w:rPr>
        <w:t>.</w:t>
      </w:r>
      <w:r w:rsidRPr="007C5173">
        <w:rPr>
          <w:rFonts w:ascii="Times New Roman" w:eastAsia="Times New Roman" w:hAnsi="Times New Roman" w:cs="Times New Roman"/>
          <w:sz w:val="28"/>
          <w:szCs w:val="28"/>
          <w:lang w:val="x-none" w:eastAsia="x-none"/>
        </w:rPr>
        <w:t xml:space="preserve"> </w:t>
      </w:r>
      <w:r w:rsidRPr="007C5173">
        <w:rPr>
          <w:rFonts w:ascii="Times New Roman" w:eastAsia="Times New Roman" w:hAnsi="Times New Roman" w:cs="Times New Roman"/>
          <w:b/>
          <w:sz w:val="28"/>
          <w:szCs w:val="28"/>
          <w:lang w:val="x-none" w:eastAsia="x-none"/>
        </w:rPr>
        <w:t>Текущее комплектование. Виды документов, поступившие в фонд, в т.ч.журналы</w:t>
      </w:r>
      <w:r w:rsidRPr="007C5173">
        <w:rPr>
          <w:rFonts w:ascii="Times New Roman" w:eastAsia="Times New Roman" w:hAnsi="Times New Roman" w:cs="Times New Roman"/>
          <w:b/>
          <w:sz w:val="28"/>
          <w:szCs w:val="28"/>
          <w:lang w:eastAsia="x-none"/>
        </w:rPr>
        <w:t>,</w:t>
      </w:r>
      <w:r w:rsidRPr="007C5173">
        <w:rPr>
          <w:rFonts w:ascii="Times New Roman" w:eastAsia="Times New Roman" w:hAnsi="Times New Roman" w:cs="Times New Roman"/>
          <w:b/>
          <w:sz w:val="28"/>
          <w:szCs w:val="28"/>
          <w:lang w:val="x-none" w:eastAsia="x-none"/>
        </w:rPr>
        <w:t xml:space="preserve"> газеты, неопубликованные</w:t>
      </w:r>
      <w:r w:rsidRPr="007C5173">
        <w:rPr>
          <w:rFonts w:ascii="Times New Roman" w:eastAsia="Times New Roman" w:hAnsi="Times New Roman" w:cs="Times New Roman"/>
          <w:b/>
          <w:sz w:val="28"/>
          <w:szCs w:val="28"/>
          <w:lang w:eastAsia="x-none"/>
        </w:rPr>
        <w:t xml:space="preserve"> и электронные сетевые ресурсы</w:t>
      </w:r>
      <w:r w:rsidRPr="007C5173">
        <w:rPr>
          <w:rFonts w:ascii="Times New Roman" w:eastAsia="Times New Roman" w:hAnsi="Times New Roman" w:cs="Times New Roman"/>
          <w:b/>
          <w:sz w:val="28"/>
          <w:szCs w:val="28"/>
          <w:lang w:val="x-none" w:eastAsia="x-none"/>
        </w:rPr>
        <w:t xml:space="preserve">. Новые книги. Докомплектование. </w:t>
      </w:r>
      <w:r w:rsidRPr="007C5173">
        <w:rPr>
          <w:rFonts w:ascii="Times New Roman" w:eastAsia="Times New Roman" w:hAnsi="Times New Roman" w:cs="Times New Roman"/>
          <w:b/>
          <w:sz w:val="28"/>
          <w:szCs w:val="28"/>
          <w:lang w:eastAsia="x-none"/>
        </w:rPr>
        <w:t xml:space="preserve">Работа с отказами. </w:t>
      </w:r>
      <w:r w:rsidRPr="007C5173">
        <w:rPr>
          <w:rFonts w:ascii="Times New Roman" w:eastAsia="Times New Roman" w:hAnsi="Times New Roman" w:cs="Times New Roman"/>
          <w:b/>
          <w:sz w:val="28"/>
          <w:szCs w:val="28"/>
          <w:lang w:val="x-none" w:eastAsia="x-none"/>
        </w:rPr>
        <w:t>Подписка. Финансирование</w:t>
      </w:r>
      <w:r w:rsidRPr="007C5173">
        <w:rPr>
          <w:rFonts w:ascii="Times New Roman" w:eastAsia="Times New Roman" w:hAnsi="Times New Roman" w:cs="Times New Roman"/>
          <w:b/>
          <w:sz w:val="28"/>
          <w:szCs w:val="28"/>
          <w:lang w:eastAsia="x-none"/>
        </w:rPr>
        <w:t xml:space="preserve"> (объёмы, источники)</w:t>
      </w:r>
      <w:r w:rsidRPr="007C5173">
        <w:rPr>
          <w:rFonts w:ascii="Times New Roman" w:eastAsia="Times New Roman" w:hAnsi="Times New Roman" w:cs="Times New Roman"/>
          <w:b/>
          <w:sz w:val="28"/>
          <w:szCs w:val="28"/>
          <w:lang w:val="x-none" w:eastAsia="x-none"/>
        </w:rPr>
        <w:t>.</w:t>
      </w:r>
      <w:r w:rsidRPr="007C5173">
        <w:rPr>
          <w:rFonts w:ascii="Times New Roman" w:eastAsia="Times New Roman" w:hAnsi="Times New Roman" w:cs="Times New Roman"/>
          <w:b/>
          <w:sz w:val="28"/>
          <w:szCs w:val="28"/>
          <w:lang w:eastAsia="x-none"/>
        </w:rPr>
        <w:t xml:space="preserve"> Муниципальный обязательный экземпляр документов, приложить список, изданных в территории книг.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4"/>
        <w:gridCol w:w="1757"/>
        <w:gridCol w:w="1757"/>
        <w:gridCol w:w="1757"/>
      </w:tblGrid>
      <w:tr w:rsidR="007C5173" w:rsidRPr="007C5173" w:rsidTr="007C5173">
        <w:tc>
          <w:tcPr>
            <w:tcW w:w="2584" w:type="dxa"/>
            <w:shd w:val="clear" w:color="auto" w:fill="auto"/>
          </w:tcPr>
          <w:p w:rsidR="007C5173" w:rsidRPr="007C5173" w:rsidRDefault="007C5173" w:rsidP="007C5173">
            <w:pPr>
              <w:spacing w:after="0" w:line="240" w:lineRule="auto"/>
              <w:jc w:val="both"/>
              <w:rPr>
                <w:rFonts w:ascii="Times New Roman" w:eastAsia="Times New Roman" w:hAnsi="Times New Roman" w:cs="Times New Roman"/>
                <w:color w:val="FF0000"/>
                <w:sz w:val="28"/>
                <w:szCs w:val="28"/>
                <w:lang w:eastAsia="x-none"/>
              </w:rPr>
            </w:pPr>
          </w:p>
        </w:tc>
        <w:tc>
          <w:tcPr>
            <w:tcW w:w="1757" w:type="dxa"/>
          </w:tcPr>
          <w:p w:rsidR="007C5173" w:rsidRPr="007C5173" w:rsidRDefault="007C5173" w:rsidP="007C5173">
            <w:pPr>
              <w:spacing w:after="0" w:line="240" w:lineRule="auto"/>
              <w:jc w:val="both"/>
              <w:rPr>
                <w:rFonts w:ascii="Times New Roman" w:eastAsia="Times New Roman" w:hAnsi="Times New Roman" w:cs="Times New Roman"/>
                <w:b/>
                <w:sz w:val="28"/>
                <w:szCs w:val="28"/>
                <w:lang w:eastAsia="x-none"/>
              </w:rPr>
            </w:pPr>
            <w:r w:rsidRPr="007C5173">
              <w:rPr>
                <w:rFonts w:ascii="Times New Roman" w:eastAsia="Times New Roman" w:hAnsi="Times New Roman" w:cs="Times New Roman"/>
                <w:b/>
                <w:sz w:val="28"/>
                <w:szCs w:val="28"/>
                <w:lang w:eastAsia="x-none"/>
              </w:rPr>
              <w:t>2021</w:t>
            </w:r>
          </w:p>
        </w:tc>
        <w:tc>
          <w:tcPr>
            <w:tcW w:w="1757" w:type="dxa"/>
          </w:tcPr>
          <w:p w:rsidR="007C5173" w:rsidRPr="007C5173" w:rsidRDefault="007C5173" w:rsidP="007C5173">
            <w:pPr>
              <w:spacing w:after="0" w:line="240" w:lineRule="auto"/>
              <w:jc w:val="both"/>
              <w:rPr>
                <w:rFonts w:ascii="Times New Roman" w:eastAsia="Times New Roman" w:hAnsi="Times New Roman" w:cs="Times New Roman"/>
                <w:b/>
                <w:sz w:val="28"/>
                <w:szCs w:val="28"/>
                <w:lang w:eastAsia="x-none"/>
              </w:rPr>
            </w:pPr>
            <w:r w:rsidRPr="007C5173">
              <w:rPr>
                <w:rFonts w:ascii="Times New Roman" w:eastAsia="Times New Roman" w:hAnsi="Times New Roman" w:cs="Times New Roman"/>
                <w:b/>
                <w:sz w:val="28"/>
                <w:szCs w:val="28"/>
                <w:lang w:eastAsia="x-none"/>
              </w:rPr>
              <w:t>2022</w:t>
            </w:r>
          </w:p>
        </w:tc>
        <w:tc>
          <w:tcPr>
            <w:tcW w:w="1757" w:type="dxa"/>
          </w:tcPr>
          <w:p w:rsidR="007C5173" w:rsidRPr="007C5173" w:rsidRDefault="007C5173" w:rsidP="007C5173">
            <w:pPr>
              <w:spacing w:after="0" w:line="240" w:lineRule="auto"/>
              <w:jc w:val="both"/>
              <w:rPr>
                <w:rFonts w:ascii="Times New Roman" w:eastAsia="Times New Roman" w:hAnsi="Times New Roman" w:cs="Times New Roman"/>
                <w:b/>
                <w:sz w:val="28"/>
                <w:szCs w:val="28"/>
                <w:lang w:eastAsia="x-none"/>
              </w:rPr>
            </w:pPr>
            <w:r w:rsidRPr="007C5173">
              <w:rPr>
                <w:rFonts w:ascii="Times New Roman" w:eastAsia="Times New Roman" w:hAnsi="Times New Roman" w:cs="Times New Roman"/>
                <w:b/>
                <w:sz w:val="28"/>
                <w:szCs w:val="28"/>
                <w:lang w:eastAsia="x-none"/>
              </w:rPr>
              <w:t>2023</w:t>
            </w:r>
          </w:p>
        </w:tc>
      </w:tr>
      <w:tr w:rsidR="007C5173" w:rsidRPr="007C5173" w:rsidTr="007C5173">
        <w:tc>
          <w:tcPr>
            <w:tcW w:w="2584" w:type="dxa"/>
            <w:shd w:val="clear" w:color="auto" w:fill="auto"/>
          </w:tcPr>
          <w:p w:rsidR="007C5173" w:rsidRPr="007C5173" w:rsidRDefault="007C5173" w:rsidP="007C5173">
            <w:pPr>
              <w:spacing w:after="0" w:line="240" w:lineRule="auto"/>
              <w:jc w:val="both"/>
              <w:rPr>
                <w:rFonts w:ascii="Times New Roman" w:eastAsia="Times New Roman" w:hAnsi="Times New Roman" w:cs="Times New Roman"/>
                <w:b/>
                <w:sz w:val="28"/>
                <w:szCs w:val="28"/>
                <w:lang w:eastAsia="x-none"/>
              </w:rPr>
            </w:pPr>
            <w:r w:rsidRPr="007C5173">
              <w:rPr>
                <w:rFonts w:ascii="Times New Roman" w:eastAsia="Times New Roman" w:hAnsi="Times New Roman" w:cs="Times New Roman"/>
                <w:b/>
                <w:sz w:val="28"/>
                <w:szCs w:val="28"/>
                <w:lang w:eastAsia="x-none"/>
              </w:rPr>
              <w:t>Поступило</w:t>
            </w:r>
          </w:p>
        </w:tc>
        <w:tc>
          <w:tcPr>
            <w:tcW w:w="1757" w:type="dxa"/>
          </w:tcPr>
          <w:p w:rsidR="007C5173" w:rsidRPr="007C5173" w:rsidRDefault="007C5173" w:rsidP="007C5173">
            <w:pPr>
              <w:spacing w:after="0" w:line="240" w:lineRule="auto"/>
              <w:jc w:val="both"/>
              <w:rPr>
                <w:rFonts w:ascii="Times New Roman" w:eastAsia="Times New Roman" w:hAnsi="Times New Roman" w:cs="Times New Roman"/>
                <w:sz w:val="28"/>
                <w:szCs w:val="28"/>
                <w:lang w:eastAsia="x-none"/>
              </w:rPr>
            </w:pPr>
            <w:r w:rsidRPr="007C5173">
              <w:rPr>
                <w:rFonts w:ascii="Times New Roman" w:eastAsia="Times New Roman" w:hAnsi="Times New Roman" w:cs="Times New Roman"/>
                <w:sz w:val="28"/>
                <w:szCs w:val="28"/>
                <w:lang w:eastAsia="x-none"/>
              </w:rPr>
              <w:t>910</w:t>
            </w:r>
          </w:p>
          <w:p w:rsidR="007C5173" w:rsidRPr="007C5173" w:rsidRDefault="007C5173" w:rsidP="007C5173">
            <w:pPr>
              <w:spacing w:after="0" w:line="240" w:lineRule="auto"/>
              <w:jc w:val="both"/>
              <w:rPr>
                <w:rFonts w:ascii="Times New Roman" w:eastAsia="Times New Roman" w:hAnsi="Times New Roman" w:cs="Times New Roman"/>
                <w:sz w:val="28"/>
                <w:szCs w:val="28"/>
                <w:lang w:eastAsia="x-none"/>
              </w:rPr>
            </w:pPr>
          </w:p>
        </w:tc>
        <w:tc>
          <w:tcPr>
            <w:tcW w:w="1757" w:type="dxa"/>
          </w:tcPr>
          <w:p w:rsidR="007C5173" w:rsidRPr="007C5173" w:rsidRDefault="007C5173" w:rsidP="007C5173">
            <w:pPr>
              <w:spacing w:after="0" w:line="240" w:lineRule="auto"/>
              <w:jc w:val="both"/>
              <w:rPr>
                <w:rFonts w:ascii="Times New Roman" w:eastAsia="Times New Roman" w:hAnsi="Times New Roman" w:cs="Times New Roman"/>
                <w:sz w:val="28"/>
                <w:szCs w:val="28"/>
                <w:lang w:eastAsia="x-none"/>
              </w:rPr>
            </w:pPr>
            <w:r w:rsidRPr="007C5173">
              <w:rPr>
                <w:rFonts w:ascii="Times New Roman" w:eastAsia="Times New Roman" w:hAnsi="Times New Roman" w:cs="Times New Roman"/>
                <w:sz w:val="28"/>
                <w:szCs w:val="28"/>
                <w:lang w:eastAsia="x-none"/>
              </w:rPr>
              <w:t>960</w:t>
            </w:r>
          </w:p>
        </w:tc>
        <w:tc>
          <w:tcPr>
            <w:tcW w:w="1757" w:type="dxa"/>
          </w:tcPr>
          <w:p w:rsidR="007C5173" w:rsidRPr="007C5173" w:rsidRDefault="007C5173" w:rsidP="007C5173">
            <w:pPr>
              <w:spacing w:after="0" w:line="240" w:lineRule="auto"/>
              <w:jc w:val="both"/>
              <w:rPr>
                <w:rFonts w:ascii="Times New Roman" w:eastAsia="Times New Roman" w:hAnsi="Times New Roman" w:cs="Times New Roman"/>
                <w:sz w:val="28"/>
                <w:szCs w:val="28"/>
                <w:lang w:eastAsia="x-none"/>
              </w:rPr>
            </w:pPr>
            <w:r w:rsidRPr="007C5173">
              <w:rPr>
                <w:rFonts w:ascii="Times New Roman" w:eastAsia="Times New Roman" w:hAnsi="Times New Roman" w:cs="Times New Roman"/>
                <w:sz w:val="28"/>
                <w:szCs w:val="28"/>
                <w:lang w:eastAsia="x-none"/>
              </w:rPr>
              <w:t>577</w:t>
            </w:r>
          </w:p>
        </w:tc>
      </w:tr>
      <w:tr w:rsidR="007C5173" w:rsidRPr="007C5173" w:rsidTr="007C5173">
        <w:tc>
          <w:tcPr>
            <w:tcW w:w="2584" w:type="dxa"/>
            <w:shd w:val="clear" w:color="auto" w:fill="auto"/>
          </w:tcPr>
          <w:p w:rsidR="007C5173" w:rsidRPr="007C5173" w:rsidRDefault="007C5173" w:rsidP="007C5173">
            <w:pPr>
              <w:spacing w:after="0" w:line="240" w:lineRule="auto"/>
              <w:jc w:val="both"/>
              <w:rPr>
                <w:rFonts w:ascii="Times New Roman" w:eastAsia="Times New Roman" w:hAnsi="Times New Roman" w:cs="Times New Roman"/>
                <w:b/>
                <w:sz w:val="28"/>
                <w:szCs w:val="28"/>
                <w:lang w:eastAsia="x-none"/>
              </w:rPr>
            </w:pPr>
            <w:r w:rsidRPr="007C5173">
              <w:rPr>
                <w:rFonts w:ascii="Times New Roman" w:eastAsia="Times New Roman" w:hAnsi="Times New Roman" w:cs="Times New Roman"/>
                <w:b/>
                <w:sz w:val="28"/>
                <w:szCs w:val="28"/>
                <w:lang w:eastAsia="x-none"/>
              </w:rPr>
              <w:lastRenderedPageBreak/>
              <w:t>Списано</w:t>
            </w:r>
          </w:p>
        </w:tc>
        <w:tc>
          <w:tcPr>
            <w:tcW w:w="1757" w:type="dxa"/>
          </w:tcPr>
          <w:p w:rsidR="007C5173" w:rsidRPr="007C5173" w:rsidRDefault="007C5173" w:rsidP="007C5173">
            <w:pPr>
              <w:spacing w:after="0" w:line="240" w:lineRule="auto"/>
              <w:jc w:val="both"/>
              <w:rPr>
                <w:rFonts w:ascii="Times New Roman" w:eastAsia="Times New Roman" w:hAnsi="Times New Roman" w:cs="Times New Roman"/>
                <w:sz w:val="28"/>
                <w:szCs w:val="28"/>
                <w:lang w:eastAsia="x-none"/>
              </w:rPr>
            </w:pPr>
            <w:r w:rsidRPr="007C5173">
              <w:rPr>
                <w:rFonts w:ascii="Times New Roman" w:eastAsia="Times New Roman" w:hAnsi="Times New Roman" w:cs="Times New Roman"/>
                <w:sz w:val="28"/>
                <w:szCs w:val="28"/>
                <w:lang w:eastAsia="x-none"/>
              </w:rPr>
              <w:t>657</w:t>
            </w:r>
          </w:p>
        </w:tc>
        <w:tc>
          <w:tcPr>
            <w:tcW w:w="1757" w:type="dxa"/>
          </w:tcPr>
          <w:p w:rsidR="007C5173" w:rsidRPr="007C5173" w:rsidRDefault="007C5173" w:rsidP="007C5173">
            <w:pPr>
              <w:spacing w:after="0" w:line="240" w:lineRule="auto"/>
              <w:jc w:val="both"/>
              <w:rPr>
                <w:rFonts w:ascii="Times New Roman" w:eastAsia="Times New Roman" w:hAnsi="Times New Roman" w:cs="Times New Roman"/>
                <w:sz w:val="28"/>
                <w:szCs w:val="28"/>
                <w:lang w:eastAsia="x-none"/>
              </w:rPr>
            </w:pPr>
            <w:r w:rsidRPr="007C5173">
              <w:rPr>
                <w:rFonts w:ascii="Times New Roman" w:eastAsia="Times New Roman" w:hAnsi="Times New Roman" w:cs="Times New Roman"/>
                <w:sz w:val="28"/>
                <w:szCs w:val="28"/>
                <w:lang w:eastAsia="x-none"/>
              </w:rPr>
              <w:t>727</w:t>
            </w:r>
          </w:p>
        </w:tc>
        <w:tc>
          <w:tcPr>
            <w:tcW w:w="1757" w:type="dxa"/>
          </w:tcPr>
          <w:p w:rsidR="007C5173" w:rsidRPr="007C5173" w:rsidRDefault="007C5173" w:rsidP="007C5173">
            <w:pPr>
              <w:spacing w:after="0" w:line="240" w:lineRule="auto"/>
              <w:jc w:val="both"/>
              <w:rPr>
                <w:rFonts w:ascii="Times New Roman" w:eastAsia="Times New Roman" w:hAnsi="Times New Roman" w:cs="Times New Roman"/>
                <w:sz w:val="28"/>
                <w:szCs w:val="28"/>
                <w:lang w:eastAsia="x-none"/>
              </w:rPr>
            </w:pPr>
            <w:r w:rsidRPr="007C5173">
              <w:rPr>
                <w:rFonts w:ascii="Times New Roman" w:eastAsia="Times New Roman" w:hAnsi="Times New Roman" w:cs="Times New Roman"/>
                <w:sz w:val="28"/>
                <w:szCs w:val="28"/>
                <w:lang w:eastAsia="x-none"/>
              </w:rPr>
              <w:t>512</w:t>
            </w:r>
          </w:p>
        </w:tc>
      </w:tr>
      <w:tr w:rsidR="007C5173" w:rsidRPr="007C5173" w:rsidTr="007C5173">
        <w:tc>
          <w:tcPr>
            <w:tcW w:w="2584" w:type="dxa"/>
            <w:shd w:val="clear" w:color="auto" w:fill="auto"/>
          </w:tcPr>
          <w:p w:rsidR="007C5173" w:rsidRPr="007C5173" w:rsidRDefault="007C5173" w:rsidP="007C5173">
            <w:pPr>
              <w:spacing w:after="0" w:line="240" w:lineRule="auto"/>
              <w:jc w:val="both"/>
              <w:rPr>
                <w:rFonts w:ascii="Times New Roman" w:eastAsia="Times New Roman" w:hAnsi="Times New Roman" w:cs="Times New Roman"/>
                <w:b/>
                <w:sz w:val="28"/>
                <w:szCs w:val="28"/>
                <w:lang w:eastAsia="x-none"/>
              </w:rPr>
            </w:pPr>
            <w:r w:rsidRPr="007C5173">
              <w:rPr>
                <w:rFonts w:ascii="Times New Roman" w:eastAsia="Times New Roman" w:hAnsi="Times New Roman" w:cs="Times New Roman"/>
                <w:b/>
                <w:sz w:val="28"/>
                <w:szCs w:val="28"/>
                <w:lang w:eastAsia="x-none"/>
              </w:rPr>
              <w:t>Состоит на конец года</w:t>
            </w:r>
          </w:p>
        </w:tc>
        <w:tc>
          <w:tcPr>
            <w:tcW w:w="1757" w:type="dxa"/>
          </w:tcPr>
          <w:p w:rsidR="007C5173" w:rsidRPr="007C5173" w:rsidRDefault="007C5173" w:rsidP="007C5173">
            <w:pPr>
              <w:spacing w:after="0" w:line="240" w:lineRule="auto"/>
              <w:jc w:val="both"/>
              <w:rPr>
                <w:rFonts w:ascii="Times New Roman" w:eastAsia="Times New Roman" w:hAnsi="Times New Roman" w:cs="Times New Roman"/>
                <w:sz w:val="28"/>
                <w:szCs w:val="28"/>
                <w:lang w:eastAsia="x-none"/>
              </w:rPr>
            </w:pPr>
            <w:r w:rsidRPr="007C5173">
              <w:rPr>
                <w:rFonts w:ascii="Times New Roman" w:eastAsia="Times New Roman" w:hAnsi="Times New Roman" w:cs="Times New Roman"/>
                <w:sz w:val="28"/>
                <w:szCs w:val="28"/>
                <w:lang w:eastAsia="x-none"/>
              </w:rPr>
              <w:t>19040</w:t>
            </w:r>
          </w:p>
        </w:tc>
        <w:tc>
          <w:tcPr>
            <w:tcW w:w="1757" w:type="dxa"/>
          </w:tcPr>
          <w:p w:rsidR="007C5173" w:rsidRPr="007C5173" w:rsidRDefault="007C5173" w:rsidP="007C5173">
            <w:pPr>
              <w:spacing w:after="0" w:line="240" w:lineRule="auto"/>
              <w:jc w:val="both"/>
              <w:rPr>
                <w:rFonts w:ascii="Times New Roman" w:eastAsia="Times New Roman" w:hAnsi="Times New Roman" w:cs="Times New Roman"/>
                <w:sz w:val="28"/>
                <w:szCs w:val="28"/>
                <w:lang w:eastAsia="x-none"/>
              </w:rPr>
            </w:pPr>
            <w:r w:rsidRPr="007C5173">
              <w:rPr>
                <w:rFonts w:ascii="Times New Roman" w:eastAsia="Times New Roman" w:hAnsi="Times New Roman" w:cs="Times New Roman"/>
                <w:sz w:val="28"/>
                <w:szCs w:val="28"/>
                <w:lang w:eastAsia="x-none"/>
              </w:rPr>
              <w:t>19273</w:t>
            </w:r>
          </w:p>
        </w:tc>
        <w:tc>
          <w:tcPr>
            <w:tcW w:w="1757" w:type="dxa"/>
          </w:tcPr>
          <w:p w:rsidR="007C5173" w:rsidRPr="007C5173" w:rsidRDefault="007C5173" w:rsidP="007C5173">
            <w:pPr>
              <w:spacing w:after="0" w:line="240" w:lineRule="auto"/>
              <w:jc w:val="both"/>
              <w:rPr>
                <w:rFonts w:ascii="Times New Roman" w:eastAsia="Times New Roman" w:hAnsi="Times New Roman" w:cs="Times New Roman"/>
                <w:sz w:val="28"/>
                <w:szCs w:val="28"/>
                <w:lang w:eastAsia="x-none"/>
              </w:rPr>
            </w:pPr>
            <w:r w:rsidRPr="007C5173">
              <w:rPr>
                <w:rFonts w:ascii="Times New Roman" w:eastAsia="Times New Roman" w:hAnsi="Times New Roman" w:cs="Times New Roman"/>
                <w:sz w:val="28"/>
                <w:szCs w:val="28"/>
                <w:lang w:eastAsia="x-none"/>
              </w:rPr>
              <w:t>19338</w:t>
            </w:r>
          </w:p>
        </w:tc>
      </w:tr>
    </w:tbl>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 xml:space="preserve">Финансирование на периодические издания и книги было поставлено на хорошем уровне. Всего за 2023 приобретено 577 изданий. Из них 139 периодических издания и 438 книг. </w:t>
      </w:r>
    </w:p>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 xml:space="preserve">На средства местного бюджета приобретено 55 экз., на сумму 23318,00 руб. На средства краевого бюджета – 95 экз., на сумму 41250,00 руб. На средства федерального бюджета – 288 экз., на сумму 123750,00 руб. </w:t>
      </w:r>
    </w:p>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 xml:space="preserve">Подписка на </w:t>
      </w:r>
      <w:r w:rsidRPr="007C5173">
        <w:rPr>
          <w:rFonts w:ascii="Times New Roman" w:eastAsia="Times New Roman" w:hAnsi="Times New Roman" w:cs="Times New Roman"/>
          <w:sz w:val="28"/>
          <w:szCs w:val="28"/>
          <w:lang w:val="en-US" w:eastAsia="ru-RU"/>
        </w:rPr>
        <w:t>I</w:t>
      </w:r>
      <w:r w:rsidRPr="007C5173">
        <w:rPr>
          <w:rFonts w:ascii="Times New Roman" w:eastAsia="Times New Roman" w:hAnsi="Times New Roman" w:cs="Times New Roman"/>
          <w:sz w:val="28"/>
          <w:szCs w:val="28"/>
          <w:lang w:eastAsia="ru-RU"/>
        </w:rPr>
        <w:t xml:space="preserve">  полугодие 2024 на сумму 19983,88 руб. Подписка на периодические издания проводилась на средства местного бюджета.</w:t>
      </w:r>
    </w:p>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Основным источники комплектования новыми документами является книготорговая организация ООО «Лира».</w:t>
      </w:r>
    </w:p>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 xml:space="preserve"> Фонд на 01.01.2024 составляет 19338 экземпляров. Из них периодических изданий – 2545 экземпляров. БД – «Консультант +» - 1. Книжный фонд составляет – 16792 экземпляра. </w:t>
      </w:r>
    </w:p>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 xml:space="preserve">При комплектовании фонда абонемента особое внимание уделяется обновлению фонда классической и литературы и книг детских классиков. В читальном зале особо уделяется внимание при комплектовании фонда для детей дошкольного возраста. Основная цель: познакомить детей с разновидностями детских книг. Это такие книги: книга-конструктор, книга-игрушка,  книга - кукольный театр, книга с картинками животных в натуральную величину, погладь и потрогай, книга - мозаика, книга – чемоданчик, книга – перчатка для ванной.   </w:t>
      </w:r>
      <w:r w:rsidR="00BC05AB">
        <w:rPr>
          <w:rFonts w:ascii="Times New Roman" w:eastAsia="Times New Roman" w:hAnsi="Times New Roman" w:cs="Times New Roman"/>
          <w:sz w:val="28"/>
          <w:szCs w:val="28"/>
          <w:lang w:eastAsia="ru-RU"/>
        </w:rPr>
        <w:t xml:space="preserve"> </w:t>
      </w:r>
      <w:r w:rsidRPr="007C5173">
        <w:rPr>
          <w:rFonts w:ascii="Times New Roman" w:eastAsia="Times New Roman" w:hAnsi="Times New Roman" w:cs="Times New Roman"/>
          <w:sz w:val="28"/>
          <w:szCs w:val="28"/>
          <w:lang w:eastAsia="ru-RU"/>
        </w:rPr>
        <w:t>В помощь профессиональной деятельности приобретены книги  по дошкольной педагогике и психологии.</w:t>
      </w:r>
    </w:p>
    <w:p w:rsidR="007C5173" w:rsidRPr="007C5173" w:rsidRDefault="007C5173" w:rsidP="007C5173">
      <w:pPr>
        <w:tabs>
          <w:tab w:val="left" w:pos="0"/>
        </w:tabs>
        <w:spacing w:after="0" w:line="240" w:lineRule="auto"/>
        <w:ind w:firstLine="709"/>
        <w:jc w:val="both"/>
        <w:rPr>
          <w:rFonts w:ascii="Times New Roman" w:eastAsia="Times New Roman" w:hAnsi="Times New Roman" w:cs="Times New Roman"/>
          <w:color w:val="FF0000"/>
          <w:sz w:val="28"/>
          <w:szCs w:val="28"/>
          <w:lang w:eastAsia="x-none"/>
        </w:rPr>
      </w:pPr>
      <w:r w:rsidRPr="007C5173">
        <w:rPr>
          <w:rFonts w:ascii="Times New Roman" w:eastAsia="Times New Roman" w:hAnsi="Times New Roman" w:cs="Times New Roman"/>
          <w:sz w:val="28"/>
          <w:szCs w:val="28"/>
          <w:lang w:eastAsia="x-none"/>
        </w:rPr>
        <w:t>Муниципальным обязательным экземпляром, поступающим в библиотеку, является газета «Новости».</w:t>
      </w:r>
    </w:p>
    <w:p w:rsidR="007C5173" w:rsidRPr="007C5173" w:rsidRDefault="007C5173" w:rsidP="007C5173">
      <w:pPr>
        <w:tabs>
          <w:tab w:val="left" w:pos="0"/>
        </w:tabs>
        <w:spacing w:after="0" w:line="240" w:lineRule="auto"/>
        <w:ind w:firstLine="709"/>
        <w:jc w:val="both"/>
        <w:rPr>
          <w:rFonts w:ascii="Times New Roman" w:eastAsia="Times New Roman" w:hAnsi="Times New Roman" w:cs="Times New Roman"/>
          <w:b/>
          <w:color w:val="FF0000"/>
          <w:sz w:val="28"/>
          <w:szCs w:val="28"/>
          <w:lang w:eastAsia="x-none"/>
        </w:rPr>
      </w:pPr>
      <w:r w:rsidRPr="007C5173">
        <w:rPr>
          <w:rFonts w:ascii="Times New Roman" w:eastAsia="Times New Roman" w:hAnsi="Times New Roman" w:cs="Times New Roman"/>
          <w:b/>
          <w:sz w:val="28"/>
          <w:szCs w:val="28"/>
          <w:lang w:val="x-none" w:eastAsia="x-none"/>
        </w:rPr>
        <w:t>9.</w:t>
      </w:r>
      <w:r w:rsidRPr="007C5173">
        <w:rPr>
          <w:rFonts w:ascii="Times New Roman" w:eastAsia="Times New Roman" w:hAnsi="Times New Roman" w:cs="Times New Roman"/>
          <w:b/>
          <w:sz w:val="28"/>
          <w:szCs w:val="28"/>
          <w:lang w:eastAsia="x-none"/>
        </w:rPr>
        <w:t>3</w:t>
      </w:r>
      <w:r w:rsidRPr="007C5173">
        <w:rPr>
          <w:rFonts w:ascii="Times New Roman" w:eastAsia="Times New Roman" w:hAnsi="Times New Roman" w:cs="Times New Roman"/>
          <w:b/>
          <w:sz w:val="28"/>
          <w:szCs w:val="28"/>
          <w:lang w:val="x-none" w:eastAsia="x-none"/>
        </w:rPr>
        <w:t>.</w:t>
      </w:r>
      <w:r w:rsidRPr="007C5173">
        <w:rPr>
          <w:rFonts w:ascii="Times New Roman" w:eastAsia="Times New Roman" w:hAnsi="Times New Roman" w:cs="Times New Roman"/>
          <w:sz w:val="28"/>
          <w:szCs w:val="28"/>
          <w:lang w:val="x-none" w:eastAsia="x-none"/>
        </w:rPr>
        <w:t xml:space="preserve"> </w:t>
      </w:r>
      <w:r w:rsidRPr="007C5173">
        <w:rPr>
          <w:rFonts w:ascii="Times New Roman" w:eastAsia="Times New Roman" w:hAnsi="Times New Roman" w:cs="Times New Roman"/>
          <w:b/>
          <w:sz w:val="28"/>
          <w:szCs w:val="28"/>
          <w:lang w:val="x-none" w:eastAsia="x-none"/>
        </w:rPr>
        <w:t>Организация фондов. Учет фонда</w:t>
      </w:r>
      <w:r w:rsidRPr="007C5173">
        <w:rPr>
          <w:rFonts w:ascii="Times New Roman" w:eastAsia="Times New Roman" w:hAnsi="Times New Roman" w:cs="Times New Roman"/>
          <w:b/>
          <w:sz w:val="28"/>
          <w:szCs w:val="28"/>
          <w:lang w:eastAsia="x-none"/>
        </w:rPr>
        <w:t xml:space="preserve">. Соблюдение </w:t>
      </w:r>
      <w:r w:rsidRPr="007C5173">
        <w:rPr>
          <w:rFonts w:ascii="Times New Roman" w:eastAsia="Times New Roman" w:hAnsi="Times New Roman" w:cs="Times New Roman"/>
          <w:b/>
          <w:sz w:val="28"/>
          <w:szCs w:val="28"/>
          <w:lang w:val="x-none" w:eastAsia="x-none"/>
        </w:rPr>
        <w:t xml:space="preserve"> «Порядка учета документов, входящих в состав библиотечного фонда». Приказ МК РФ от 08.10.2012г. № 1077), изменения. Обработка. Расстановка. Организация библиотечного пространства, доступ к информационным ресурсам. </w:t>
      </w:r>
      <w:r w:rsidRPr="007C5173">
        <w:rPr>
          <w:rFonts w:ascii="Times New Roman" w:eastAsia="Times New Roman" w:hAnsi="Times New Roman" w:cs="Times New Roman"/>
          <w:b/>
          <w:sz w:val="28"/>
          <w:szCs w:val="28"/>
          <w:lang w:eastAsia="x-none"/>
        </w:rPr>
        <w:t>Проверка и передача фондов библиотек в условиях реструктуризации библиотечной сети. Выбытие с указанием</w:t>
      </w:r>
      <w:r w:rsidRPr="007C5173">
        <w:rPr>
          <w:rFonts w:ascii="Times New Roman" w:eastAsia="Times New Roman" w:hAnsi="Times New Roman" w:cs="Times New Roman"/>
          <w:sz w:val="28"/>
          <w:szCs w:val="28"/>
          <w:lang w:eastAsia="x-none"/>
        </w:rPr>
        <w:t xml:space="preserve"> </w:t>
      </w:r>
      <w:r w:rsidRPr="007C5173">
        <w:rPr>
          <w:rFonts w:ascii="Times New Roman" w:eastAsia="Times New Roman" w:hAnsi="Times New Roman" w:cs="Times New Roman"/>
          <w:b/>
          <w:sz w:val="28"/>
          <w:szCs w:val="28"/>
          <w:lang w:eastAsia="x-none"/>
        </w:rPr>
        <w:t>причин исключения из фонда и по видам изданий</w:t>
      </w:r>
      <w:r w:rsidRPr="007C5173">
        <w:rPr>
          <w:rFonts w:ascii="Times New Roman" w:eastAsia="Times New Roman" w:hAnsi="Times New Roman" w:cs="Times New Roman"/>
          <w:b/>
          <w:sz w:val="28"/>
          <w:szCs w:val="28"/>
          <w:lang w:val="x-none" w:eastAsia="x-none"/>
        </w:rPr>
        <w:t>. Работа с фондами в библиотеках поселений.</w:t>
      </w:r>
    </w:p>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 xml:space="preserve">Фонд детской библиотеки является универсальным. Детская библиотека обеспечивает доступ к широкому диапазону документов в самых разных форматах (книги, периодика, электронные документы, БД, Интернет). </w:t>
      </w:r>
    </w:p>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 xml:space="preserve">Библиотека стремится обеспечить достаточную полноту фонда справочных и библиографических изданий. Справочников в библиотеке 2311 экземпляров, что составляет 11,95% от фонда. </w:t>
      </w:r>
    </w:p>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Документальный фонд детской библиотеки  отвечает критериям отбора наиболее качественной литературы и других документов для детей и одновременно отображает многообразие мнений, точек зрения, сложившихся в обществе.</w:t>
      </w:r>
    </w:p>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lastRenderedPageBreak/>
        <w:t xml:space="preserve">Учёт библиотечного фонда включает: приём документов,  регистрацию при поступлении, перемещение, выбытие, а также проверку наличия документов в фонде. </w:t>
      </w:r>
    </w:p>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В МБУК «ГЦДБ» фонд полностью открытый для пользователей.  На абонементе выделены зоны для чтения для дошкольников и младших школьников. Литература выделена возрастным цензом «0+», «6+». Для подростков и взрослых читателей выделена отдельно зона выбора литературы. Соблюдён принцип  зонирование. В читальном зале выделена зона делового чтения и для свободного чтения.</w:t>
      </w:r>
    </w:p>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На абонементе отдельно выделена зона для подростков «Тинэйджер центр». В центре отдельно выделена литература для подростков. Представлена художественная и отраслевая литература. Литература выделена возрастным цензом «12+». В отдельном помещении недоступном для детей собрана литература для взрослых. Литература выделена возрастным цензом «18+» В данном помещении представлены художественные книги и периодические издания для взрослых.</w:t>
      </w:r>
    </w:p>
    <w:p w:rsidR="007C5173" w:rsidRPr="007C5173" w:rsidRDefault="007C5173" w:rsidP="007C5173">
      <w:pPr>
        <w:spacing w:after="0" w:line="240" w:lineRule="auto"/>
        <w:jc w:val="both"/>
        <w:rPr>
          <w:rFonts w:ascii="Times New Roman" w:eastAsia="Times New Roman" w:hAnsi="Times New Roman" w:cs="Times New Roman"/>
          <w:b/>
          <w:color w:val="FF0000"/>
          <w:sz w:val="28"/>
          <w:szCs w:val="28"/>
          <w:lang w:eastAsia="ru-RU"/>
        </w:rPr>
      </w:pPr>
    </w:p>
    <w:p w:rsidR="007C5173" w:rsidRPr="007C5173" w:rsidRDefault="007C5173" w:rsidP="007C5173">
      <w:pPr>
        <w:tabs>
          <w:tab w:val="left" w:pos="0"/>
        </w:tabs>
        <w:spacing w:after="0" w:line="240" w:lineRule="auto"/>
        <w:ind w:firstLine="709"/>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b/>
          <w:sz w:val="28"/>
          <w:szCs w:val="28"/>
          <w:lang w:val="x-none" w:eastAsia="x-none"/>
        </w:rPr>
        <w:t>9.</w:t>
      </w:r>
      <w:r w:rsidRPr="007C5173">
        <w:rPr>
          <w:rFonts w:ascii="Times New Roman" w:eastAsia="Times New Roman" w:hAnsi="Times New Roman" w:cs="Times New Roman"/>
          <w:b/>
          <w:sz w:val="28"/>
          <w:szCs w:val="28"/>
          <w:lang w:eastAsia="x-none"/>
        </w:rPr>
        <w:t>4</w:t>
      </w:r>
      <w:r w:rsidRPr="007C5173">
        <w:rPr>
          <w:rFonts w:ascii="Times New Roman" w:eastAsia="Times New Roman" w:hAnsi="Times New Roman" w:cs="Times New Roman"/>
          <w:b/>
          <w:sz w:val="28"/>
          <w:szCs w:val="28"/>
          <w:lang w:val="x-none" w:eastAsia="x-none"/>
        </w:rPr>
        <w:t>.</w:t>
      </w:r>
      <w:r w:rsidRPr="007C5173">
        <w:rPr>
          <w:rFonts w:ascii="Times New Roman" w:eastAsia="Times New Roman" w:hAnsi="Times New Roman" w:cs="Times New Roman"/>
          <w:sz w:val="28"/>
          <w:szCs w:val="28"/>
          <w:lang w:val="x-none" w:eastAsia="x-none"/>
        </w:rPr>
        <w:t xml:space="preserve"> </w:t>
      </w:r>
      <w:r w:rsidRPr="007C5173">
        <w:rPr>
          <w:rFonts w:ascii="Times New Roman" w:eastAsia="Times New Roman" w:hAnsi="Times New Roman" w:cs="Times New Roman"/>
          <w:b/>
          <w:sz w:val="28"/>
          <w:szCs w:val="28"/>
          <w:lang w:val="x-none" w:eastAsia="x-none"/>
        </w:rPr>
        <w:t xml:space="preserve">Сохранение фондов (программа, план, мероприятия). </w:t>
      </w:r>
      <w:r w:rsidRPr="007C5173">
        <w:rPr>
          <w:rFonts w:ascii="Times New Roman" w:eastAsia="Times New Roman" w:hAnsi="Times New Roman" w:cs="Times New Roman"/>
          <w:b/>
          <w:sz w:val="28"/>
          <w:szCs w:val="28"/>
          <w:lang w:eastAsia="x-none"/>
        </w:rPr>
        <w:t>Количество переплетенных и отреставрированных изданий. Соблюдение режимов хранения документов. Наличие охранных средств, обеспечивающих безопасность библиотек и</w:t>
      </w:r>
      <w:r w:rsidRPr="007C5173">
        <w:rPr>
          <w:rFonts w:ascii="Times New Roman" w:eastAsia="Times New Roman" w:hAnsi="Times New Roman" w:cs="Times New Roman"/>
          <w:sz w:val="28"/>
          <w:szCs w:val="28"/>
          <w:lang w:eastAsia="x-none"/>
        </w:rPr>
        <w:t xml:space="preserve"> </w:t>
      </w:r>
      <w:r w:rsidRPr="007C5173">
        <w:rPr>
          <w:rFonts w:ascii="Times New Roman" w:eastAsia="Times New Roman" w:hAnsi="Times New Roman" w:cs="Times New Roman"/>
          <w:b/>
          <w:sz w:val="28"/>
          <w:szCs w:val="28"/>
          <w:lang w:eastAsia="x-none"/>
        </w:rPr>
        <w:t xml:space="preserve">библиотечных фондов. </w:t>
      </w:r>
      <w:r w:rsidRPr="007C5173">
        <w:rPr>
          <w:rFonts w:ascii="Times New Roman" w:eastAsia="Times New Roman" w:hAnsi="Times New Roman" w:cs="Times New Roman"/>
          <w:b/>
          <w:sz w:val="28"/>
          <w:szCs w:val="28"/>
          <w:lang w:val="x-none" w:eastAsia="x-none"/>
        </w:rPr>
        <w:t>Работа по ликвидации задолженности. Новые формы работы с задолжниками.</w:t>
      </w:r>
      <w:r w:rsidRPr="007C5173">
        <w:rPr>
          <w:rFonts w:ascii="Times New Roman" w:eastAsia="Times New Roman" w:hAnsi="Times New Roman" w:cs="Times New Roman"/>
          <w:sz w:val="28"/>
          <w:szCs w:val="28"/>
          <w:lang w:val="x-none" w:eastAsia="x-none"/>
        </w:rPr>
        <w:t xml:space="preserve"> </w:t>
      </w:r>
    </w:p>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За год отремонтированы 114 книг. С должниками активно работают библиотекари абонемента. Это звонки по телефону к задолжникам. Составляются списки должников и передаются школьным библиотекарям и в классы. Когда классы приходят на мероприятия в читальный зал индивидуально проводятся беседы с должниками. Выход на дом к должникам.</w:t>
      </w:r>
    </w:p>
    <w:p w:rsidR="007C5173" w:rsidRPr="007C5173" w:rsidRDefault="007C5173" w:rsidP="007C5173">
      <w:pPr>
        <w:spacing w:after="0" w:line="240" w:lineRule="auto"/>
        <w:ind w:firstLine="708"/>
        <w:jc w:val="both"/>
        <w:rPr>
          <w:rFonts w:ascii="Times New Roman" w:eastAsia="Times New Roman" w:hAnsi="Times New Roman" w:cs="Times New Roman"/>
          <w:b/>
          <w:color w:val="FF0000"/>
          <w:sz w:val="28"/>
          <w:szCs w:val="28"/>
          <w:lang w:eastAsia="ru-RU"/>
        </w:rPr>
      </w:pPr>
      <w:r w:rsidRPr="007C5173">
        <w:rPr>
          <w:rFonts w:ascii="Times New Roman" w:eastAsia="Times New Roman" w:hAnsi="Times New Roman" w:cs="Times New Roman"/>
          <w:sz w:val="28"/>
          <w:szCs w:val="28"/>
          <w:lang w:eastAsia="ru-RU"/>
        </w:rPr>
        <w:t>В МБУК «ГЦДБ» установлена охранно-пожарная сигнализация. Установлена система видеонаблюдения.</w:t>
      </w:r>
    </w:p>
    <w:p w:rsidR="007C5173" w:rsidRPr="007C5173" w:rsidRDefault="007C5173" w:rsidP="007C5173">
      <w:pPr>
        <w:spacing w:after="0" w:line="240" w:lineRule="auto"/>
        <w:ind w:firstLine="709"/>
        <w:jc w:val="both"/>
        <w:rPr>
          <w:rFonts w:ascii="Times New Roman" w:eastAsia="Times New Roman" w:hAnsi="Times New Roman" w:cs="Times New Roman"/>
          <w:b/>
          <w:sz w:val="28"/>
          <w:szCs w:val="28"/>
          <w:lang w:eastAsia="ru-RU"/>
        </w:rPr>
      </w:pPr>
      <w:r w:rsidRPr="007C5173">
        <w:rPr>
          <w:rFonts w:ascii="Times New Roman" w:eastAsia="Times New Roman" w:hAnsi="Times New Roman" w:cs="Times New Roman"/>
          <w:b/>
          <w:sz w:val="28"/>
          <w:szCs w:val="28"/>
          <w:lang w:eastAsia="ru-RU"/>
        </w:rPr>
        <w:t>9.5.</w:t>
      </w:r>
      <w:r w:rsidRPr="007C5173">
        <w:rPr>
          <w:rFonts w:ascii="Times New Roman" w:eastAsia="Times New Roman" w:hAnsi="Times New Roman" w:cs="Times New Roman"/>
          <w:sz w:val="28"/>
          <w:szCs w:val="28"/>
          <w:lang w:eastAsia="ru-RU"/>
        </w:rPr>
        <w:t xml:space="preserve"> </w:t>
      </w:r>
      <w:r w:rsidRPr="007C5173">
        <w:rPr>
          <w:rFonts w:ascii="Times New Roman" w:eastAsia="Times New Roman" w:hAnsi="Times New Roman" w:cs="Times New Roman"/>
          <w:b/>
          <w:sz w:val="28"/>
          <w:szCs w:val="28"/>
          <w:lang w:eastAsia="ru-RU"/>
        </w:rPr>
        <w:t>Электронные и сетевые ресурсы (приобретаемые и собственной генерации).</w:t>
      </w:r>
    </w:p>
    <w:p w:rsidR="007C5173" w:rsidRPr="007C5173" w:rsidRDefault="007C5173" w:rsidP="007C5173">
      <w:pPr>
        <w:spacing w:after="0" w:line="240" w:lineRule="auto"/>
        <w:ind w:firstLine="709"/>
        <w:jc w:val="both"/>
        <w:rPr>
          <w:rFonts w:ascii="Times New Roman" w:eastAsia="Times New Roman" w:hAnsi="Times New Roman" w:cs="Times New Roman"/>
          <w:b/>
          <w:sz w:val="28"/>
          <w:szCs w:val="28"/>
          <w:lang w:eastAsia="ru-RU"/>
        </w:rPr>
      </w:pPr>
      <w:r w:rsidRPr="007C5173">
        <w:rPr>
          <w:rFonts w:ascii="Times New Roman" w:eastAsia="Times New Roman" w:hAnsi="Times New Roman" w:cs="Times New Roman"/>
          <w:b/>
          <w:sz w:val="28"/>
          <w:szCs w:val="28"/>
          <w:lang w:eastAsia="ru-RU"/>
        </w:rPr>
        <w:t>9.5.1. Обеспечение пользователям доступа к полнотекстовым документам электронных библиотечных систем (ЭБС) – перечислить их названия, к ресурсам Национальной электронной библиотеки (НЭБ), к базам данных с инсталлированными документами (перечислить названия).</w:t>
      </w:r>
    </w:p>
    <w:p w:rsidR="007C5173" w:rsidRPr="007C5173" w:rsidRDefault="007C5173" w:rsidP="007C5173">
      <w:pPr>
        <w:spacing w:after="0" w:line="240" w:lineRule="auto"/>
        <w:ind w:firstLine="709"/>
        <w:jc w:val="both"/>
        <w:rPr>
          <w:rFonts w:ascii="Times New Roman" w:eastAsia="Times New Roman" w:hAnsi="Times New Roman" w:cs="Times New Roman"/>
          <w:b/>
          <w:sz w:val="28"/>
          <w:szCs w:val="28"/>
          <w:lang w:eastAsia="ru-RU"/>
        </w:rPr>
      </w:pPr>
      <w:r w:rsidRPr="007C5173">
        <w:rPr>
          <w:rFonts w:ascii="Times New Roman" w:eastAsia="Times New Roman" w:hAnsi="Times New Roman" w:cs="Times New Roman"/>
          <w:b/>
          <w:sz w:val="28"/>
          <w:szCs w:val="28"/>
          <w:lang w:eastAsia="ru-RU"/>
        </w:rPr>
        <w:t>Использование СПС «КонсультантПлюс», «Гарант», «Кодекс».</w:t>
      </w:r>
    </w:p>
    <w:p w:rsidR="007C5173" w:rsidRPr="007C5173" w:rsidRDefault="007C5173" w:rsidP="007C5173">
      <w:pPr>
        <w:spacing w:after="0" w:line="240" w:lineRule="auto"/>
        <w:ind w:firstLine="709"/>
        <w:jc w:val="both"/>
        <w:rPr>
          <w:rFonts w:ascii="Times New Roman" w:eastAsia="Times New Roman" w:hAnsi="Times New Roman" w:cs="Times New Roman"/>
          <w:color w:val="FF0000"/>
          <w:sz w:val="28"/>
          <w:szCs w:val="28"/>
          <w:lang w:eastAsia="ru-RU"/>
        </w:rPr>
      </w:pPr>
      <w:r w:rsidRPr="007C5173">
        <w:rPr>
          <w:rFonts w:ascii="Times New Roman" w:eastAsia="Times New Roman" w:hAnsi="Times New Roman" w:cs="Times New Roman"/>
          <w:b/>
          <w:sz w:val="28"/>
          <w:szCs w:val="28"/>
          <w:lang w:eastAsia="ru-RU"/>
        </w:rPr>
        <w:t>Анализ использования электронных (сетевых) ресурсов библиотеками в динамике за три года. Способы продвижения. Организация и наличие локальных актов по учёту данных ресурсов.</w:t>
      </w:r>
    </w:p>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 xml:space="preserve">ЗАО  «Телекомплюс» безвозмездно предоставляет БД «Консультант+». В ней представлены инсталлированные документы. В БД представлено  полнотекстовых документов, единиц – </w:t>
      </w:r>
      <w:r w:rsidRPr="007C5173">
        <w:rPr>
          <w:rFonts w:ascii="Times New Roman" w:eastAsia="Times New Roman" w:hAnsi="Times New Roman" w:cs="Times New Roman"/>
          <w:b/>
          <w:sz w:val="28"/>
          <w:szCs w:val="28"/>
          <w:lang w:eastAsia="ru-RU"/>
        </w:rPr>
        <w:t>665355.</w:t>
      </w:r>
    </w:p>
    <w:p w:rsidR="007C5173" w:rsidRPr="007C5173" w:rsidRDefault="007C5173" w:rsidP="007C5173">
      <w:pPr>
        <w:spacing w:after="0" w:line="240" w:lineRule="auto"/>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lastRenderedPageBreak/>
        <w:t xml:space="preserve">1. Российское законодательство (Версия Проф.) – </w:t>
      </w:r>
      <w:r w:rsidRPr="007C5173">
        <w:rPr>
          <w:rFonts w:ascii="Times New Roman" w:eastAsia="Times New Roman" w:hAnsi="Times New Roman" w:cs="Times New Roman"/>
          <w:b/>
          <w:sz w:val="28"/>
          <w:szCs w:val="28"/>
          <w:lang w:eastAsia="ru-RU"/>
        </w:rPr>
        <w:t>371844.</w:t>
      </w:r>
    </w:p>
    <w:p w:rsidR="007C5173" w:rsidRPr="007C5173" w:rsidRDefault="007C5173" w:rsidP="007C5173">
      <w:pPr>
        <w:spacing w:after="0" w:line="240" w:lineRule="auto"/>
        <w:jc w:val="both"/>
        <w:rPr>
          <w:rFonts w:ascii="Times New Roman" w:eastAsia="Times New Roman" w:hAnsi="Times New Roman" w:cs="Times New Roman"/>
          <w:b/>
          <w:sz w:val="28"/>
          <w:szCs w:val="28"/>
          <w:lang w:eastAsia="ru-RU"/>
        </w:rPr>
      </w:pPr>
      <w:r w:rsidRPr="007C5173">
        <w:rPr>
          <w:rFonts w:ascii="Times New Roman" w:eastAsia="Times New Roman" w:hAnsi="Times New Roman" w:cs="Times New Roman"/>
          <w:sz w:val="28"/>
          <w:szCs w:val="28"/>
          <w:lang w:eastAsia="ru-RU"/>
        </w:rPr>
        <w:t xml:space="preserve">2. Пермский край -  </w:t>
      </w:r>
      <w:r w:rsidRPr="007C5173">
        <w:rPr>
          <w:rFonts w:ascii="Times New Roman" w:eastAsia="Times New Roman" w:hAnsi="Times New Roman" w:cs="Times New Roman"/>
          <w:b/>
          <w:sz w:val="28"/>
          <w:szCs w:val="28"/>
          <w:lang w:eastAsia="ru-RU"/>
        </w:rPr>
        <w:t>148222.</w:t>
      </w:r>
    </w:p>
    <w:p w:rsidR="007C5173" w:rsidRPr="007C5173" w:rsidRDefault="007C5173" w:rsidP="007C5173">
      <w:pPr>
        <w:spacing w:after="0" w:line="240" w:lineRule="auto"/>
        <w:jc w:val="both"/>
        <w:rPr>
          <w:rFonts w:ascii="Times New Roman" w:eastAsia="Times New Roman" w:hAnsi="Times New Roman" w:cs="Times New Roman"/>
          <w:b/>
          <w:sz w:val="28"/>
          <w:szCs w:val="28"/>
          <w:lang w:eastAsia="ru-RU"/>
        </w:rPr>
      </w:pPr>
      <w:r w:rsidRPr="007C5173">
        <w:rPr>
          <w:rFonts w:ascii="Times New Roman" w:eastAsia="Times New Roman" w:hAnsi="Times New Roman" w:cs="Times New Roman"/>
          <w:sz w:val="28"/>
          <w:szCs w:val="28"/>
          <w:lang w:eastAsia="ru-RU"/>
        </w:rPr>
        <w:t xml:space="preserve">3. Города и районы Пермского края – </w:t>
      </w:r>
      <w:r w:rsidRPr="007C5173">
        <w:rPr>
          <w:rFonts w:ascii="Times New Roman" w:eastAsia="Times New Roman" w:hAnsi="Times New Roman" w:cs="Times New Roman"/>
          <w:b/>
          <w:sz w:val="28"/>
          <w:szCs w:val="28"/>
          <w:lang w:eastAsia="ru-RU"/>
        </w:rPr>
        <w:t>145289.</w:t>
      </w:r>
    </w:p>
    <w:p w:rsidR="007C5173" w:rsidRPr="007C5173" w:rsidRDefault="007C5173" w:rsidP="007C5173">
      <w:pPr>
        <w:spacing w:after="0" w:line="240" w:lineRule="auto"/>
        <w:jc w:val="both"/>
        <w:rPr>
          <w:rFonts w:ascii="Times New Roman" w:eastAsia="Times New Roman" w:hAnsi="Times New Roman" w:cs="Times New Roman"/>
          <w:b/>
          <w:sz w:val="28"/>
          <w:szCs w:val="28"/>
          <w:lang w:eastAsia="ru-RU"/>
        </w:rPr>
      </w:pPr>
      <w:r w:rsidRPr="007C5173">
        <w:rPr>
          <w:rFonts w:ascii="Times New Roman" w:eastAsia="Times New Roman" w:hAnsi="Times New Roman" w:cs="Times New Roman"/>
          <w:b/>
          <w:sz w:val="28"/>
          <w:szCs w:val="28"/>
          <w:lang w:eastAsia="ru-RU"/>
        </w:rPr>
        <w:t>Итого -  665355.</w:t>
      </w:r>
    </w:p>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 xml:space="preserve">В МБУК «ГЦДБ» ведутся БД «Книги МБУК «ГЦДБ», «Краеведческая». </w:t>
      </w:r>
    </w:p>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На 01.01.2024 года БД «Книги МБУК «ГЦДБ» составляет 9516 записей. За 2023 год внесено 438 записей. Данная БД ведётся с 2009 года.</w:t>
      </w:r>
    </w:p>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 xml:space="preserve">На 01.01.2024 БД «Краеведческая» составляет 164 записи. За 2023 введено 9 записей. Данная БД ведётся с 2012 года. </w:t>
      </w:r>
    </w:p>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 xml:space="preserve">В БД  вносились только текущие поступления за 2023 год. Ретроспектива в библиотеке не ведётся. </w:t>
      </w:r>
    </w:p>
    <w:p w:rsidR="007C5173" w:rsidRPr="007C5173" w:rsidRDefault="007C5173" w:rsidP="007C5173">
      <w:pPr>
        <w:spacing w:after="0" w:line="240" w:lineRule="auto"/>
        <w:ind w:firstLine="708"/>
        <w:jc w:val="both"/>
        <w:rPr>
          <w:rFonts w:ascii="Times New Roman" w:eastAsia="Times New Roman" w:hAnsi="Times New Roman" w:cs="Times New Roman"/>
          <w:sz w:val="28"/>
          <w:szCs w:val="28"/>
          <w:lang w:eastAsia="ru-RU"/>
        </w:rPr>
      </w:pPr>
      <w:r w:rsidRPr="007C5173">
        <w:rPr>
          <w:rFonts w:ascii="Times New Roman" w:eastAsia="Times New Roman" w:hAnsi="Times New Roman" w:cs="Times New Roman"/>
          <w:sz w:val="28"/>
          <w:szCs w:val="28"/>
          <w:lang w:eastAsia="ru-RU"/>
        </w:rPr>
        <w:t>С 2020 года ведется электронный каталог на сайте библиотеки. На 01.01.2024 г. ЭК насчитывает 2079 записей.</w:t>
      </w:r>
    </w:p>
    <w:p w:rsidR="007C5173" w:rsidRPr="007C5173" w:rsidRDefault="007C5173" w:rsidP="007C5173">
      <w:pPr>
        <w:spacing w:after="0" w:line="240" w:lineRule="auto"/>
        <w:ind w:firstLine="708"/>
        <w:jc w:val="both"/>
        <w:rPr>
          <w:rFonts w:ascii="Times New Roman" w:eastAsia="Times New Roman" w:hAnsi="Times New Roman" w:cs="Times New Roman"/>
          <w:color w:val="FF0000"/>
          <w:sz w:val="28"/>
          <w:szCs w:val="28"/>
          <w:lang w:eastAsia="ru-RU"/>
        </w:rPr>
      </w:pPr>
    </w:p>
    <w:p w:rsidR="007C5173" w:rsidRPr="007C5173" w:rsidRDefault="007C5173" w:rsidP="007C5173">
      <w:pPr>
        <w:spacing w:after="0" w:line="240" w:lineRule="auto"/>
        <w:ind w:firstLine="708"/>
        <w:jc w:val="both"/>
        <w:rPr>
          <w:rFonts w:ascii="Times New Roman" w:eastAsia="Times New Roman" w:hAnsi="Times New Roman" w:cs="Times New Roman"/>
          <w:b/>
          <w:sz w:val="28"/>
          <w:szCs w:val="28"/>
          <w:lang w:eastAsia="ru-RU"/>
        </w:rPr>
      </w:pPr>
      <w:r w:rsidRPr="007C5173">
        <w:rPr>
          <w:rFonts w:ascii="Times New Roman" w:eastAsia="Times New Roman" w:hAnsi="Times New Roman" w:cs="Times New Roman"/>
          <w:b/>
          <w:sz w:val="28"/>
          <w:szCs w:val="28"/>
          <w:lang w:eastAsia="ru-RU"/>
        </w:rPr>
        <w:t xml:space="preserve">9.5.2. Оцифровка документов библиотечного фонда библиотек, электронная цифровая библиотека (полнотекстовая база данных собственной генерации), объем, состав. </w:t>
      </w:r>
    </w:p>
    <w:p w:rsidR="007C5173" w:rsidRPr="007C5173" w:rsidRDefault="007C5173" w:rsidP="007C5173">
      <w:pPr>
        <w:spacing w:after="0" w:line="240" w:lineRule="auto"/>
        <w:ind w:firstLine="708"/>
        <w:jc w:val="both"/>
        <w:rPr>
          <w:rFonts w:ascii="Times New Roman" w:eastAsia="Times New Roman" w:hAnsi="Times New Roman" w:cs="Times New Roman"/>
          <w:b/>
          <w:sz w:val="28"/>
          <w:szCs w:val="28"/>
          <w:lang w:eastAsia="ru-RU"/>
        </w:rPr>
      </w:pPr>
      <w:r w:rsidRPr="007C5173">
        <w:rPr>
          <w:rFonts w:ascii="Times New Roman" w:eastAsia="Times New Roman" w:hAnsi="Times New Roman" w:cs="Times New Roman"/>
          <w:b/>
          <w:sz w:val="28"/>
          <w:szCs w:val="28"/>
          <w:lang w:eastAsia="ru-RU"/>
        </w:rPr>
        <w:t xml:space="preserve">Наличие муниципального задания на оцифровку фондов. </w:t>
      </w:r>
    </w:p>
    <w:p w:rsidR="007C5173" w:rsidRPr="007C5173" w:rsidRDefault="007C5173" w:rsidP="007C5173">
      <w:pPr>
        <w:spacing w:after="0" w:line="240" w:lineRule="auto"/>
        <w:ind w:firstLine="708"/>
        <w:jc w:val="both"/>
        <w:rPr>
          <w:rFonts w:ascii="Times New Roman" w:eastAsia="Times New Roman" w:hAnsi="Times New Roman" w:cs="Times New Roman"/>
          <w:b/>
          <w:sz w:val="28"/>
          <w:szCs w:val="28"/>
          <w:lang w:eastAsia="ru-RU"/>
        </w:rPr>
      </w:pPr>
      <w:r w:rsidRPr="007C5173">
        <w:rPr>
          <w:rFonts w:ascii="Times New Roman" w:eastAsia="Times New Roman" w:hAnsi="Times New Roman" w:cs="Times New Roman"/>
          <w:b/>
          <w:sz w:val="28"/>
          <w:szCs w:val="28"/>
          <w:lang w:eastAsia="ru-RU"/>
        </w:rPr>
        <w:t>Количество оцифрованных документов в текущем году (объем работы в названиях (для периодики) и документах). Состав: книги, газеты, журналы, статьи из периодических изданий и сборников, фотографии и т.д. Издания библиотеки в электронном виде. Число оцифрованных документов, поступивших в качестве муниципального обязательного экземпляра. Общее количество сетевых локальных документов в открытом доступе (в локальной сети, в сети Интернет). Постановка на учет электронных документов.</w:t>
      </w:r>
    </w:p>
    <w:p w:rsidR="007C5173" w:rsidRPr="007C5173" w:rsidRDefault="007C5173" w:rsidP="007C5173">
      <w:pPr>
        <w:spacing w:after="0" w:line="240" w:lineRule="auto"/>
        <w:ind w:firstLine="708"/>
        <w:jc w:val="both"/>
        <w:rPr>
          <w:rFonts w:ascii="Times New Roman" w:eastAsia="Times New Roman" w:hAnsi="Times New Roman" w:cs="Times New Roman"/>
          <w:b/>
          <w:color w:val="FF0000"/>
          <w:sz w:val="28"/>
          <w:szCs w:val="28"/>
          <w:lang w:eastAsia="ru-RU"/>
        </w:rPr>
      </w:pPr>
      <w:r w:rsidRPr="007C5173">
        <w:rPr>
          <w:rFonts w:ascii="Times New Roman" w:eastAsia="Times New Roman" w:hAnsi="Times New Roman" w:cs="Times New Roman"/>
          <w:b/>
          <w:sz w:val="28"/>
          <w:szCs w:val="28"/>
          <w:lang w:eastAsia="ru-RU"/>
        </w:rPr>
        <w:t>Наличие локальных документов, регламентирующих оцифровку фондов (Положения, инструкции, регламенты).</w:t>
      </w:r>
    </w:p>
    <w:p w:rsidR="007C5173" w:rsidRPr="007C5173" w:rsidRDefault="007C5173" w:rsidP="007C5173">
      <w:pPr>
        <w:tabs>
          <w:tab w:val="left" w:pos="0"/>
        </w:tabs>
        <w:spacing w:after="0" w:line="240" w:lineRule="auto"/>
        <w:ind w:firstLine="709"/>
        <w:jc w:val="both"/>
        <w:rPr>
          <w:rFonts w:ascii="Times New Roman" w:eastAsia="Times New Roman" w:hAnsi="Times New Roman" w:cs="Times New Roman"/>
          <w:b/>
          <w:color w:val="FF0000"/>
          <w:sz w:val="28"/>
          <w:szCs w:val="28"/>
          <w:lang w:eastAsia="x-none"/>
        </w:rPr>
      </w:pPr>
      <w:r w:rsidRPr="007C5173">
        <w:rPr>
          <w:rFonts w:ascii="Times New Roman" w:eastAsia="Times New Roman" w:hAnsi="Times New Roman" w:cs="Times New Roman"/>
          <w:b/>
          <w:sz w:val="28"/>
          <w:szCs w:val="28"/>
          <w:lang w:val="x-none" w:eastAsia="x-none"/>
        </w:rPr>
        <w:t>9.</w:t>
      </w:r>
      <w:r w:rsidRPr="007C5173">
        <w:rPr>
          <w:rFonts w:ascii="Times New Roman" w:eastAsia="Times New Roman" w:hAnsi="Times New Roman" w:cs="Times New Roman"/>
          <w:b/>
          <w:sz w:val="28"/>
          <w:szCs w:val="28"/>
          <w:lang w:eastAsia="x-none"/>
        </w:rPr>
        <w:t>6</w:t>
      </w:r>
      <w:r w:rsidRPr="007C5173">
        <w:rPr>
          <w:rFonts w:ascii="Times New Roman" w:eastAsia="Times New Roman" w:hAnsi="Times New Roman" w:cs="Times New Roman"/>
          <w:b/>
          <w:sz w:val="28"/>
          <w:szCs w:val="28"/>
          <w:lang w:val="x-none" w:eastAsia="x-none"/>
        </w:rPr>
        <w:t>.</w:t>
      </w:r>
      <w:r w:rsidRPr="007C5173">
        <w:rPr>
          <w:rFonts w:ascii="Times New Roman" w:eastAsia="Times New Roman" w:hAnsi="Times New Roman" w:cs="Times New Roman"/>
          <w:sz w:val="28"/>
          <w:szCs w:val="28"/>
          <w:lang w:val="x-none" w:eastAsia="x-none"/>
        </w:rPr>
        <w:t xml:space="preserve"> </w:t>
      </w:r>
      <w:r w:rsidRPr="007C5173">
        <w:rPr>
          <w:rFonts w:ascii="Times New Roman" w:eastAsia="Times New Roman" w:hAnsi="Times New Roman" w:cs="Times New Roman"/>
          <w:b/>
          <w:sz w:val="28"/>
          <w:szCs w:val="28"/>
          <w:lang w:val="x-none" w:eastAsia="x-none"/>
        </w:rPr>
        <w:t>Управление фондами. Локальные нормативные акты по работе с фондами (разработанные в текущем году, действующие). Совет по комплектованию, положение о совете. ОРФ для библиотек территории, положение</w:t>
      </w:r>
      <w:r w:rsidRPr="007C5173">
        <w:rPr>
          <w:rFonts w:ascii="Times New Roman" w:eastAsia="Times New Roman" w:hAnsi="Times New Roman" w:cs="Times New Roman"/>
          <w:sz w:val="28"/>
          <w:szCs w:val="28"/>
          <w:lang w:val="x-none" w:eastAsia="x-none"/>
        </w:rPr>
        <w:t xml:space="preserve"> </w:t>
      </w:r>
      <w:r w:rsidRPr="007C5173">
        <w:rPr>
          <w:rFonts w:ascii="Times New Roman" w:eastAsia="Times New Roman" w:hAnsi="Times New Roman" w:cs="Times New Roman"/>
          <w:b/>
          <w:sz w:val="28"/>
          <w:szCs w:val="28"/>
          <w:lang w:val="x-none" w:eastAsia="x-none"/>
        </w:rPr>
        <w:t>об ОРФ. Проблемы и их решение. Рассмотрение вопросов о состоянии фондов на разных уровнях.</w:t>
      </w:r>
    </w:p>
    <w:p w:rsidR="007C5173" w:rsidRPr="007C5173" w:rsidRDefault="007C5173" w:rsidP="007C5173">
      <w:pPr>
        <w:tabs>
          <w:tab w:val="left" w:pos="0"/>
          <w:tab w:val="left" w:pos="750"/>
          <w:tab w:val="right" w:pos="9129"/>
        </w:tabs>
        <w:spacing w:after="0" w:line="240" w:lineRule="auto"/>
        <w:ind w:firstLine="709"/>
        <w:jc w:val="both"/>
        <w:rPr>
          <w:rFonts w:ascii="Times New Roman" w:eastAsia="Times New Roman" w:hAnsi="Times New Roman" w:cs="Times New Roman"/>
          <w:color w:val="FF0000"/>
          <w:sz w:val="28"/>
          <w:szCs w:val="28"/>
          <w:lang w:eastAsia="ru-RU"/>
        </w:rPr>
      </w:pPr>
      <w:r w:rsidRPr="007C5173">
        <w:rPr>
          <w:rFonts w:ascii="Times New Roman" w:eastAsia="Times New Roman" w:hAnsi="Times New Roman" w:cs="Times New Roman"/>
          <w:b/>
          <w:sz w:val="28"/>
          <w:szCs w:val="28"/>
          <w:lang w:val="x-none" w:eastAsia="x-none"/>
        </w:rPr>
        <w:t>9.</w:t>
      </w:r>
      <w:r w:rsidRPr="007C5173">
        <w:rPr>
          <w:rFonts w:ascii="Times New Roman" w:eastAsia="Times New Roman" w:hAnsi="Times New Roman" w:cs="Times New Roman"/>
          <w:b/>
          <w:sz w:val="28"/>
          <w:szCs w:val="28"/>
          <w:lang w:eastAsia="x-none"/>
        </w:rPr>
        <w:t xml:space="preserve">7. </w:t>
      </w:r>
      <w:r w:rsidRPr="007C5173">
        <w:rPr>
          <w:rFonts w:ascii="Times New Roman" w:eastAsia="Times New Roman" w:hAnsi="Times New Roman" w:cs="Times New Roman"/>
          <w:b/>
          <w:sz w:val="28"/>
          <w:szCs w:val="28"/>
          <w:lang w:val="x-none" w:eastAsia="x-none"/>
        </w:rPr>
        <w:t>Методическое обеспечение по формированию, организации и использованию библиотечных фондов.</w:t>
      </w:r>
    </w:p>
    <w:p w:rsidR="007C5173" w:rsidRPr="007C5173" w:rsidRDefault="007C5173" w:rsidP="00042736">
      <w:pPr>
        <w:spacing w:after="0" w:line="240" w:lineRule="auto"/>
        <w:ind w:firstLine="708"/>
        <w:jc w:val="both"/>
        <w:rPr>
          <w:rFonts w:ascii="Times New Roman" w:eastAsia="Times New Roman" w:hAnsi="Times New Roman" w:cs="Times New Roman"/>
          <w:color w:val="FF0000"/>
          <w:sz w:val="28"/>
          <w:szCs w:val="28"/>
          <w:lang w:eastAsia="x-none"/>
        </w:rPr>
      </w:pPr>
      <w:r w:rsidRPr="007C5173">
        <w:rPr>
          <w:rFonts w:ascii="Times New Roman" w:eastAsia="Times New Roman" w:hAnsi="Times New Roman" w:cs="Times New Roman"/>
          <w:sz w:val="28"/>
          <w:szCs w:val="28"/>
          <w:lang w:eastAsia="ru-RU"/>
        </w:rPr>
        <w:t xml:space="preserve">В своей работе зав. сектором обслуживания руководствуется приказом  Минкультуры России от 08.10.2012 № 1077 «Об утверждении порядка учёта документов, входящих в состав библиотечного фонда». В данном приказе рассмотрен порядок учёта документов, входящих в состав библиотечного фонда. </w:t>
      </w:r>
    </w:p>
    <w:p w:rsidR="007C5173" w:rsidRPr="007C5173" w:rsidRDefault="007C5173" w:rsidP="007C5173">
      <w:pPr>
        <w:tabs>
          <w:tab w:val="left" w:pos="0"/>
          <w:tab w:val="left" w:pos="750"/>
          <w:tab w:val="right" w:pos="9129"/>
        </w:tabs>
        <w:spacing w:after="0" w:line="240" w:lineRule="auto"/>
        <w:jc w:val="both"/>
        <w:rPr>
          <w:rFonts w:ascii="Times New Roman" w:eastAsia="Times New Roman" w:hAnsi="Times New Roman" w:cs="Times New Roman"/>
          <w:b/>
          <w:sz w:val="28"/>
          <w:szCs w:val="28"/>
          <w:lang w:eastAsia="x-none"/>
        </w:rPr>
      </w:pPr>
      <w:r w:rsidRPr="007C5173">
        <w:rPr>
          <w:rFonts w:ascii="Times New Roman" w:eastAsia="Times New Roman" w:hAnsi="Times New Roman" w:cs="Times New Roman"/>
          <w:b/>
          <w:color w:val="FF0000"/>
          <w:sz w:val="28"/>
          <w:szCs w:val="28"/>
          <w:lang w:eastAsia="x-none"/>
        </w:rPr>
        <w:tab/>
      </w:r>
      <w:r w:rsidRPr="007C5173">
        <w:rPr>
          <w:rFonts w:ascii="Times New Roman" w:eastAsia="Times New Roman" w:hAnsi="Times New Roman" w:cs="Times New Roman"/>
          <w:b/>
          <w:sz w:val="28"/>
          <w:szCs w:val="28"/>
          <w:lang w:eastAsia="x-none"/>
        </w:rPr>
        <w:t>Выводы по разделу.</w:t>
      </w:r>
    </w:p>
    <w:p w:rsidR="007C5173" w:rsidRPr="007C5173" w:rsidRDefault="007C5173" w:rsidP="007C5173">
      <w:pPr>
        <w:tabs>
          <w:tab w:val="left" w:pos="0"/>
          <w:tab w:val="left" w:pos="750"/>
          <w:tab w:val="right" w:pos="9129"/>
        </w:tabs>
        <w:spacing w:after="0" w:line="240" w:lineRule="auto"/>
        <w:jc w:val="both"/>
        <w:rPr>
          <w:rFonts w:ascii="Times New Roman" w:eastAsia="Times New Roman" w:hAnsi="Times New Roman" w:cs="Times New Roman"/>
          <w:sz w:val="28"/>
          <w:szCs w:val="28"/>
          <w:lang w:eastAsia="x-none"/>
        </w:rPr>
      </w:pPr>
      <w:r w:rsidRPr="007C5173">
        <w:rPr>
          <w:rFonts w:ascii="Times New Roman" w:eastAsia="Times New Roman" w:hAnsi="Times New Roman" w:cs="Times New Roman"/>
          <w:sz w:val="28"/>
          <w:szCs w:val="28"/>
          <w:lang w:eastAsia="x-none"/>
        </w:rPr>
        <w:t xml:space="preserve">Финансирование библиотек на комплектование за счет средств местного бюджета остается на прежнем уровне. Это сказывается на качестве </w:t>
      </w:r>
      <w:r w:rsidRPr="007C5173">
        <w:rPr>
          <w:rFonts w:ascii="Times New Roman" w:eastAsia="Times New Roman" w:hAnsi="Times New Roman" w:cs="Times New Roman"/>
          <w:sz w:val="28"/>
          <w:szCs w:val="28"/>
          <w:lang w:eastAsia="x-none"/>
        </w:rPr>
        <w:lastRenderedPageBreak/>
        <w:t>комплектования, так как книги и периодические издания постоянно дорожают.</w:t>
      </w:r>
      <w:r w:rsidRPr="007C5173">
        <w:rPr>
          <w:rFonts w:ascii="Times New Roman" w:eastAsia="Times New Roman" w:hAnsi="Times New Roman" w:cs="Times New Roman"/>
          <w:color w:val="FF0000"/>
          <w:sz w:val="28"/>
          <w:szCs w:val="28"/>
          <w:lang w:eastAsia="x-none"/>
        </w:rPr>
        <w:t xml:space="preserve"> </w:t>
      </w:r>
      <w:r w:rsidRPr="007C5173">
        <w:rPr>
          <w:rFonts w:ascii="Times New Roman" w:eastAsia="Times New Roman" w:hAnsi="Times New Roman" w:cs="Times New Roman"/>
          <w:sz w:val="28"/>
          <w:szCs w:val="28"/>
          <w:lang w:eastAsia="x-none"/>
        </w:rPr>
        <w:t>Обновляемость фонда составляет всего 3%.</w:t>
      </w:r>
    </w:p>
    <w:p w:rsidR="00042736" w:rsidRDefault="007C5173" w:rsidP="00042736">
      <w:pPr>
        <w:ind w:firstLine="708"/>
        <w:rPr>
          <w:rFonts w:ascii="Times New Roman" w:eastAsia="Times New Roman" w:hAnsi="Times New Roman" w:cs="Times New Roman"/>
          <w:sz w:val="28"/>
          <w:szCs w:val="28"/>
          <w:lang w:eastAsia="x-none"/>
        </w:rPr>
      </w:pPr>
      <w:r w:rsidRPr="007C5173">
        <w:rPr>
          <w:rFonts w:ascii="Times New Roman" w:eastAsia="Times New Roman" w:hAnsi="Times New Roman" w:cs="Times New Roman"/>
          <w:sz w:val="28"/>
          <w:szCs w:val="28"/>
          <w:lang w:eastAsia="x-none"/>
        </w:rPr>
        <w:t xml:space="preserve">Списывается литературы мало и это так же  на 90% старые периодические издания. Фонды ветшают, особенно отраслевые. Приобретаем в основном </w:t>
      </w:r>
    </w:p>
    <w:p w:rsidR="00393D23" w:rsidRPr="00393D23" w:rsidRDefault="00393D23" w:rsidP="00393D23">
      <w:pPr>
        <w:ind w:firstLine="708"/>
        <w:jc w:val="center"/>
        <w:rPr>
          <w:rFonts w:ascii="Times New Roman" w:eastAsia="Times New Roman" w:hAnsi="Times New Roman" w:cs="Times New Roman"/>
          <w:b/>
          <w:sz w:val="28"/>
          <w:szCs w:val="28"/>
          <w:lang w:eastAsia="ru-RU"/>
        </w:rPr>
      </w:pPr>
      <w:r w:rsidRPr="00393D23">
        <w:rPr>
          <w:rFonts w:ascii="Times New Roman" w:eastAsia="Times New Roman" w:hAnsi="Times New Roman" w:cs="Times New Roman"/>
          <w:b/>
          <w:sz w:val="28"/>
          <w:szCs w:val="28"/>
          <w:lang w:eastAsia="ru-RU"/>
        </w:rPr>
        <w:t>11.Управление, работа с кадрами.</w:t>
      </w:r>
    </w:p>
    <w:p w:rsidR="00393D23" w:rsidRPr="00393D23" w:rsidRDefault="00393D23" w:rsidP="00393D23">
      <w:pPr>
        <w:spacing w:after="0" w:line="240" w:lineRule="auto"/>
        <w:ind w:firstLine="708"/>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b/>
          <w:sz w:val="28"/>
          <w:szCs w:val="28"/>
          <w:lang w:eastAsia="ru-RU"/>
        </w:rPr>
        <w:t xml:space="preserve">11.1. </w:t>
      </w:r>
      <w:r w:rsidRPr="00393D23">
        <w:rPr>
          <w:rFonts w:ascii="Times New Roman" w:eastAsia="Times New Roman" w:hAnsi="Times New Roman" w:cs="Times New Roman"/>
          <w:sz w:val="28"/>
          <w:szCs w:val="28"/>
          <w:lang w:eastAsia="ru-RU"/>
        </w:rPr>
        <w:t>Программные документы (региональные, муниципальные акты), определяющие библиотечную политику в территории Взаимодействие с органами местного самоуправления, с библиотеками поселений. С учредителем.</w:t>
      </w:r>
    </w:p>
    <w:p w:rsidR="00393D23" w:rsidRPr="00393D23" w:rsidRDefault="00393D23" w:rsidP="00393D23">
      <w:pPr>
        <w:spacing w:after="0" w:line="240" w:lineRule="auto"/>
        <w:ind w:firstLine="708"/>
        <w:jc w:val="both"/>
        <w:rPr>
          <w:rFonts w:ascii="Times New Roman" w:eastAsia="Times New Roman" w:hAnsi="Times New Roman" w:cs="Times New Roman"/>
          <w:b/>
          <w:sz w:val="28"/>
          <w:szCs w:val="28"/>
          <w:lang w:eastAsia="ru-RU"/>
        </w:rPr>
      </w:pPr>
      <w:r w:rsidRPr="00393D23">
        <w:rPr>
          <w:rFonts w:ascii="Times New Roman" w:eastAsia="Times New Roman" w:hAnsi="Times New Roman" w:cs="Times New Roman"/>
          <w:sz w:val="28"/>
          <w:szCs w:val="28"/>
          <w:lang w:eastAsia="ru-RU"/>
        </w:rPr>
        <w:t xml:space="preserve">Взаимодействие МБУК «ГЦГБ» с партнёрами  происходит в самом тесном контакте: совещания, участие в комплексных акциях, методические дни, работа в совместных комиссиях и оргкомитетах. Еженедельные встречи руководителей культурных учреждений города в Управлении культуры, спорта, работы с молодёжью администрации Горнозаводска влияют на координацию совместных действий. Кроме того, руководитель МБУК «ГЦДБ» входит в Депутатский корпус Думы Горнозаводского городского округа: отчёты о деятельности библиотеки ежегодно представляются депутатам, Главе ГГО. </w:t>
      </w:r>
      <w:r w:rsidRPr="00393D23">
        <w:rPr>
          <w:rFonts w:ascii="Times New Roman" w:eastAsia="Times New Roman" w:hAnsi="Times New Roman" w:cs="Times New Roman"/>
          <w:b/>
          <w:sz w:val="28"/>
          <w:szCs w:val="28"/>
          <w:lang w:eastAsia="ru-RU"/>
        </w:rPr>
        <w:t xml:space="preserve"> </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b/>
          <w:sz w:val="28"/>
          <w:szCs w:val="28"/>
          <w:lang w:eastAsia="ru-RU"/>
        </w:rPr>
        <w:t>11.2</w:t>
      </w:r>
      <w:r w:rsidRPr="00393D23">
        <w:rPr>
          <w:rFonts w:ascii="Times New Roman" w:eastAsia="Times New Roman" w:hAnsi="Times New Roman" w:cs="Times New Roman"/>
          <w:sz w:val="28"/>
          <w:szCs w:val="28"/>
          <w:lang w:eastAsia="ru-RU"/>
        </w:rPr>
        <w:t xml:space="preserve">. Муниципальное задание на текущий год утверждает Управление культуры, спорта и работы  с молодёжью администрации города Горнозаводска. В 2023 году финансирование поступало из бюджета Горнозаводского городского округа. Услуга, по которой учреждение получает субсидии – организация библиотечного обслуживания детского и взрослого населения города. Муниципальное задание рассчитывается на основе контрольных показателей: посещения, документовыдача, пользователи. Муниципальное задание Учреждением выполняется. </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b/>
          <w:sz w:val="28"/>
          <w:szCs w:val="28"/>
          <w:lang w:eastAsia="ru-RU"/>
        </w:rPr>
        <w:t>11.3.</w:t>
      </w:r>
      <w:r w:rsidRPr="00393D23">
        <w:rPr>
          <w:rFonts w:ascii="Times New Roman" w:eastAsia="Times New Roman" w:hAnsi="Times New Roman" w:cs="Times New Roman"/>
          <w:sz w:val="28"/>
          <w:szCs w:val="28"/>
          <w:lang w:eastAsia="ru-RU"/>
        </w:rPr>
        <w:t xml:space="preserve"> На основании Постановления Горнозаводского городского округа Пермского края «Об утверждении Положения об оплате труда работников муниципальных учреждений культуры Горнозаводского городского округа Пермского края» №3 от 12.01.2021г., внесены изменения в штатное расписание. </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Таким образом, в учреждении выделены и функционируют следующие структурные подразделения:</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АУП: директор.</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Должности руководящего состава: заведующий отделом обслуживания, заведующий отделом информационных услуг.</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Должности работников культуры ведущего звена: методист, библиотекари в отделе обслуживания.</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ab/>
        <w:t xml:space="preserve">На основании Постановления администрации Горнозаводского городского округа Пермского края «Об увеличении (индексации) окладов (должностных окладов), ставок заработной платы работников </w:t>
      </w:r>
      <w:r w:rsidRPr="00393D23">
        <w:rPr>
          <w:rFonts w:ascii="Times New Roman" w:eastAsia="Times New Roman" w:hAnsi="Times New Roman" w:cs="Times New Roman"/>
          <w:sz w:val="28"/>
          <w:szCs w:val="28"/>
          <w:lang w:eastAsia="ru-RU"/>
        </w:rPr>
        <w:lastRenderedPageBreak/>
        <w:t>муниципальных учреждений Горнозаводского городского округа» №1723 от 28.09.2023года, внесены изменения в штатное расписание.</w:t>
      </w:r>
    </w:p>
    <w:p w:rsidR="00393D23" w:rsidRPr="00393D23" w:rsidRDefault="00393D23" w:rsidP="00393D23">
      <w:pPr>
        <w:tabs>
          <w:tab w:val="left" w:pos="0"/>
        </w:tabs>
        <w:spacing w:after="0" w:line="240" w:lineRule="auto"/>
        <w:jc w:val="both"/>
        <w:rPr>
          <w:rFonts w:ascii="Times New Roman" w:eastAsia="Times New Roman" w:hAnsi="Times New Roman" w:cs="Times New Roman"/>
          <w:b/>
          <w:sz w:val="28"/>
          <w:szCs w:val="28"/>
          <w:lang w:eastAsia="ru-RU"/>
        </w:rPr>
      </w:pPr>
      <w:r w:rsidRPr="00393D23">
        <w:rPr>
          <w:rFonts w:ascii="Times New Roman" w:eastAsia="Times New Roman" w:hAnsi="Times New Roman" w:cs="Times New Roman"/>
          <w:sz w:val="28"/>
          <w:szCs w:val="28"/>
          <w:lang w:eastAsia="ru-RU"/>
        </w:rPr>
        <w:t>Увеличена базовая основная часть оклада специалистов на 8,53 %  с 01.10.2023 года.</w:t>
      </w:r>
      <w:r w:rsidRPr="00393D23">
        <w:rPr>
          <w:rFonts w:ascii="Times New Roman" w:eastAsia="Times New Roman" w:hAnsi="Times New Roman" w:cs="Times New Roman"/>
          <w:b/>
          <w:sz w:val="28"/>
          <w:szCs w:val="28"/>
          <w:lang w:eastAsia="ru-RU"/>
        </w:rPr>
        <w:t xml:space="preserve">     </w:t>
      </w:r>
    </w:p>
    <w:p w:rsidR="00393D23" w:rsidRPr="00393D23" w:rsidRDefault="00393D23" w:rsidP="00393D23">
      <w:pPr>
        <w:tabs>
          <w:tab w:val="left" w:pos="0"/>
        </w:tabs>
        <w:spacing w:after="0" w:line="240" w:lineRule="auto"/>
        <w:jc w:val="both"/>
        <w:rPr>
          <w:rFonts w:ascii="Times New Roman" w:eastAsia="Times New Roman" w:hAnsi="Times New Roman" w:cs="Times New Roman"/>
          <w:b/>
          <w:sz w:val="28"/>
          <w:szCs w:val="28"/>
          <w:lang w:eastAsia="ru-RU"/>
        </w:rPr>
      </w:pPr>
      <w:r w:rsidRPr="00393D23">
        <w:rPr>
          <w:rFonts w:ascii="Times New Roman" w:eastAsia="Times New Roman" w:hAnsi="Times New Roman" w:cs="Times New Roman"/>
          <w:b/>
          <w:sz w:val="28"/>
          <w:szCs w:val="28"/>
          <w:lang w:eastAsia="ru-RU"/>
        </w:rPr>
        <w:t xml:space="preserve">11.4. </w:t>
      </w:r>
      <w:r w:rsidRPr="00393D23">
        <w:rPr>
          <w:rFonts w:ascii="Times New Roman" w:eastAsia="Times New Roman" w:hAnsi="Times New Roman" w:cs="Times New Roman"/>
          <w:sz w:val="28"/>
          <w:szCs w:val="28"/>
          <w:lang w:eastAsia="ru-RU"/>
        </w:rPr>
        <w:t>Характеристика персонала.</w:t>
      </w:r>
      <w:r w:rsidRPr="00393D23">
        <w:rPr>
          <w:rFonts w:ascii="Times New Roman" w:eastAsia="Times New Roman" w:hAnsi="Times New Roman" w:cs="Times New Roman"/>
          <w:b/>
          <w:sz w:val="28"/>
          <w:szCs w:val="28"/>
          <w:lang w:eastAsia="ru-RU"/>
        </w:rPr>
        <w:t xml:space="preserve"> </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В динамике штатного расписания за три последних года без изменений.</w:t>
      </w:r>
      <w:r w:rsidRPr="00393D23">
        <w:rPr>
          <w:rFonts w:ascii="Times New Roman" w:eastAsia="Times New Roman" w:hAnsi="Times New Roman" w:cs="Times New Roman"/>
          <w:b/>
          <w:sz w:val="28"/>
          <w:szCs w:val="28"/>
          <w:lang w:eastAsia="ru-RU"/>
        </w:rPr>
        <w:t xml:space="preserve"> </w:t>
      </w:r>
      <w:r w:rsidRPr="00393D23">
        <w:rPr>
          <w:rFonts w:ascii="Times New Roman" w:eastAsia="Times New Roman" w:hAnsi="Times New Roman" w:cs="Times New Roman"/>
          <w:sz w:val="28"/>
          <w:szCs w:val="28"/>
          <w:lang w:eastAsia="ru-RU"/>
        </w:rPr>
        <w:t xml:space="preserve">В соответствии со штатным расписанием от 27.01.2023 №1 штат МБУК «ГЦДБ» составляет 8 (Восемь) единиц. </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b/>
          <w:sz w:val="28"/>
          <w:szCs w:val="28"/>
          <w:lang w:eastAsia="ru-RU"/>
        </w:rPr>
        <w:t xml:space="preserve">11.4.1. </w:t>
      </w:r>
      <w:r w:rsidRPr="00393D23">
        <w:rPr>
          <w:rFonts w:ascii="Times New Roman" w:eastAsia="Times New Roman" w:hAnsi="Times New Roman" w:cs="Times New Roman"/>
          <w:sz w:val="28"/>
          <w:szCs w:val="28"/>
          <w:lang w:eastAsia="ru-RU"/>
        </w:rPr>
        <w:t>7 штатных единиц относятся к основному персоналу + 1 единица АУП (директор). Сокращений нет, 1 увольнение по причине перерасчёта пенсии.</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b/>
          <w:sz w:val="28"/>
          <w:szCs w:val="28"/>
          <w:lang w:eastAsia="ru-RU"/>
        </w:rPr>
        <w:t>11.4.2.</w:t>
      </w:r>
      <w:r w:rsidRPr="00393D23">
        <w:rPr>
          <w:rFonts w:ascii="Times New Roman" w:eastAsia="Times New Roman" w:hAnsi="Times New Roman" w:cs="Times New Roman"/>
          <w:sz w:val="28"/>
          <w:szCs w:val="28"/>
          <w:lang w:eastAsia="ru-RU"/>
        </w:rPr>
        <w:t xml:space="preserve"> Основной персонал  библиотеки: 7 специалистов + директор. Вспомогательный персонал работает по договорам ГПХ – 3  человека (дворник, уборщик служебных помещений, электрик). </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b/>
          <w:sz w:val="28"/>
          <w:szCs w:val="28"/>
          <w:lang w:eastAsia="ru-RU"/>
        </w:rPr>
        <w:t>11.4.3.</w:t>
      </w:r>
      <w:r w:rsidRPr="00393D23">
        <w:rPr>
          <w:rFonts w:ascii="Times New Roman" w:eastAsia="Times New Roman" w:hAnsi="Times New Roman" w:cs="Times New Roman"/>
          <w:sz w:val="28"/>
          <w:szCs w:val="28"/>
          <w:lang w:eastAsia="ru-RU"/>
        </w:rPr>
        <w:t xml:space="preserve"> Все специалисты работают на полных ставках.</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В 2023 году появилась 1 свободная вакансия, вследствие увольнения специалиста  на перерасчёт пенсии.</w:t>
      </w:r>
    </w:p>
    <w:p w:rsidR="00393D23" w:rsidRPr="00393D23" w:rsidRDefault="00393D23" w:rsidP="00393D23">
      <w:pPr>
        <w:tabs>
          <w:tab w:val="left" w:pos="0"/>
        </w:tabs>
        <w:spacing w:after="0" w:line="240" w:lineRule="auto"/>
        <w:jc w:val="both"/>
        <w:rPr>
          <w:rFonts w:ascii="Times New Roman" w:eastAsia="Times New Roman" w:hAnsi="Times New Roman" w:cs="Times New Roman"/>
          <w:b/>
          <w:sz w:val="28"/>
          <w:szCs w:val="28"/>
          <w:lang w:eastAsia="ru-RU"/>
        </w:rPr>
      </w:pPr>
      <w:r w:rsidRPr="00393D23">
        <w:rPr>
          <w:rFonts w:ascii="Times New Roman" w:eastAsia="Times New Roman" w:hAnsi="Times New Roman" w:cs="Times New Roman"/>
          <w:b/>
          <w:sz w:val="28"/>
          <w:szCs w:val="28"/>
          <w:lang w:eastAsia="ru-RU"/>
        </w:rPr>
        <w:t xml:space="preserve">11.4.4. </w:t>
      </w:r>
      <w:r w:rsidRPr="00393D23">
        <w:rPr>
          <w:rFonts w:ascii="Times New Roman" w:eastAsia="Times New Roman" w:hAnsi="Times New Roman" w:cs="Times New Roman"/>
          <w:sz w:val="28"/>
          <w:szCs w:val="28"/>
          <w:lang w:eastAsia="ru-RU"/>
        </w:rPr>
        <w:t>Основной персонал  библиотеки: 7 + директор, стаж специалистов – от 3 лет (1 человек), от 10 лет (7 человек), возраст библиотекарей от 35 до 60 лет, образование – 3 специалиста с высшим образованием (1 – библиотечное), 5 специалистов среднее профессиональное педагогическое.</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b/>
          <w:sz w:val="28"/>
          <w:szCs w:val="28"/>
          <w:lang w:eastAsia="ru-RU"/>
        </w:rPr>
        <w:t xml:space="preserve">     11.4.5.</w:t>
      </w:r>
      <w:r w:rsidRPr="00393D23">
        <w:rPr>
          <w:rFonts w:ascii="Times New Roman" w:eastAsia="Times New Roman" w:hAnsi="Times New Roman" w:cs="Times New Roman"/>
          <w:sz w:val="28"/>
          <w:szCs w:val="28"/>
          <w:lang w:eastAsia="ru-RU"/>
        </w:rPr>
        <w:t xml:space="preserve"> На одного библиотечного специалиста выходит  следующая нагрузка:</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посещаемость: 130106 – на одного библиотекаря 22550</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документовыдача:  293569 – на одного библиотекаря 41938</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пользователи:  5024 – на одного библиотекаря 717.</w:t>
      </w:r>
    </w:p>
    <w:p w:rsidR="00393D23" w:rsidRPr="00393D23" w:rsidRDefault="00393D23" w:rsidP="00393D23">
      <w:pPr>
        <w:tabs>
          <w:tab w:val="left" w:pos="0"/>
        </w:tabs>
        <w:spacing w:after="0" w:line="240" w:lineRule="auto"/>
        <w:jc w:val="both"/>
        <w:rPr>
          <w:rFonts w:ascii="Times New Roman" w:eastAsia="Times New Roman" w:hAnsi="Times New Roman" w:cs="Times New Roman"/>
          <w:b/>
          <w:sz w:val="28"/>
          <w:szCs w:val="28"/>
          <w:lang w:eastAsia="ru-RU"/>
        </w:rPr>
      </w:pPr>
      <w:r w:rsidRPr="00393D23">
        <w:rPr>
          <w:rFonts w:ascii="Times New Roman" w:eastAsia="Times New Roman" w:hAnsi="Times New Roman" w:cs="Times New Roman"/>
          <w:b/>
          <w:sz w:val="28"/>
          <w:szCs w:val="28"/>
          <w:lang w:eastAsia="ru-RU"/>
        </w:rPr>
        <w:t xml:space="preserve">    11.4.6.</w:t>
      </w:r>
      <w:r w:rsidRPr="00393D23">
        <w:rPr>
          <w:rFonts w:ascii="Times New Roman" w:eastAsia="Times New Roman" w:hAnsi="Times New Roman" w:cs="Times New Roman"/>
          <w:sz w:val="28"/>
          <w:szCs w:val="28"/>
          <w:lang w:eastAsia="ru-RU"/>
        </w:rPr>
        <w:t xml:space="preserve"> Средняя месячная заработная плата работников библиотеки в сравнении </w:t>
      </w:r>
      <w:r w:rsidRPr="00393D23">
        <w:rPr>
          <w:rFonts w:ascii="Times New Roman" w:eastAsia="Times New Roman" w:hAnsi="Times New Roman" w:cs="Times New Roman"/>
          <w:b/>
          <w:sz w:val="28"/>
          <w:szCs w:val="28"/>
          <w:lang w:eastAsia="ru-RU"/>
        </w:rPr>
        <w:t xml:space="preserve">со средней месячной заработной платой в округе составляет 96,4%. </w:t>
      </w:r>
      <w:r w:rsidR="00042736">
        <w:rPr>
          <w:rFonts w:ascii="Times New Roman" w:eastAsia="Times New Roman" w:hAnsi="Times New Roman" w:cs="Times New Roman"/>
          <w:b/>
          <w:sz w:val="28"/>
          <w:szCs w:val="28"/>
          <w:lang w:eastAsia="ru-RU"/>
        </w:rPr>
        <w:t xml:space="preserve"> 2021г.- </w:t>
      </w:r>
      <w:r w:rsidR="00042736" w:rsidRPr="00393D23">
        <w:rPr>
          <w:rFonts w:ascii="Times New Roman" w:eastAsia="Times New Roman" w:hAnsi="Times New Roman" w:cs="Times New Roman"/>
          <w:color w:val="1A1A1A"/>
          <w:sz w:val="28"/>
          <w:szCs w:val="28"/>
          <w:lang w:val="x-none" w:eastAsia="x-none"/>
        </w:rPr>
        <w:t>30096,9</w:t>
      </w:r>
      <w:r w:rsidR="00042736">
        <w:rPr>
          <w:rFonts w:ascii="Times New Roman" w:eastAsia="Times New Roman" w:hAnsi="Times New Roman" w:cs="Times New Roman"/>
          <w:color w:val="1A1A1A"/>
          <w:sz w:val="28"/>
          <w:szCs w:val="28"/>
          <w:lang w:eastAsia="x-none"/>
        </w:rPr>
        <w:t xml:space="preserve"> ;  2022г.- </w:t>
      </w:r>
      <w:r w:rsidR="00042736" w:rsidRPr="00393D23">
        <w:rPr>
          <w:rFonts w:ascii="Times New Roman" w:eastAsia="Times New Roman" w:hAnsi="Times New Roman" w:cs="Times New Roman"/>
          <w:color w:val="1A1A1A"/>
          <w:sz w:val="28"/>
          <w:szCs w:val="28"/>
          <w:lang w:val="x-none" w:eastAsia="x-none"/>
        </w:rPr>
        <w:t>37709,4</w:t>
      </w:r>
      <w:r w:rsidR="00042736">
        <w:rPr>
          <w:rFonts w:ascii="Times New Roman" w:eastAsia="Times New Roman" w:hAnsi="Times New Roman" w:cs="Times New Roman"/>
          <w:color w:val="1A1A1A"/>
          <w:sz w:val="28"/>
          <w:szCs w:val="28"/>
          <w:lang w:eastAsia="x-none"/>
        </w:rPr>
        <w:t xml:space="preserve"> ; 2023г.- </w:t>
      </w:r>
      <w:r w:rsidR="00042736" w:rsidRPr="00393D23">
        <w:rPr>
          <w:rFonts w:ascii="Times New Roman" w:eastAsia="Times New Roman" w:hAnsi="Times New Roman" w:cs="Times New Roman"/>
          <w:color w:val="1A1A1A"/>
          <w:sz w:val="28"/>
          <w:szCs w:val="28"/>
          <w:lang w:val="x-none" w:eastAsia="x-none"/>
        </w:rPr>
        <w:t xml:space="preserve">41509,9 </w:t>
      </w:r>
      <w:r w:rsidR="00042736" w:rsidRPr="00042736">
        <w:rPr>
          <w:rFonts w:ascii="Times New Roman" w:eastAsia="Times New Roman" w:hAnsi="Times New Roman" w:cs="Times New Roman"/>
          <w:color w:val="1A1A1A"/>
          <w:sz w:val="28"/>
          <w:szCs w:val="28"/>
          <w:lang w:eastAsia="x-none"/>
        </w:rPr>
        <w:t xml:space="preserve"> </w:t>
      </w:r>
      <w:r w:rsidR="00042736" w:rsidRPr="00393D23">
        <w:rPr>
          <w:rFonts w:ascii="Times New Roman" w:eastAsia="Times New Roman" w:hAnsi="Times New Roman" w:cs="Times New Roman"/>
          <w:color w:val="1A1A1A"/>
          <w:sz w:val="28"/>
          <w:szCs w:val="28"/>
          <w:lang w:eastAsia="x-none"/>
        </w:rPr>
        <w:t>(в округе 43088)</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b/>
          <w:sz w:val="28"/>
          <w:szCs w:val="28"/>
          <w:lang w:eastAsia="ru-RU"/>
        </w:rPr>
        <w:t xml:space="preserve">    11.4.7.</w:t>
      </w:r>
      <w:r w:rsidRPr="00393D23">
        <w:rPr>
          <w:rFonts w:ascii="Times New Roman" w:eastAsia="Times New Roman" w:hAnsi="Times New Roman" w:cs="Times New Roman"/>
          <w:sz w:val="28"/>
          <w:szCs w:val="28"/>
          <w:lang w:eastAsia="ru-RU"/>
        </w:rPr>
        <w:t xml:space="preserve">  Повышение квалификации в 2023 году в Центре непрерывного образования и повышения квалификации творческих и управленческих кадров в сфере культуры в рамках национального проекта «Культура» и прочих образовательных учреждений, прошли 3 специалиста МБУК «ГЦДБ» (подробно см. раздел №12)</w:t>
      </w:r>
    </w:p>
    <w:p w:rsidR="00393D23" w:rsidRPr="00393D23" w:rsidRDefault="00393D23" w:rsidP="00393D23">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В учреждении функционирует система непрерывного обучения: КПК, дистанционное обучение в Школе менеджера культуры (</w:t>
      </w:r>
      <w:r w:rsidRPr="00393D23">
        <w:rPr>
          <w:rFonts w:ascii="Times New Roman" w:eastAsia="Times New Roman" w:hAnsi="Times New Roman" w:cs="Times New Roman"/>
          <w:bCs/>
          <w:color w:val="000000"/>
          <w:sz w:val="28"/>
          <w:szCs w:val="28"/>
          <w:lang w:eastAsia="ru-RU"/>
        </w:rPr>
        <w:t>НОЧУ ОДПО «Актион-МЦФЭР»)</w:t>
      </w:r>
      <w:r w:rsidRPr="00393D23">
        <w:rPr>
          <w:rFonts w:ascii="Times New Roman" w:eastAsia="Times New Roman" w:hAnsi="Times New Roman" w:cs="Times New Roman"/>
          <w:sz w:val="28"/>
          <w:szCs w:val="28"/>
          <w:lang w:eastAsia="ru-RU"/>
        </w:rPr>
        <w:t>, обучение по пожарной безопасности, обучение первой помощи, обучение по ГО и ЧС.</w:t>
      </w:r>
    </w:p>
    <w:p w:rsidR="00393D23" w:rsidRPr="00393D23" w:rsidRDefault="00393D23" w:rsidP="00393D23">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Профильное образование все основные специалисты получают на КПК раз в пять лет (ФГБОУ ВО «ПГИК»).</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- 3 специалиста имеют высшее образование, один из них высшее библиотечное образование</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- 4 специалиста имеют среднее – специальное педагогическое образование</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xml:space="preserve">- 1 специалист имеет среднее – техническое образование. </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xml:space="preserve">Все специалисты (основной персонал) в 2019 году прошли профессиональную переподготовку в квалификации – библиотекарь. </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lastRenderedPageBreak/>
        <w:t>Основной персонал – 7 человек (стаж работы в отрасли от 3 лет до 35 лет).</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АУП-  1человек (директор).</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Вспомогательный персонал – 3 человека (уборщик, дворник, рабочий по зданию, электрик) работают по Договору гражданско – правового характера.</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Все специалисты работают на полную ставку.</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b/>
          <w:sz w:val="28"/>
          <w:szCs w:val="28"/>
          <w:lang w:eastAsia="ru-RU"/>
        </w:rPr>
        <w:t xml:space="preserve">    11.4.8.</w:t>
      </w:r>
      <w:r w:rsidRPr="00393D23">
        <w:rPr>
          <w:rFonts w:ascii="Times New Roman" w:eastAsia="Times New Roman" w:hAnsi="Times New Roman" w:cs="Times New Roman"/>
          <w:sz w:val="28"/>
          <w:szCs w:val="28"/>
          <w:lang w:eastAsia="ru-RU"/>
        </w:rPr>
        <w:t xml:space="preserve"> Меры социальной поддержки и мотивации библиотекарей, осуществляются на основании следующих постановлений:</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Постановление администрации Горнозаводского городского округа Пермского края «Об увеличении (индексации) окладов (должностных окладов), ставок заработной платы работников муниципальных учреждений Горнозаводского городского округа» №1723 от 28.09.2023года</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b/>
          <w:sz w:val="28"/>
          <w:szCs w:val="28"/>
          <w:lang w:eastAsia="ru-RU"/>
        </w:rPr>
        <w:t xml:space="preserve">     11.4.9</w:t>
      </w:r>
      <w:r w:rsidRPr="00393D23">
        <w:rPr>
          <w:rFonts w:ascii="Times New Roman" w:eastAsia="Times New Roman" w:hAnsi="Times New Roman" w:cs="Times New Roman"/>
          <w:sz w:val="28"/>
          <w:szCs w:val="28"/>
          <w:lang w:eastAsia="ru-RU"/>
        </w:rPr>
        <w:t xml:space="preserve">. </w:t>
      </w:r>
      <w:r w:rsidRPr="00393D23">
        <w:rPr>
          <w:rFonts w:ascii="Times New Roman" w:eastAsia="Times New Roman" w:hAnsi="Times New Roman" w:cs="Times New Roman"/>
          <w:b/>
          <w:sz w:val="28"/>
          <w:szCs w:val="28"/>
          <w:lang w:eastAsia="ru-RU"/>
        </w:rPr>
        <w:t>Стимулирование специалистов</w:t>
      </w:r>
      <w:r w:rsidRPr="00393D23">
        <w:rPr>
          <w:rFonts w:ascii="Times New Roman" w:eastAsia="Times New Roman" w:hAnsi="Times New Roman" w:cs="Times New Roman"/>
          <w:sz w:val="28"/>
          <w:szCs w:val="28"/>
          <w:lang w:eastAsia="ru-RU"/>
        </w:rPr>
        <w:t xml:space="preserve">, это, обязательные: </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xml:space="preserve">награждения специалистов МБУК «ГЦДБ» ко Дню работника культуры: Почётной грамотой Управления культуры и работы с молодёжью награждена библиотекарь, Артемьева С.А., Почётной грамотой Главы ГГО награждена Валиева Л.Ю. К Общероссийскому дню библиотек, Дню города, Благодарственные письма Главы ГГО за организацию летнего отдыха детей, за участие в городских акциях и праздниках всем специалистам. </w:t>
      </w:r>
    </w:p>
    <w:p w:rsidR="00393D23" w:rsidRPr="00393D23" w:rsidRDefault="00393D23" w:rsidP="00393D23">
      <w:pPr>
        <w:spacing w:after="0" w:line="240" w:lineRule="auto"/>
        <w:jc w:val="both"/>
        <w:rPr>
          <w:rFonts w:ascii="Times New Roman" w:eastAsia="Times New Roman" w:hAnsi="Times New Roman" w:cs="Times New Roman"/>
          <w:bCs/>
          <w:sz w:val="28"/>
          <w:szCs w:val="28"/>
          <w:u w:val="single"/>
          <w:lang w:eastAsia="ru-RU"/>
        </w:rPr>
      </w:pPr>
      <w:r w:rsidRPr="00393D23">
        <w:rPr>
          <w:rFonts w:ascii="Times New Roman" w:eastAsia="Times New Roman" w:hAnsi="Times New Roman" w:cs="Times New Roman"/>
          <w:sz w:val="28"/>
          <w:szCs w:val="28"/>
          <w:lang w:eastAsia="ru-RU"/>
        </w:rPr>
        <w:t>В 2023 г оду Методист Салтыкова О.А. отмечена Благодарственным письмом правительства Пермского края.</w:t>
      </w:r>
    </w:p>
    <w:p w:rsidR="00393D23" w:rsidRPr="00393D23" w:rsidRDefault="00393D23" w:rsidP="00393D23">
      <w:pPr>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393D23">
        <w:rPr>
          <w:rFonts w:ascii="Times New Roman" w:eastAsia="Times New Roman" w:hAnsi="Times New Roman" w:cs="Times New Roman"/>
          <w:b/>
          <w:sz w:val="28"/>
          <w:szCs w:val="28"/>
          <w:lang w:eastAsia="ru-RU"/>
        </w:rPr>
        <w:t xml:space="preserve">    11.4.10</w:t>
      </w:r>
      <w:r w:rsidRPr="00393D23">
        <w:rPr>
          <w:rFonts w:ascii="Times New Roman" w:eastAsia="Times New Roman" w:hAnsi="Times New Roman" w:cs="Times New Roman"/>
          <w:sz w:val="28"/>
          <w:szCs w:val="28"/>
          <w:lang w:eastAsia="ru-RU"/>
        </w:rPr>
        <w:t xml:space="preserve">. </w:t>
      </w:r>
      <w:r w:rsidRPr="00393D23">
        <w:rPr>
          <w:rFonts w:ascii="Times New Roman" w:eastAsia="Times New Roman" w:hAnsi="Times New Roman" w:cs="Times New Roman"/>
          <w:b/>
          <w:sz w:val="28"/>
          <w:szCs w:val="28"/>
          <w:lang w:eastAsia="ru-RU"/>
        </w:rPr>
        <w:t>Участие в профессиональных конкурсах.</w:t>
      </w:r>
    </w:p>
    <w:p w:rsidR="00393D23" w:rsidRPr="00393D23" w:rsidRDefault="00393D23" w:rsidP="00253D6D">
      <w:pPr>
        <w:autoSpaceDE w:val="0"/>
        <w:autoSpaceDN w:val="0"/>
        <w:adjustRightInd w:val="0"/>
        <w:spacing w:after="0" w:line="240" w:lineRule="auto"/>
        <w:jc w:val="both"/>
        <w:rPr>
          <w:rFonts w:ascii="Times New Roman" w:eastAsia="Times New Roman" w:hAnsi="Times New Roman" w:cs="Times New Roman"/>
          <w:sz w:val="28"/>
          <w:szCs w:val="27"/>
          <w:lang w:eastAsia="ru-RU"/>
        </w:rPr>
      </w:pPr>
      <w:r w:rsidRPr="00393D23">
        <w:rPr>
          <w:rFonts w:ascii="Times New Roman" w:eastAsia="Times New Roman" w:hAnsi="Times New Roman" w:cs="Times New Roman"/>
          <w:sz w:val="28"/>
          <w:szCs w:val="27"/>
          <w:lang w:eastAsia="ru-RU"/>
        </w:rPr>
        <w:t xml:space="preserve">- Проект «ЭТНО – ЛАБ: мобильная этно – лаборатория в детской библиотеке» стал Победителем в </w:t>
      </w:r>
      <w:r w:rsidRPr="00393D23">
        <w:rPr>
          <w:rFonts w:ascii="Times New Roman" w:eastAsia="Times New Roman" w:hAnsi="Times New Roman" w:cs="Times New Roman"/>
          <w:b/>
          <w:sz w:val="28"/>
          <w:szCs w:val="27"/>
          <w:lang w:eastAsia="ru-RU"/>
        </w:rPr>
        <w:t>региональном этапе</w:t>
      </w:r>
      <w:r w:rsidRPr="00393D23">
        <w:rPr>
          <w:rFonts w:ascii="Times New Roman" w:eastAsia="Times New Roman" w:hAnsi="Times New Roman" w:cs="Times New Roman"/>
          <w:sz w:val="28"/>
          <w:szCs w:val="27"/>
          <w:lang w:eastAsia="ru-RU"/>
        </w:rPr>
        <w:t xml:space="preserve"> </w:t>
      </w:r>
      <w:r w:rsidRPr="00393D23">
        <w:rPr>
          <w:rFonts w:ascii="Times New Roman" w:eastAsia="Times New Roman" w:hAnsi="Times New Roman" w:cs="Times New Roman"/>
          <w:sz w:val="28"/>
          <w:szCs w:val="27"/>
          <w:u w:val="single"/>
          <w:lang w:eastAsia="ru-RU"/>
        </w:rPr>
        <w:t xml:space="preserve">Всероссийского конкурса </w:t>
      </w:r>
      <w:r w:rsidRPr="00393D23">
        <w:rPr>
          <w:rFonts w:ascii="Times New Roman" w:eastAsia="Times New Roman" w:hAnsi="Times New Roman" w:cs="Times New Roman"/>
          <w:sz w:val="28"/>
          <w:szCs w:val="27"/>
          <w:lang w:eastAsia="ru-RU"/>
        </w:rPr>
        <w:t>«Лучшая муниципальная практика», номинация «Укрепление межнационального мира и согласия, реализация иных мероприятий в сфере национальной политики на муниципальном уровне».</w:t>
      </w:r>
      <w:r w:rsidRPr="00393D23">
        <w:rPr>
          <w:rFonts w:ascii="Times New Roman" w:eastAsia="Times New Roman" w:hAnsi="Times New Roman" w:cs="Times New Roman"/>
          <w:sz w:val="28"/>
          <w:szCs w:val="28"/>
          <w:lang w:eastAsia="ru-RU"/>
        </w:rPr>
        <w:t xml:space="preserve"> </w:t>
      </w:r>
      <w:r w:rsidRPr="00393D23">
        <w:rPr>
          <w:rFonts w:ascii="Times New Roman" w:eastAsia="Times New Roman" w:hAnsi="Times New Roman" w:cs="Times New Roman"/>
          <w:sz w:val="28"/>
          <w:szCs w:val="24"/>
          <w:lang w:eastAsia="ru-RU"/>
        </w:rPr>
        <w:t xml:space="preserve">Автор и разработчик </w:t>
      </w:r>
      <w:r w:rsidRPr="00393D23">
        <w:rPr>
          <w:rFonts w:ascii="Times New Roman" w:eastAsia="Times New Roman" w:hAnsi="Times New Roman" w:cs="Times New Roman"/>
          <w:sz w:val="28"/>
          <w:szCs w:val="28"/>
          <w:lang w:eastAsia="ru-RU"/>
        </w:rPr>
        <w:t>методист Салтыкова О.А., проект был победителем в краевом конкурсе, направленном на развитие библиотечного дела в 2022 году.</w:t>
      </w:r>
    </w:p>
    <w:p w:rsidR="00393D23" w:rsidRPr="00393D23" w:rsidRDefault="00393D23" w:rsidP="00393D23">
      <w:pPr>
        <w:spacing w:after="0" w:line="240" w:lineRule="auto"/>
        <w:jc w:val="both"/>
        <w:rPr>
          <w:rFonts w:ascii="Times New Roman" w:eastAsia="Times New Roman" w:hAnsi="Times New Roman" w:cs="Times New Roman"/>
          <w:sz w:val="28"/>
          <w:szCs w:val="24"/>
          <w:lang w:eastAsia="ru-RU"/>
        </w:rPr>
      </w:pPr>
      <w:r w:rsidRPr="00393D23">
        <w:rPr>
          <w:rFonts w:ascii="Times New Roman" w:eastAsia="Times New Roman" w:hAnsi="Times New Roman" w:cs="Times New Roman"/>
          <w:sz w:val="28"/>
          <w:szCs w:val="24"/>
          <w:lang w:eastAsia="ru-RU"/>
        </w:rPr>
        <w:t>- Участие в I региональном конкурсе «Мировая улица. Марафон благодарных потомков». Проект реализуется при ПОДДЕРЖКЕ ПРЕЗИДЕНТСКОГО ФОНДА КУЛЬТУРНЫХ ИНИЦИАТИВ.</w:t>
      </w:r>
    </w:p>
    <w:p w:rsidR="00393D23" w:rsidRPr="00393D23" w:rsidRDefault="00393D23" w:rsidP="00393D23">
      <w:pPr>
        <w:spacing w:after="0" w:line="240" w:lineRule="auto"/>
        <w:jc w:val="both"/>
        <w:rPr>
          <w:rFonts w:ascii="Times New Roman" w:eastAsia="Times New Roman" w:hAnsi="Times New Roman" w:cs="Times New Roman"/>
          <w:sz w:val="28"/>
          <w:szCs w:val="24"/>
          <w:lang w:eastAsia="ru-RU"/>
        </w:rPr>
      </w:pPr>
      <w:r w:rsidRPr="00393D23">
        <w:rPr>
          <w:rFonts w:ascii="Times New Roman" w:eastAsia="Times New Roman" w:hAnsi="Times New Roman" w:cs="Times New Roman"/>
          <w:sz w:val="28"/>
          <w:szCs w:val="24"/>
          <w:lang w:eastAsia="ru-RU"/>
        </w:rPr>
        <w:t>Учредителем (Организатором)  Конкурса является Пермская региональная краеведческая общественная организация «Мы - земляки»</w:t>
      </w:r>
    </w:p>
    <w:p w:rsidR="00393D23" w:rsidRPr="00393D23" w:rsidRDefault="00393D23" w:rsidP="00393D23">
      <w:pPr>
        <w:spacing w:after="0" w:line="240" w:lineRule="auto"/>
        <w:jc w:val="both"/>
        <w:rPr>
          <w:rFonts w:ascii="Times New Roman" w:eastAsia="Times New Roman" w:hAnsi="Times New Roman" w:cs="Times New Roman"/>
          <w:sz w:val="28"/>
          <w:szCs w:val="24"/>
          <w:lang w:eastAsia="ru-RU"/>
        </w:rPr>
      </w:pPr>
      <w:r w:rsidRPr="00393D23">
        <w:rPr>
          <w:rFonts w:ascii="Times New Roman" w:eastAsia="Times New Roman" w:hAnsi="Times New Roman" w:cs="Times New Roman"/>
          <w:sz w:val="28"/>
          <w:szCs w:val="24"/>
          <w:lang w:eastAsia="ru-RU"/>
        </w:rPr>
        <w:t>Номинация № 3 — виде</w:t>
      </w:r>
      <w:r w:rsidR="00042736" w:rsidRPr="00393D23">
        <w:rPr>
          <w:rFonts w:ascii="Times New Roman" w:eastAsia="Times New Roman" w:hAnsi="Times New Roman" w:cs="Times New Roman"/>
          <w:sz w:val="28"/>
          <w:szCs w:val="24"/>
          <w:lang w:eastAsia="ru-RU"/>
        </w:rPr>
        <w:t>о -</w:t>
      </w:r>
      <w:r w:rsidRPr="00393D23">
        <w:rPr>
          <w:rFonts w:ascii="Times New Roman" w:eastAsia="Times New Roman" w:hAnsi="Times New Roman" w:cs="Times New Roman"/>
          <w:sz w:val="28"/>
          <w:szCs w:val="24"/>
          <w:lang w:eastAsia="ru-RU"/>
        </w:rPr>
        <w:t xml:space="preserve"> экскурсия «По улице Мира». Автор и разработчик видеоролика Ли Анна Юрьевна.</w:t>
      </w:r>
    </w:p>
    <w:p w:rsidR="00393D23" w:rsidRPr="00AC0F43" w:rsidRDefault="005A293F" w:rsidP="00393D23">
      <w:pPr>
        <w:spacing w:after="0" w:line="240" w:lineRule="auto"/>
        <w:jc w:val="both"/>
        <w:rPr>
          <w:rFonts w:ascii="Californian FB" w:hAnsi="Californian FB"/>
          <w:sz w:val="28"/>
          <w:szCs w:val="28"/>
        </w:rPr>
      </w:pPr>
      <w:r w:rsidRPr="00AC0F43">
        <w:rPr>
          <w:rFonts w:ascii="Californian FB" w:hAnsi="Californian FB"/>
          <w:sz w:val="28"/>
          <w:szCs w:val="28"/>
        </w:rPr>
        <w:t xml:space="preserve">11.4.11. </w:t>
      </w:r>
      <w:r w:rsidRPr="00AC0F43">
        <w:rPr>
          <w:rFonts w:ascii="Times New Roman" w:hAnsi="Times New Roman" w:cs="Times New Roman"/>
          <w:sz w:val="28"/>
          <w:szCs w:val="28"/>
        </w:rPr>
        <w:t>повышение</w:t>
      </w:r>
      <w:r w:rsidRPr="00AC0F43">
        <w:rPr>
          <w:rFonts w:ascii="Californian FB" w:hAnsi="Californian FB"/>
          <w:sz w:val="28"/>
          <w:szCs w:val="28"/>
        </w:rPr>
        <w:t xml:space="preserve"> </w:t>
      </w:r>
      <w:r w:rsidRPr="00AC0F43">
        <w:rPr>
          <w:rFonts w:ascii="Times New Roman" w:hAnsi="Times New Roman" w:cs="Times New Roman"/>
          <w:sz w:val="28"/>
          <w:szCs w:val="28"/>
        </w:rPr>
        <w:t>квалификации</w:t>
      </w:r>
      <w:r w:rsidRPr="00AC0F43">
        <w:rPr>
          <w:rFonts w:ascii="Californian FB" w:hAnsi="Californian FB"/>
          <w:sz w:val="28"/>
          <w:szCs w:val="28"/>
        </w:rPr>
        <w:t xml:space="preserve"> </w:t>
      </w:r>
      <w:r w:rsidRPr="00AC0F43">
        <w:rPr>
          <w:rFonts w:ascii="Times New Roman" w:hAnsi="Times New Roman" w:cs="Times New Roman"/>
          <w:sz w:val="28"/>
          <w:szCs w:val="28"/>
        </w:rPr>
        <w:t>и</w:t>
      </w:r>
      <w:r w:rsidRPr="00AC0F43">
        <w:rPr>
          <w:rFonts w:ascii="Californian FB" w:hAnsi="Californian FB"/>
          <w:sz w:val="28"/>
          <w:szCs w:val="28"/>
        </w:rPr>
        <w:t xml:space="preserve"> </w:t>
      </w:r>
      <w:r w:rsidRPr="00AC0F43">
        <w:rPr>
          <w:rFonts w:ascii="Times New Roman" w:hAnsi="Times New Roman" w:cs="Times New Roman"/>
          <w:sz w:val="28"/>
          <w:szCs w:val="28"/>
        </w:rPr>
        <w:t>переподготовка</w:t>
      </w:r>
      <w:r w:rsidRPr="00AC0F43">
        <w:rPr>
          <w:rFonts w:ascii="Californian FB" w:hAnsi="Californian FB"/>
          <w:sz w:val="28"/>
          <w:szCs w:val="28"/>
        </w:rPr>
        <w:t xml:space="preserve"> </w:t>
      </w:r>
      <w:r w:rsidRPr="00AC0F43">
        <w:rPr>
          <w:rFonts w:ascii="Times New Roman" w:hAnsi="Times New Roman" w:cs="Times New Roman"/>
          <w:sz w:val="28"/>
          <w:szCs w:val="28"/>
        </w:rPr>
        <w:t>работников</w:t>
      </w:r>
      <w:r w:rsidRPr="00AC0F43">
        <w:rPr>
          <w:rFonts w:ascii="Californian FB" w:hAnsi="Californian FB"/>
          <w:sz w:val="28"/>
          <w:szCs w:val="28"/>
        </w:rPr>
        <w:t xml:space="preserve"> </w:t>
      </w:r>
      <w:r w:rsidRPr="00AC0F43">
        <w:rPr>
          <w:rFonts w:ascii="Times New Roman" w:hAnsi="Times New Roman" w:cs="Times New Roman"/>
          <w:sz w:val="28"/>
          <w:szCs w:val="28"/>
        </w:rPr>
        <w:t>т</w:t>
      </w:r>
      <w:r w:rsidRPr="00AC0F43">
        <w:rPr>
          <w:rFonts w:ascii="Californian FB" w:hAnsi="Californian FB"/>
          <w:sz w:val="28"/>
          <w:szCs w:val="28"/>
        </w:rPr>
        <w:t>.</w:t>
      </w:r>
      <w:r w:rsidRPr="00AC0F43">
        <w:rPr>
          <w:rFonts w:ascii="Times New Roman" w:hAnsi="Times New Roman" w:cs="Times New Roman"/>
          <w:sz w:val="28"/>
          <w:szCs w:val="28"/>
        </w:rPr>
        <w:t>ч</w:t>
      </w:r>
      <w:r w:rsidRPr="00AC0F43">
        <w:rPr>
          <w:rFonts w:ascii="Californian FB" w:hAnsi="Californian FB"/>
          <w:sz w:val="28"/>
          <w:szCs w:val="28"/>
        </w:rPr>
        <w:t xml:space="preserve">. </w:t>
      </w:r>
      <w:r w:rsidRPr="00AC0F43">
        <w:rPr>
          <w:rFonts w:ascii="Times New Roman" w:hAnsi="Times New Roman" w:cs="Times New Roman"/>
          <w:sz w:val="28"/>
          <w:szCs w:val="28"/>
        </w:rPr>
        <w:t>в</w:t>
      </w:r>
      <w:r w:rsidRPr="00AC0F43">
        <w:rPr>
          <w:rFonts w:ascii="Californian FB" w:hAnsi="Californian FB"/>
          <w:sz w:val="28"/>
          <w:szCs w:val="28"/>
        </w:rPr>
        <w:t xml:space="preserve"> </w:t>
      </w:r>
      <w:r w:rsidRPr="00AC0F43">
        <w:rPr>
          <w:rFonts w:ascii="Times New Roman" w:hAnsi="Times New Roman" w:cs="Times New Roman"/>
          <w:sz w:val="28"/>
          <w:szCs w:val="28"/>
        </w:rPr>
        <w:t>рамках</w:t>
      </w:r>
      <w:r w:rsidRPr="00AC0F43">
        <w:rPr>
          <w:rFonts w:ascii="Californian FB" w:hAnsi="Californian FB"/>
          <w:sz w:val="28"/>
          <w:szCs w:val="28"/>
        </w:rPr>
        <w:t xml:space="preserve"> </w:t>
      </w:r>
      <w:r w:rsidRPr="00AC0F43">
        <w:rPr>
          <w:rFonts w:ascii="Times New Roman" w:hAnsi="Times New Roman" w:cs="Times New Roman"/>
          <w:sz w:val="28"/>
          <w:szCs w:val="28"/>
        </w:rPr>
        <w:t>нацпроекта</w:t>
      </w:r>
      <w:r w:rsidRPr="00AC0F43">
        <w:rPr>
          <w:rFonts w:ascii="Californian FB" w:hAnsi="Californian FB"/>
          <w:sz w:val="28"/>
          <w:szCs w:val="28"/>
        </w:rPr>
        <w:t xml:space="preserve"> </w:t>
      </w:r>
      <w:r w:rsidRPr="00AC0F43">
        <w:rPr>
          <w:rFonts w:ascii="Californian FB" w:hAnsi="Californian FB" w:cs="Californian FB"/>
          <w:sz w:val="28"/>
          <w:szCs w:val="28"/>
        </w:rPr>
        <w:t>«</w:t>
      </w:r>
      <w:r w:rsidRPr="00AC0F43">
        <w:rPr>
          <w:rFonts w:ascii="Times New Roman" w:hAnsi="Times New Roman" w:cs="Times New Roman"/>
          <w:sz w:val="28"/>
          <w:szCs w:val="28"/>
        </w:rPr>
        <w:t>Культура</w:t>
      </w:r>
      <w:r w:rsidRPr="00AC0F43">
        <w:rPr>
          <w:rFonts w:ascii="Californian FB" w:hAnsi="Californian FB" w:cs="Californian FB"/>
          <w:sz w:val="28"/>
          <w:szCs w:val="28"/>
        </w:rPr>
        <w:t>»</w:t>
      </w:r>
      <w:r w:rsidRPr="00AC0F43">
        <w:rPr>
          <w:rFonts w:ascii="Californian FB" w:hAnsi="Californian FB"/>
          <w:sz w:val="28"/>
          <w:szCs w:val="28"/>
        </w:rPr>
        <w:t xml:space="preserve"> (</w:t>
      </w:r>
      <w:r w:rsidRPr="00AC0F43">
        <w:rPr>
          <w:rFonts w:ascii="Times New Roman" w:hAnsi="Times New Roman" w:cs="Times New Roman"/>
          <w:sz w:val="28"/>
          <w:szCs w:val="28"/>
        </w:rPr>
        <w:t>Творческие</w:t>
      </w:r>
      <w:r w:rsidRPr="00AC0F43">
        <w:rPr>
          <w:rFonts w:ascii="Californian FB" w:hAnsi="Californian FB"/>
          <w:sz w:val="28"/>
          <w:szCs w:val="28"/>
        </w:rPr>
        <w:t xml:space="preserve"> </w:t>
      </w:r>
      <w:r w:rsidRPr="00AC0F43">
        <w:rPr>
          <w:rFonts w:ascii="Times New Roman" w:hAnsi="Times New Roman" w:cs="Times New Roman"/>
          <w:sz w:val="28"/>
          <w:szCs w:val="28"/>
        </w:rPr>
        <w:t>люди</w:t>
      </w:r>
      <w:r w:rsidRPr="00AC0F43">
        <w:rPr>
          <w:rFonts w:ascii="Californian FB" w:hAnsi="Californian FB"/>
          <w:sz w:val="28"/>
          <w:szCs w:val="28"/>
        </w:rPr>
        <w:t>)</w:t>
      </w:r>
    </w:p>
    <w:p w:rsidR="00AC0F43" w:rsidRDefault="00AC0F43" w:rsidP="00AC0F43">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C0F43">
        <w:rPr>
          <w:rFonts w:ascii="Times New Roman" w:eastAsia="Times New Roman" w:hAnsi="Times New Roman" w:cs="Times New Roman"/>
          <w:sz w:val="28"/>
          <w:szCs w:val="28"/>
          <w:lang w:eastAsia="ru-RU"/>
        </w:rPr>
        <w:t>11.4.12. участие в профессиональных мероприятиях, в т.ч. в вебинарах и онлайн-мероприятиях</w:t>
      </w:r>
    </w:p>
    <w:p w:rsidR="00393D23" w:rsidRPr="00393D23" w:rsidRDefault="00AC0F43" w:rsidP="00BC05AB">
      <w:pPr>
        <w:autoSpaceDE w:val="0"/>
        <w:autoSpaceDN w:val="0"/>
        <w:adjustRightInd w:val="0"/>
        <w:spacing w:after="0" w:line="240" w:lineRule="auto"/>
        <w:ind w:firstLine="709"/>
        <w:jc w:val="both"/>
        <w:rPr>
          <w:rFonts w:ascii="Times New Roman" w:eastAsia="Times New Roman" w:hAnsi="Times New Roman" w:cs="Times New Roman"/>
          <w:sz w:val="28"/>
          <w:szCs w:val="27"/>
          <w:lang w:eastAsia="ru-RU"/>
        </w:rPr>
      </w:pPr>
      <w:r w:rsidRPr="00AC0F43">
        <w:rPr>
          <w:rFonts w:ascii="Times New Roman" w:eastAsia="Times New Roman" w:hAnsi="Times New Roman" w:cs="Times New Roman"/>
          <w:b/>
          <w:sz w:val="28"/>
          <w:szCs w:val="28"/>
          <w:lang w:eastAsia="ru-RU"/>
        </w:rPr>
        <w:t xml:space="preserve">(см. п. раздел №12) </w:t>
      </w:r>
    </w:p>
    <w:p w:rsidR="00393D23" w:rsidRPr="00393D23" w:rsidRDefault="00393D23" w:rsidP="00393D23">
      <w:pPr>
        <w:spacing w:after="0" w:line="240" w:lineRule="auto"/>
        <w:jc w:val="both"/>
        <w:rPr>
          <w:rFonts w:ascii="Times New Roman" w:eastAsia="Times New Roman" w:hAnsi="Times New Roman" w:cs="Times New Roman"/>
          <w:sz w:val="28"/>
          <w:szCs w:val="27"/>
          <w:lang w:eastAsia="ru-RU"/>
        </w:rPr>
      </w:pPr>
      <w:r w:rsidRPr="00393D23">
        <w:rPr>
          <w:rFonts w:ascii="Times New Roman" w:eastAsia="Times New Roman" w:hAnsi="Times New Roman" w:cs="Times New Roman"/>
          <w:b/>
          <w:sz w:val="28"/>
          <w:szCs w:val="28"/>
          <w:lang w:eastAsia="ru-RU"/>
        </w:rPr>
        <w:t>11.4.14</w:t>
      </w:r>
      <w:r w:rsidRPr="00393D23">
        <w:rPr>
          <w:rFonts w:ascii="Times New Roman" w:eastAsia="Times New Roman" w:hAnsi="Times New Roman" w:cs="Times New Roman"/>
          <w:sz w:val="28"/>
          <w:szCs w:val="28"/>
          <w:lang w:eastAsia="ru-RU"/>
        </w:rPr>
        <w:t>. Аттестация в учреждении проводится для всех специалистов, относящихся к основному персоналу. Планируется провести в 2024 году.</w:t>
      </w:r>
    </w:p>
    <w:p w:rsidR="00393D23" w:rsidRPr="00393D23" w:rsidRDefault="00393D23" w:rsidP="00393D23">
      <w:pPr>
        <w:tabs>
          <w:tab w:val="left" w:pos="0"/>
        </w:tabs>
        <w:spacing w:after="0" w:line="240" w:lineRule="auto"/>
        <w:jc w:val="both"/>
        <w:rPr>
          <w:rFonts w:ascii="Times New Roman" w:eastAsia="Times New Roman" w:hAnsi="Times New Roman" w:cs="Times New Roman"/>
          <w:b/>
          <w:sz w:val="28"/>
          <w:szCs w:val="28"/>
          <w:lang w:eastAsia="ru-RU"/>
        </w:rPr>
      </w:pPr>
      <w:r w:rsidRPr="00393D23">
        <w:rPr>
          <w:rFonts w:ascii="Times New Roman" w:eastAsia="Times New Roman" w:hAnsi="Times New Roman" w:cs="Times New Roman"/>
          <w:b/>
          <w:sz w:val="28"/>
          <w:szCs w:val="28"/>
          <w:lang w:eastAsia="ru-RU"/>
        </w:rPr>
        <w:t xml:space="preserve">11.5. Исполнение «дорожной карты»: </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xml:space="preserve">Средняя заработная плата работников учреждения по сравнению со средней месячной в округе составляет примерно 96,4%. В учреждении работает </w:t>
      </w:r>
      <w:r w:rsidRPr="00393D23">
        <w:rPr>
          <w:rFonts w:ascii="Times New Roman" w:eastAsia="Times New Roman" w:hAnsi="Times New Roman" w:cs="Times New Roman"/>
          <w:sz w:val="28"/>
          <w:szCs w:val="28"/>
          <w:lang w:eastAsia="ru-RU"/>
        </w:rPr>
        <w:lastRenderedPageBreak/>
        <w:t>комиссия по начислению стимулирующих выплат работникам согласно Положения о критериях и показателях эффективности деятельности специалистов, Положения о комиссии по распределению стимулирующей части фонда оплаты труда.</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b/>
          <w:sz w:val="28"/>
          <w:szCs w:val="28"/>
          <w:lang w:eastAsia="ru-RU"/>
        </w:rPr>
        <w:t>11.6.</w:t>
      </w:r>
      <w:r w:rsidRPr="00393D23">
        <w:rPr>
          <w:rFonts w:ascii="Times New Roman" w:eastAsia="Times New Roman" w:hAnsi="Times New Roman" w:cs="Times New Roman"/>
          <w:sz w:val="28"/>
          <w:szCs w:val="28"/>
          <w:lang w:eastAsia="ru-RU"/>
        </w:rPr>
        <w:t xml:space="preserve"> Основой финансирования библиотеки остаются бюджетные средства, без которых невозможна гарантированная оплата труда, формирование фонда, содержание здания. Контроль за использованием денежных средств в 2023 году осуществляло Управление культуры, спорта и работы с молодежью администрации города Горнозаводска.</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За отчетный период в учреждении не было сбоев с выплатой аванса и заработной платы:</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осуществляются выплаты за стаж работы;</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осуществляются премиальные выплаты стимулирующего характера при выполнении показателей эффективности деятельности учреждения;</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индивидуальная директорская выплата стимулирующего характера.</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В Учреждении ведётся внебюджетная деятельность, в 2023 году объём внебюджетных средств составил 100811,00.</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b/>
          <w:sz w:val="28"/>
          <w:szCs w:val="28"/>
          <w:lang w:eastAsia="ru-RU"/>
        </w:rPr>
        <w:t>11.7</w:t>
      </w:r>
      <w:r w:rsidRPr="00393D23">
        <w:rPr>
          <w:rFonts w:ascii="Times New Roman" w:eastAsia="Times New Roman" w:hAnsi="Times New Roman" w:cs="Times New Roman"/>
          <w:sz w:val="28"/>
          <w:szCs w:val="28"/>
          <w:lang w:eastAsia="ru-RU"/>
        </w:rPr>
        <w:t>. Локальных документов о нормировании труда в библиотеке нет. В 2023 году начата работа по расчёту ном труда.</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b/>
          <w:sz w:val="28"/>
          <w:szCs w:val="28"/>
          <w:lang w:eastAsia="ru-RU"/>
        </w:rPr>
        <w:t>11.8</w:t>
      </w:r>
      <w:r w:rsidRPr="00393D23">
        <w:rPr>
          <w:rFonts w:ascii="Times New Roman" w:eastAsia="Times New Roman" w:hAnsi="Times New Roman" w:cs="Times New Roman"/>
          <w:sz w:val="28"/>
          <w:szCs w:val="28"/>
          <w:lang w:eastAsia="ru-RU"/>
        </w:rPr>
        <w:t>. Коллегиальные формы управления.</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В МБУК «ГЦДБ» созданы и функционируют следующие коллегиальные органы:</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совет при директоре</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методический совет</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комиссия по определению трудового стажа</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комиссия по выплатам стимулирующего характера</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постоянно действующая комиссия по сохранности книжного фонда.</w:t>
      </w:r>
    </w:p>
    <w:p w:rsidR="00393D23" w:rsidRPr="00393D23" w:rsidRDefault="00393D23" w:rsidP="00393D23">
      <w:pPr>
        <w:tabs>
          <w:tab w:val="left" w:pos="0"/>
        </w:tabs>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b/>
          <w:sz w:val="28"/>
          <w:szCs w:val="28"/>
          <w:lang w:eastAsia="ru-RU"/>
        </w:rPr>
        <w:t>Выводы:</w:t>
      </w:r>
    </w:p>
    <w:p w:rsidR="00393D23" w:rsidRPr="00393D23" w:rsidRDefault="00393D23" w:rsidP="00393D23">
      <w:pPr>
        <w:spacing w:after="0" w:line="240" w:lineRule="auto"/>
        <w:jc w:val="both"/>
        <w:rPr>
          <w:rFonts w:ascii="Times New Roman" w:eastAsia="Times New Roman" w:hAnsi="Times New Roman" w:cs="Times New Roman"/>
          <w:sz w:val="28"/>
          <w:szCs w:val="28"/>
          <w:lang w:eastAsia="ru-RU"/>
        </w:rPr>
      </w:pPr>
      <w:r w:rsidRPr="00393D23">
        <w:rPr>
          <w:rFonts w:ascii="Times New Roman" w:eastAsia="Times New Roman" w:hAnsi="Times New Roman" w:cs="Times New Roman"/>
          <w:sz w:val="28"/>
          <w:szCs w:val="28"/>
          <w:lang w:eastAsia="ru-RU"/>
        </w:rPr>
        <w:t xml:space="preserve">Важным направлением остаётся повышение  квалификации кадров, путём участия в семинарах, вебинарах, самообразование. В соответствии с профессиональным стандартом соответствия специалисты МБУК «ГЦДБ» получают свою квалификацию путём обучения на курсах повышения квалификации: в объёме 72 часов и более, курсы в Школе менеджера культуры, в рамках нацпроекта «Культура».  </w:t>
      </w:r>
    </w:p>
    <w:p w:rsidR="00393D23" w:rsidRPr="00393D23" w:rsidRDefault="00393D23" w:rsidP="00393D23">
      <w:pPr>
        <w:spacing w:after="0" w:line="240" w:lineRule="auto"/>
        <w:jc w:val="both"/>
        <w:rPr>
          <w:rFonts w:ascii="Times New Roman" w:eastAsia="Times New Roman" w:hAnsi="Times New Roman" w:cs="Times New Roman"/>
          <w:b/>
          <w:sz w:val="28"/>
          <w:szCs w:val="28"/>
          <w:lang w:eastAsia="ru-RU"/>
        </w:rPr>
      </w:pPr>
      <w:r w:rsidRPr="00393D23">
        <w:rPr>
          <w:rFonts w:ascii="Times New Roman" w:eastAsia="Times New Roman" w:hAnsi="Times New Roman" w:cs="Times New Roman"/>
          <w:sz w:val="28"/>
          <w:szCs w:val="28"/>
          <w:lang w:eastAsia="ru-RU"/>
        </w:rPr>
        <w:t>В учреждении идёт непрерывный образовательный процесс специалистов с выездом в край, дистанционное обучение.</w:t>
      </w:r>
    </w:p>
    <w:p w:rsidR="00393D23" w:rsidRDefault="00393D23" w:rsidP="007C5173">
      <w:pPr>
        <w:tabs>
          <w:tab w:val="left" w:pos="0"/>
          <w:tab w:val="left" w:pos="750"/>
          <w:tab w:val="right" w:pos="9129"/>
        </w:tabs>
        <w:spacing w:after="0" w:line="240" w:lineRule="auto"/>
        <w:jc w:val="both"/>
        <w:rPr>
          <w:rFonts w:ascii="Times New Roman" w:eastAsia="Times New Roman" w:hAnsi="Times New Roman" w:cs="Times New Roman"/>
          <w:sz w:val="28"/>
          <w:szCs w:val="28"/>
          <w:lang w:eastAsia="x-none"/>
        </w:rPr>
      </w:pPr>
    </w:p>
    <w:p w:rsidR="009A0030" w:rsidRPr="009A0030" w:rsidRDefault="009A0030" w:rsidP="009A0030">
      <w:pPr>
        <w:spacing w:after="0" w:line="240" w:lineRule="auto"/>
        <w:ind w:firstLine="567"/>
        <w:jc w:val="center"/>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12. Организационно – методическая деятельность</w:t>
      </w:r>
    </w:p>
    <w:p w:rsidR="009A0030" w:rsidRPr="009A0030" w:rsidRDefault="009A0030" w:rsidP="009A0030">
      <w:pPr>
        <w:spacing w:after="0" w:line="240" w:lineRule="auto"/>
        <w:ind w:firstLine="567"/>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Организационно-методическая деятельность МБУК «ГЦДБ» направлена на улучшение библиотечного обслуживания населения, предоставление качественных услуг. </w:t>
      </w:r>
    </w:p>
    <w:p w:rsidR="009A0030" w:rsidRPr="009A0030" w:rsidRDefault="009A0030" w:rsidP="009A0030">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Цели и задачи</w:t>
      </w:r>
      <w:r w:rsidRPr="009A0030">
        <w:rPr>
          <w:rFonts w:ascii="Times New Roman" w:eastAsia="Times New Roman" w:hAnsi="Times New Roman" w:cs="Times New Roman"/>
          <w:sz w:val="28"/>
          <w:szCs w:val="28"/>
          <w:lang w:eastAsia="ru-RU"/>
        </w:rPr>
        <w:t xml:space="preserve"> методической деятельности позволяют считать её педагогической, а функциональное содержание – организаторской. </w:t>
      </w:r>
    </w:p>
    <w:p w:rsidR="009A0030" w:rsidRPr="009A0030" w:rsidRDefault="009A0030" w:rsidP="009A0030">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12.1. Методическое сопровождение деятельности библиотек со стороны ведущей библиотеки муниципального образования.</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lastRenderedPageBreak/>
        <w:t>МБУК «ГЦДБ» является юридическим самостоятельным структурным подразделением</w:t>
      </w:r>
      <w:r w:rsidRPr="009A0030">
        <w:rPr>
          <w:rFonts w:ascii="Times New Roman" w:eastAsia="Times New Roman" w:hAnsi="Times New Roman" w:cs="Times New Roman"/>
          <w:b/>
          <w:sz w:val="28"/>
          <w:szCs w:val="28"/>
          <w:lang w:eastAsia="ru-RU"/>
        </w:rPr>
        <w:t xml:space="preserve">. </w:t>
      </w:r>
      <w:r w:rsidRPr="009A0030">
        <w:rPr>
          <w:rFonts w:ascii="Times New Roman" w:eastAsia="Times New Roman" w:hAnsi="Times New Roman" w:cs="Times New Roman"/>
          <w:sz w:val="28"/>
          <w:szCs w:val="28"/>
          <w:lang w:eastAsia="ru-RU"/>
        </w:rPr>
        <w:t>Осуществляется методическое сопровождение со стороны ПКДБ им. Л.И. Кузьмина, МБУК «ГЦГБ». Со стороны краевой  детской библиотеки: методическая  помощь  при реализации  краевых акций; отчёт ежегодный; заполнение статистических форм. Со стороны МБУК «ГЦГБ»: методическая помощь  при реализации городских, краевых акций; отчёт ежеквартальный, полугодовой, ежегодный; планирование деятельности; методическая помощь при  реализации проектной деятельности.</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Методическое руководство подразумевает под собой следующие </w:t>
      </w:r>
      <w:r w:rsidRPr="009A0030">
        <w:rPr>
          <w:rFonts w:ascii="Times New Roman" w:eastAsia="Times New Roman" w:hAnsi="Times New Roman" w:cs="Times New Roman"/>
          <w:b/>
          <w:sz w:val="28"/>
          <w:szCs w:val="28"/>
          <w:lang w:eastAsia="ru-RU"/>
        </w:rPr>
        <w:t>направления</w:t>
      </w:r>
      <w:r w:rsidRPr="009A0030">
        <w:rPr>
          <w:rFonts w:ascii="Times New Roman" w:eastAsia="Times New Roman" w:hAnsi="Times New Roman" w:cs="Times New Roman"/>
          <w:sz w:val="28"/>
          <w:szCs w:val="28"/>
          <w:lang w:eastAsia="ru-RU"/>
        </w:rPr>
        <w:t xml:space="preserve"> методической деятельности: анализ и обобщение работы МБУК «ГЦДБ», изучение и внедрение новых информационных технологий; составление организационно – технологической документации; оказание консультационной и методической помощи; организация и проведение мероприятий по повышению квалификации специалистов библиотеки. Повышение квалификации осуществляется через следующие формы: лекции, беседы, консультации,  /как в индивидуальном, так и в групповом порядке/; обеспечение  документационного  сопровождения библиотечных процессов. </w:t>
      </w:r>
    </w:p>
    <w:p w:rsidR="009A0030" w:rsidRPr="009A0030" w:rsidRDefault="009A0030" w:rsidP="009A0030">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 xml:space="preserve">Нормативно – правовое обеспечение методической деятельности </w:t>
      </w:r>
      <w:r w:rsidRPr="009A0030">
        <w:rPr>
          <w:rFonts w:ascii="Times New Roman" w:eastAsia="Times New Roman" w:hAnsi="Times New Roman" w:cs="Times New Roman"/>
          <w:sz w:val="28"/>
          <w:szCs w:val="28"/>
          <w:lang w:eastAsia="ru-RU"/>
        </w:rPr>
        <w:t>регламентируется следующими документами: «Устав МБУК «ГЦДБ»; «Положение о методическом отделе МБУК «ГЦДБ»;  должностная инструкция, эффективный контракт,  планы и отчеты.</w:t>
      </w:r>
    </w:p>
    <w:p w:rsidR="009A0030" w:rsidRPr="009A0030" w:rsidRDefault="009A0030" w:rsidP="009A0030">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12.2.Виды методических услуг /работ, выполненных библиотекой муниципального образования.</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Методист МБУК «ГЦДБ» проводит консультации по запросам образовательных учреждений и учреждений культуры, мониторинги количественных и качественных показателей деятельности библиотеки, составляет на их основе аналитические документы, готовит  информационно - методические материалы по приоритетным направлениям деятельности библиотеки. </w:t>
      </w:r>
    </w:p>
    <w:p w:rsidR="0077485B"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В период 202</w:t>
      </w:r>
      <w:r w:rsidR="0077485B">
        <w:rPr>
          <w:rFonts w:ascii="Times New Roman" w:eastAsia="Times New Roman" w:hAnsi="Times New Roman" w:cs="Times New Roman"/>
          <w:sz w:val="28"/>
          <w:szCs w:val="28"/>
          <w:lang w:eastAsia="ru-RU"/>
        </w:rPr>
        <w:t>3</w:t>
      </w:r>
      <w:r w:rsidRPr="009A0030">
        <w:rPr>
          <w:rFonts w:ascii="Times New Roman" w:eastAsia="Times New Roman" w:hAnsi="Times New Roman" w:cs="Times New Roman"/>
          <w:sz w:val="28"/>
          <w:szCs w:val="28"/>
          <w:lang w:eastAsia="ru-RU"/>
        </w:rPr>
        <w:t xml:space="preserve"> года были реализованы</w:t>
      </w:r>
      <w:r w:rsidR="0077485B">
        <w:rPr>
          <w:rFonts w:ascii="Times New Roman" w:eastAsia="Times New Roman" w:hAnsi="Times New Roman" w:cs="Times New Roman"/>
          <w:sz w:val="28"/>
          <w:szCs w:val="28"/>
          <w:lang w:eastAsia="ru-RU"/>
        </w:rPr>
        <w:t xml:space="preserve"> всего мероприятий для библиотечных специалистов</w:t>
      </w:r>
      <w:r w:rsidR="00AF1493">
        <w:rPr>
          <w:rFonts w:ascii="Times New Roman" w:eastAsia="Times New Roman" w:hAnsi="Times New Roman" w:cs="Times New Roman"/>
          <w:sz w:val="28"/>
          <w:szCs w:val="28"/>
          <w:lang w:eastAsia="ru-RU"/>
        </w:rPr>
        <w:t xml:space="preserve"> - </w:t>
      </w:r>
      <w:r w:rsidR="0077485B">
        <w:rPr>
          <w:rFonts w:ascii="Times New Roman" w:eastAsia="Times New Roman" w:hAnsi="Times New Roman" w:cs="Times New Roman"/>
          <w:sz w:val="28"/>
          <w:szCs w:val="28"/>
          <w:lang w:eastAsia="ru-RU"/>
        </w:rPr>
        <w:t xml:space="preserve"> </w:t>
      </w:r>
      <w:r w:rsidR="0077485B" w:rsidRPr="00AF1493">
        <w:rPr>
          <w:rFonts w:ascii="Times New Roman" w:eastAsia="Times New Roman" w:hAnsi="Times New Roman" w:cs="Times New Roman"/>
          <w:b/>
          <w:sz w:val="28"/>
          <w:szCs w:val="28"/>
          <w:lang w:eastAsia="ru-RU"/>
        </w:rPr>
        <w:t>50</w:t>
      </w:r>
      <w:r w:rsidR="0077485B">
        <w:rPr>
          <w:rFonts w:ascii="Times New Roman" w:eastAsia="Times New Roman" w:hAnsi="Times New Roman" w:cs="Times New Roman"/>
          <w:sz w:val="28"/>
          <w:szCs w:val="28"/>
          <w:lang w:eastAsia="ru-RU"/>
        </w:rPr>
        <w:t xml:space="preserve">; участников – </w:t>
      </w:r>
      <w:r w:rsidR="0077485B" w:rsidRPr="00AF1493">
        <w:rPr>
          <w:rFonts w:ascii="Times New Roman" w:eastAsia="Times New Roman" w:hAnsi="Times New Roman" w:cs="Times New Roman"/>
          <w:b/>
          <w:sz w:val="28"/>
          <w:szCs w:val="28"/>
          <w:lang w:eastAsia="ru-RU"/>
        </w:rPr>
        <w:t>349</w:t>
      </w:r>
      <w:r w:rsidR="0077485B">
        <w:rPr>
          <w:rFonts w:ascii="Times New Roman" w:eastAsia="Times New Roman" w:hAnsi="Times New Roman" w:cs="Times New Roman"/>
          <w:sz w:val="28"/>
          <w:szCs w:val="28"/>
          <w:lang w:eastAsia="ru-RU"/>
        </w:rPr>
        <w:t xml:space="preserve">. В том числе: обзоры </w:t>
      </w:r>
      <w:r w:rsidR="00AF1493">
        <w:rPr>
          <w:rFonts w:ascii="Times New Roman" w:eastAsia="Times New Roman" w:hAnsi="Times New Roman" w:cs="Times New Roman"/>
          <w:sz w:val="28"/>
          <w:szCs w:val="28"/>
          <w:lang w:eastAsia="ru-RU"/>
        </w:rPr>
        <w:t xml:space="preserve"> методической литературы, анализ деятельности по направлениям; анализ планов и отчётов по отделам, структурным подразделениям;</w:t>
      </w:r>
      <w:r w:rsidR="0077485B">
        <w:rPr>
          <w:rFonts w:ascii="Times New Roman" w:eastAsia="Times New Roman" w:hAnsi="Times New Roman" w:cs="Times New Roman"/>
          <w:sz w:val="28"/>
          <w:szCs w:val="28"/>
          <w:lang w:eastAsia="ru-RU"/>
        </w:rPr>
        <w:t xml:space="preserve"> книжные выставки; </w:t>
      </w:r>
    </w:p>
    <w:p w:rsidR="0077485B" w:rsidRDefault="0077485B" w:rsidP="009A003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009A0030" w:rsidRPr="009A0030">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72</w:t>
      </w:r>
      <w:r w:rsidR="009A0030" w:rsidRPr="009A0030">
        <w:rPr>
          <w:rFonts w:ascii="Times New Roman" w:eastAsia="Times New Roman" w:hAnsi="Times New Roman" w:cs="Times New Roman"/>
          <w:b/>
          <w:sz w:val="28"/>
          <w:szCs w:val="28"/>
          <w:lang w:eastAsia="ru-RU"/>
        </w:rPr>
        <w:t xml:space="preserve"> </w:t>
      </w:r>
      <w:r w:rsidR="009A0030" w:rsidRPr="009A0030">
        <w:rPr>
          <w:rFonts w:ascii="Times New Roman" w:eastAsia="Times New Roman" w:hAnsi="Times New Roman" w:cs="Times New Roman"/>
          <w:sz w:val="28"/>
          <w:szCs w:val="28"/>
          <w:lang w:eastAsia="ru-RU"/>
        </w:rPr>
        <w:t>консультаций</w:t>
      </w:r>
      <w:r>
        <w:rPr>
          <w:rFonts w:ascii="Times New Roman" w:eastAsia="Times New Roman" w:hAnsi="Times New Roman" w:cs="Times New Roman"/>
          <w:sz w:val="28"/>
          <w:szCs w:val="28"/>
          <w:lang w:eastAsia="ru-RU"/>
        </w:rPr>
        <w:t>:</w:t>
      </w:r>
    </w:p>
    <w:p w:rsidR="0077485B" w:rsidRDefault="0077485B" w:rsidP="009A003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w:t>
      </w:r>
      <w:r w:rsidR="009A0030" w:rsidRPr="009A0030">
        <w:rPr>
          <w:rFonts w:ascii="Times New Roman" w:eastAsia="Times New Roman" w:hAnsi="Times New Roman" w:cs="Times New Roman"/>
          <w:sz w:val="28"/>
          <w:szCs w:val="28"/>
          <w:lang w:eastAsia="ru-RU"/>
        </w:rPr>
        <w:t>индивидуальных –4</w:t>
      </w:r>
      <w:r>
        <w:rPr>
          <w:rFonts w:ascii="Times New Roman" w:eastAsia="Times New Roman" w:hAnsi="Times New Roman" w:cs="Times New Roman"/>
          <w:sz w:val="28"/>
          <w:szCs w:val="28"/>
          <w:lang w:eastAsia="ru-RU"/>
        </w:rPr>
        <w:t>0</w:t>
      </w:r>
      <w:r w:rsidR="009A0030" w:rsidRPr="009A003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участников – 44;</w:t>
      </w:r>
    </w:p>
    <w:p w:rsidR="009A0030" w:rsidRPr="009A0030" w:rsidRDefault="0077485B" w:rsidP="009A003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9A0030" w:rsidRPr="009A0030">
        <w:rPr>
          <w:rFonts w:ascii="Times New Roman" w:eastAsia="Times New Roman" w:hAnsi="Times New Roman" w:cs="Times New Roman"/>
          <w:sz w:val="28"/>
          <w:szCs w:val="28"/>
          <w:lang w:eastAsia="ru-RU"/>
        </w:rPr>
        <w:t xml:space="preserve">групповых – </w:t>
      </w:r>
      <w:r>
        <w:rPr>
          <w:rFonts w:ascii="Times New Roman" w:eastAsia="Times New Roman" w:hAnsi="Times New Roman" w:cs="Times New Roman"/>
          <w:sz w:val="28"/>
          <w:szCs w:val="28"/>
          <w:lang w:eastAsia="ru-RU"/>
        </w:rPr>
        <w:t>3</w:t>
      </w:r>
      <w:r w:rsidR="009A0030" w:rsidRPr="009A0030">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 xml:space="preserve"> ; участников 217 </w:t>
      </w:r>
    </w:p>
    <w:p w:rsidR="009A0030" w:rsidRPr="009A0030" w:rsidRDefault="0077485B" w:rsidP="009A003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2.</w:t>
      </w:r>
      <w:r w:rsidR="009A0030" w:rsidRPr="009A0030">
        <w:rPr>
          <w:rFonts w:ascii="Times New Roman" w:eastAsia="Times New Roman" w:hAnsi="Times New Roman" w:cs="Times New Roman"/>
          <w:b/>
          <w:sz w:val="28"/>
          <w:szCs w:val="28"/>
          <w:lang w:eastAsia="ru-RU"/>
        </w:rPr>
        <w:t xml:space="preserve">  7</w:t>
      </w:r>
      <w:r>
        <w:rPr>
          <w:rFonts w:ascii="Times New Roman" w:eastAsia="Times New Roman" w:hAnsi="Times New Roman" w:cs="Times New Roman"/>
          <w:b/>
          <w:sz w:val="28"/>
          <w:szCs w:val="28"/>
          <w:lang w:eastAsia="ru-RU"/>
        </w:rPr>
        <w:t>8</w:t>
      </w:r>
      <w:r w:rsidR="009A0030" w:rsidRPr="009A0030">
        <w:rPr>
          <w:rFonts w:ascii="Times New Roman" w:eastAsia="Times New Roman" w:hAnsi="Times New Roman" w:cs="Times New Roman"/>
          <w:sz w:val="28"/>
          <w:szCs w:val="28"/>
          <w:lang w:eastAsia="ru-RU"/>
        </w:rPr>
        <w:t xml:space="preserve"> информации коллегам на сайте библиотеки.</w:t>
      </w:r>
    </w:p>
    <w:p w:rsidR="009A0030" w:rsidRPr="009A0030" w:rsidRDefault="009A0030" w:rsidP="009A0030">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Виды и формы выполнения методических работ (услуг):</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Подготовлено документов</w:t>
      </w:r>
      <w:r w:rsidRPr="009A0030">
        <w:rPr>
          <w:rFonts w:ascii="Times New Roman" w:eastAsia="Times New Roman" w:hAnsi="Times New Roman" w:cs="Times New Roman"/>
          <w:sz w:val="28"/>
          <w:szCs w:val="28"/>
          <w:lang w:eastAsia="ru-RU"/>
        </w:rPr>
        <w:t>: для учредителя – 14</w:t>
      </w:r>
      <w:r w:rsidR="00AF1493">
        <w:rPr>
          <w:rFonts w:ascii="Times New Roman" w:eastAsia="Times New Roman" w:hAnsi="Times New Roman" w:cs="Times New Roman"/>
          <w:sz w:val="28"/>
          <w:szCs w:val="28"/>
          <w:lang w:eastAsia="ru-RU"/>
        </w:rPr>
        <w:t>7</w:t>
      </w:r>
      <w:r w:rsidRPr="009A0030">
        <w:rPr>
          <w:rFonts w:ascii="Times New Roman" w:eastAsia="Times New Roman" w:hAnsi="Times New Roman" w:cs="Times New Roman"/>
          <w:sz w:val="28"/>
          <w:szCs w:val="28"/>
          <w:lang w:eastAsia="ru-RU"/>
        </w:rPr>
        <w:t>документ (30</w:t>
      </w:r>
      <w:r w:rsidR="00AF1493">
        <w:rPr>
          <w:rFonts w:ascii="Times New Roman" w:eastAsia="Times New Roman" w:hAnsi="Times New Roman" w:cs="Times New Roman"/>
          <w:sz w:val="28"/>
          <w:szCs w:val="28"/>
          <w:lang w:eastAsia="ru-RU"/>
        </w:rPr>
        <w:t>5</w:t>
      </w:r>
      <w:r w:rsidRPr="009A0030">
        <w:rPr>
          <w:rFonts w:ascii="Times New Roman" w:eastAsia="Times New Roman" w:hAnsi="Times New Roman" w:cs="Times New Roman"/>
          <w:sz w:val="28"/>
          <w:szCs w:val="28"/>
          <w:lang w:eastAsia="ru-RU"/>
        </w:rPr>
        <w:t>стр);  для  краевых библиотек – 1</w:t>
      </w:r>
      <w:r w:rsidR="00AF1493">
        <w:rPr>
          <w:rFonts w:ascii="Times New Roman" w:eastAsia="Times New Roman" w:hAnsi="Times New Roman" w:cs="Times New Roman"/>
          <w:sz w:val="28"/>
          <w:szCs w:val="28"/>
          <w:lang w:eastAsia="ru-RU"/>
        </w:rPr>
        <w:t>4</w:t>
      </w:r>
      <w:r w:rsidRPr="009A0030">
        <w:rPr>
          <w:rFonts w:ascii="Times New Roman" w:eastAsia="Times New Roman" w:hAnsi="Times New Roman" w:cs="Times New Roman"/>
          <w:sz w:val="28"/>
          <w:szCs w:val="28"/>
          <w:lang w:eastAsia="ru-RU"/>
        </w:rPr>
        <w:t xml:space="preserve"> документов (1</w:t>
      </w:r>
      <w:r w:rsidR="00AF1493">
        <w:rPr>
          <w:rFonts w:ascii="Times New Roman" w:eastAsia="Times New Roman" w:hAnsi="Times New Roman" w:cs="Times New Roman"/>
          <w:sz w:val="28"/>
          <w:szCs w:val="28"/>
          <w:lang w:eastAsia="ru-RU"/>
        </w:rPr>
        <w:t>5</w:t>
      </w:r>
      <w:r w:rsidRPr="009A0030">
        <w:rPr>
          <w:rFonts w:ascii="Times New Roman" w:eastAsia="Times New Roman" w:hAnsi="Times New Roman" w:cs="Times New Roman"/>
          <w:sz w:val="28"/>
          <w:szCs w:val="28"/>
          <w:lang w:eastAsia="ru-RU"/>
        </w:rPr>
        <w:t xml:space="preserve">стр); для образовательных учреждений – </w:t>
      </w:r>
      <w:r w:rsidR="00AF1493">
        <w:rPr>
          <w:rFonts w:ascii="Times New Roman" w:eastAsia="Times New Roman" w:hAnsi="Times New Roman" w:cs="Times New Roman"/>
          <w:sz w:val="28"/>
          <w:szCs w:val="28"/>
          <w:lang w:eastAsia="ru-RU"/>
        </w:rPr>
        <w:t>4</w:t>
      </w:r>
      <w:r w:rsidRPr="009A0030">
        <w:rPr>
          <w:rFonts w:ascii="Times New Roman" w:eastAsia="Times New Roman" w:hAnsi="Times New Roman" w:cs="Times New Roman"/>
          <w:sz w:val="28"/>
          <w:szCs w:val="28"/>
          <w:lang w:eastAsia="ru-RU"/>
        </w:rPr>
        <w:t>9 документов (1</w:t>
      </w:r>
      <w:r w:rsidR="00AF1493">
        <w:rPr>
          <w:rFonts w:ascii="Times New Roman" w:eastAsia="Times New Roman" w:hAnsi="Times New Roman" w:cs="Times New Roman"/>
          <w:sz w:val="28"/>
          <w:szCs w:val="28"/>
          <w:lang w:eastAsia="ru-RU"/>
        </w:rPr>
        <w:t>65</w:t>
      </w:r>
      <w:r w:rsidRPr="009A0030">
        <w:rPr>
          <w:rFonts w:ascii="Times New Roman" w:eastAsia="Times New Roman" w:hAnsi="Times New Roman" w:cs="Times New Roman"/>
          <w:sz w:val="28"/>
          <w:szCs w:val="28"/>
          <w:lang w:eastAsia="ru-RU"/>
        </w:rPr>
        <w:t xml:space="preserve"> стр.).</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Количество консультаций</w:t>
      </w:r>
      <w:r w:rsidRPr="009A0030">
        <w:rPr>
          <w:rFonts w:ascii="Times New Roman" w:eastAsia="Times New Roman" w:hAnsi="Times New Roman" w:cs="Times New Roman"/>
          <w:sz w:val="28"/>
          <w:szCs w:val="28"/>
          <w:lang w:eastAsia="ru-RU"/>
        </w:rPr>
        <w:t xml:space="preserve"> для образовательных учреждений – 2</w:t>
      </w:r>
      <w:r w:rsidR="00AF1493">
        <w:rPr>
          <w:rFonts w:ascii="Times New Roman" w:eastAsia="Times New Roman" w:hAnsi="Times New Roman" w:cs="Times New Roman"/>
          <w:sz w:val="28"/>
          <w:szCs w:val="28"/>
          <w:lang w:eastAsia="ru-RU"/>
        </w:rPr>
        <w:t>9</w:t>
      </w:r>
      <w:r w:rsidRPr="009A0030">
        <w:rPr>
          <w:rFonts w:ascii="Times New Roman" w:eastAsia="Times New Roman" w:hAnsi="Times New Roman" w:cs="Times New Roman"/>
          <w:sz w:val="28"/>
          <w:szCs w:val="28"/>
          <w:lang w:eastAsia="ru-RU"/>
        </w:rPr>
        <w:t xml:space="preserve">  (2</w:t>
      </w:r>
      <w:r w:rsidR="00AF1493">
        <w:rPr>
          <w:rFonts w:ascii="Times New Roman" w:eastAsia="Times New Roman" w:hAnsi="Times New Roman" w:cs="Times New Roman"/>
          <w:sz w:val="28"/>
          <w:szCs w:val="28"/>
          <w:lang w:eastAsia="ru-RU"/>
        </w:rPr>
        <w:t>7</w:t>
      </w:r>
      <w:r w:rsidRPr="009A0030">
        <w:rPr>
          <w:rFonts w:ascii="Times New Roman" w:eastAsia="Times New Roman" w:hAnsi="Times New Roman" w:cs="Times New Roman"/>
          <w:sz w:val="28"/>
          <w:szCs w:val="28"/>
          <w:lang w:eastAsia="ru-RU"/>
        </w:rPr>
        <w:t>индивидуальных; 2 групповых)</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lastRenderedPageBreak/>
        <w:t xml:space="preserve">Количество  методических мероприятий </w:t>
      </w:r>
      <w:r w:rsidRPr="009A0030">
        <w:rPr>
          <w:rFonts w:ascii="Times New Roman" w:eastAsia="Times New Roman" w:hAnsi="Times New Roman" w:cs="Times New Roman"/>
          <w:sz w:val="28"/>
          <w:szCs w:val="28"/>
          <w:lang w:eastAsia="ru-RU"/>
        </w:rPr>
        <w:t>для образовательных учреждений - 1</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 xml:space="preserve">Количество мониторингов: </w:t>
      </w:r>
      <w:r w:rsidRPr="009A0030">
        <w:rPr>
          <w:rFonts w:ascii="Times New Roman" w:eastAsia="Times New Roman" w:hAnsi="Times New Roman" w:cs="Times New Roman"/>
          <w:sz w:val="28"/>
          <w:szCs w:val="28"/>
          <w:lang w:eastAsia="ru-RU"/>
        </w:rPr>
        <w:t xml:space="preserve"> для учредителя – 49; для краевых библиотек - 2</w:t>
      </w:r>
    </w:p>
    <w:p w:rsidR="009A0030" w:rsidRPr="009A0030" w:rsidRDefault="009A0030" w:rsidP="009A0030">
      <w:pPr>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12.3</w:t>
      </w:r>
      <w:r w:rsidRPr="009A0030">
        <w:rPr>
          <w:rFonts w:ascii="Times New Roman" w:eastAsia="Times New Roman" w:hAnsi="Times New Roman" w:cs="Times New Roman"/>
          <w:sz w:val="28"/>
          <w:szCs w:val="28"/>
          <w:lang w:eastAsia="ru-RU"/>
        </w:rPr>
        <w:t>. </w:t>
      </w:r>
      <w:r w:rsidRPr="009A0030">
        <w:rPr>
          <w:rFonts w:ascii="Times New Roman" w:eastAsia="Times New Roman" w:hAnsi="Times New Roman" w:cs="Times New Roman"/>
          <w:b/>
          <w:sz w:val="28"/>
          <w:szCs w:val="28"/>
          <w:lang w:eastAsia="ru-RU"/>
        </w:rPr>
        <w:t>Организационная структура ЦБ как методического центра муниципального образования</w:t>
      </w:r>
      <w:r w:rsidRPr="009A0030">
        <w:rPr>
          <w:rFonts w:ascii="Times New Roman" w:eastAsia="Times New Roman" w:hAnsi="Times New Roman" w:cs="Times New Roman"/>
          <w:b/>
          <w:color w:val="FF0000"/>
          <w:sz w:val="28"/>
          <w:szCs w:val="28"/>
          <w:lang w:eastAsia="ru-RU"/>
        </w:rPr>
        <w:t xml:space="preserve"> </w:t>
      </w:r>
      <w:r w:rsidRPr="009A0030">
        <w:rPr>
          <w:rFonts w:ascii="Times New Roman" w:eastAsia="Times New Roman" w:hAnsi="Times New Roman" w:cs="Times New Roman"/>
          <w:b/>
          <w:sz w:val="28"/>
          <w:szCs w:val="28"/>
          <w:lang w:eastAsia="ru-RU"/>
        </w:rPr>
        <w:t>(по штатному расписанию). Кадровое обеспечение методической деятельности в разрезе муниципальных образований (наличие должности методиста по библиотечной работе в штатном расписании ЦБ и/или иных должностей специалистов, выполняющих методическую работу).</w:t>
      </w:r>
    </w:p>
    <w:p w:rsidR="009A0030" w:rsidRPr="009A0030" w:rsidRDefault="009A0030" w:rsidP="009A0030">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12.3.1. Организационная структура МБУК «ГЦДБ»</w:t>
      </w:r>
    </w:p>
    <w:p w:rsidR="009A0030" w:rsidRPr="009A0030" w:rsidRDefault="009A0030" w:rsidP="009A0030">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1. Отдел обслуживания МБУК «ГЦДБ»</w:t>
      </w:r>
      <w:r w:rsidRPr="009A0030">
        <w:rPr>
          <w:rFonts w:ascii="Times New Roman" w:eastAsia="Times New Roman" w:hAnsi="Times New Roman" w:cs="Times New Roman"/>
          <w:sz w:val="28"/>
          <w:szCs w:val="28"/>
          <w:lang w:eastAsia="ru-RU"/>
        </w:rPr>
        <w:t xml:space="preserve"> (включает в себя: читальный зал; абонемент для дошкольного и младшего школьного возраста; «Тинейджер- Центр»; студия «БУК – Хобби»; библиографический сектор;  этно- лаборатория «Этно- Лаб»)</w:t>
      </w:r>
    </w:p>
    <w:p w:rsidR="009A0030" w:rsidRPr="009A0030" w:rsidRDefault="009A0030" w:rsidP="009A0030">
      <w:pPr>
        <w:spacing w:after="0" w:line="240" w:lineRule="auto"/>
        <w:jc w:val="both"/>
        <w:rPr>
          <w:rFonts w:ascii="Times New Roman" w:eastAsia="Times New Roman" w:hAnsi="Times New Roman" w:cs="Times New Roman"/>
          <w:color w:val="000000"/>
          <w:spacing w:val="5"/>
          <w:sz w:val="28"/>
          <w:szCs w:val="28"/>
          <w:lang w:eastAsia="ru-RU"/>
        </w:rPr>
      </w:pPr>
      <w:r w:rsidRPr="009A0030">
        <w:rPr>
          <w:rFonts w:ascii="Times New Roman" w:eastAsia="Times New Roman" w:hAnsi="Times New Roman" w:cs="Times New Roman"/>
          <w:b/>
          <w:sz w:val="28"/>
          <w:szCs w:val="28"/>
          <w:lang w:eastAsia="ru-RU"/>
        </w:rPr>
        <w:t>Функционал отдела</w:t>
      </w:r>
      <w:r w:rsidRPr="009A0030">
        <w:rPr>
          <w:rFonts w:ascii="Times New Roman" w:eastAsia="Times New Roman" w:hAnsi="Times New Roman" w:cs="Times New Roman"/>
          <w:sz w:val="28"/>
          <w:szCs w:val="28"/>
          <w:lang w:eastAsia="ru-RU"/>
        </w:rPr>
        <w:t>: б</w:t>
      </w:r>
      <w:r w:rsidRPr="009A0030">
        <w:rPr>
          <w:rFonts w:ascii="Times New Roman" w:eastAsia="Times New Roman" w:hAnsi="Times New Roman" w:cs="Times New Roman"/>
          <w:color w:val="000000"/>
          <w:spacing w:val="5"/>
          <w:sz w:val="28"/>
          <w:szCs w:val="28"/>
          <w:lang w:eastAsia="ru-RU"/>
        </w:rPr>
        <w:t>иблиографическое обслуживание (консультирование; подготовка библиографических пособий); комплектование (консультирование по вопросам индексирования детских изданий, библиографического описания, создания и ведения каталога); организация ВСО. Проведение  массовых мероприятий различной направленности. Выполнение библиотечных услуг пользователям</w:t>
      </w:r>
    </w:p>
    <w:p w:rsidR="009A0030" w:rsidRPr="009A0030" w:rsidRDefault="009A0030" w:rsidP="009A0030">
      <w:pPr>
        <w:spacing w:after="0" w:line="240" w:lineRule="auto"/>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2.Отдел информационных услуг (ИУ) МБУК «ГЦДБ»</w:t>
      </w:r>
    </w:p>
    <w:p w:rsidR="009A0030" w:rsidRPr="009A0030" w:rsidRDefault="009A0030" w:rsidP="009A0030">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Функционал отдела</w:t>
      </w:r>
      <w:r w:rsidRPr="009A0030">
        <w:rPr>
          <w:rFonts w:ascii="Times New Roman" w:eastAsia="Times New Roman" w:hAnsi="Times New Roman" w:cs="Times New Roman"/>
          <w:sz w:val="28"/>
          <w:szCs w:val="28"/>
          <w:lang w:eastAsia="ru-RU"/>
        </w:rPr>
        <w:t>: информирование в онлайн – режиме; разработка информационно - тематических материалов, направленных на развитие библиотек ГГО; создание инновационного контента, направленного на продвижение детского и  семейного чтения. Обеспечение  процесса наполнения качественным контентом  медийного пространства библиотеки.</w:t>
      </w:r>
    </w:p>
    <w:p w:rsidR="009A0030" w:rsidRPr="009A0030" w:rsidRDefault="009A0030" w:rsidP="009A0030">
      <w:pPr>
        <w:spacing w:after="0" w:line="240" w:lineRule="auto"/>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3.  Методист МБУК «ГЦДБ»</w:t>
      </w:r>
    </w:p>
    <w:p w:rsidR="009A0030" w:rsidRPr="009A0030" w:rsidRDefault="009A0030" w:rsidP="009A0030">
      <w:pPr>
        <w:spacing w:after="0" w:line="240" w:lineRule="auto"/>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 xml:space="preserve">Функционал: </w:t>
      </w:r>
    </w:p>
    <w:p w:rsidR="009A0030" w:rsidRPr="009A0030" w:rsidRDefault="009A0030" w:rsidP="009A0030">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изучение  и  обобщение опыта  работы  для  выявления инноваций в библиотечной сфере;  предоставление  консультаций; формирование  кейсов  информационно - тематических  материалов, направленных на  продвижение детского и семейного чтения; формирование  кейсов  информационно - тематических  материалов, направленных на  развитие   родительского образования  в   библиотеках  ГГО; формирование  кейсов  информационно - тематических  материалов, направленных на  развитие   патриотического воспитания и этно - культуры;</w:t>
      </w:r>
    </w:p>
    <w:p w:rsidR="009A0030" w:rsidRPr="009A0030" w:rsidRDefault="009A0030" w:rsidP="009A0030">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информационная  деятельность  в  гибридном формате, направленная  на   развитие и продвижение  родительского образования в библиотеках муниципальных образований ГГО и учреждениях образования ГГО;</w:t>
      </w:r>
    </w:p>
    <w:p w:rsidR="009A0030" w:rsidRPr="009A0030" w:rsidRDefault="009A0030" w:rsidP="009A0030">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разработка программно - проектных продуктов, обеспечивающих  эффективную библиотечную деятельность в определённый временной период;</w:t>
      </w:r>
    </w:p>
    <w:p w:rsidR="009A0030" w:rsidRPr="009A0030" w:rsidRDefault="009A0030" w:rsidP="009A0030">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lastRenderedPageBreak/>
        <w:t>-  создание  и  обеспечение  функционирования  в  «МБУК ГЦДБ» системы  информирования  и  консультирования, направленной  на    продвижение  детского и семейного чтения   в  библиотеках  ГГО.</w:t>
      </w:r>
    </w:p>
    <w:p w:rsidR="009A0030" w:rsidRPr="009A0030" w:rsidRDefault="009A0030" w:rsidP="009A0030">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12.3.2.Кадровое обеспечение методической деятельности в разрезе муниципальных образований.</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 </w:t>
      </w:r>
      <w:r w:rsidRPr="009A0030">
        <w:rPr>
          <w:rFonts w:ascii="Times New Roman" w:eastAsia="Times New Roman" w:hAnsi="Times New Roman" w:cs="Times New Roman"/>
          <w:b/>
          <w:sz w:val="28"/>
          <w:szCs w:val="28"/>
          <w:lang w:eastAsia="ru-RU"/>
        </w:rPr>
        <w:t>Организационно – методическая служба в МБУК «ГЦДБ»</w:t>
      </w:r>
      <w:r w:rsidRPr="009A0030">
        <w:rPr>
          <w:rFonts w:ascii="Times New Roman" w:eastAsia="Times New Roman" w:hAnsi="Times New Roman" w:cs="Times New Roman"/>
          <w:sz w:val="28"/>
          <w:szCs w:val="28"/>
          <w:lang w:eastAsia="ru-RU"/>
        </w:rPr>
        <w:t xml:space="preserve"> была организована в 2009 году; в штатном расписании появилась  ставка заместителя директора по методической работе. В </w:t>
      </w:r>
      <w:smartTag w:uri="urn:schemas-microsoft-com:office:smarttags" w:element="metricconverter">
        <w:smartTagPr>
          <w:attr w:name="ProductID" w:val="2021 г"/>
        </w:smartTagPr>
        <w:r w:rsidRPr="009A0030">
          <w:rPr>
            <w:rFonts w:ascii="Times New Roman" w:eastAsia="Times New Roman" w:hAnsi="Times New Roman" w:cs="Times New Roman"/>
            <w:sz w:val="28"/>
            <w:szCs w:val="28"/>
            <w:lang w:eastAsia="ru-RU"/>
          </w:rPr>
          <w:t>2021 г</w:t>
        </w:r>
      </w:smartTag>
      <w:r w:rsidRPr="009A0030">
        <w:rPr>
          <w:rFonts w:ascii="Times New Roman" w:eastAsia="Times New Roman" w:hAnsi="Times New Roman" w:cs="Times New Roman"/>
          <w:sz w:val="28"/>
          <w:szCs w:val="28"/>
          <w:lang w:eastAsia="ru-RU"/>
        </w:rPr>
        <w:t xml:space="preserve">. в связи с изменением штатного расписания произошли изменения: ставка зав. методическим отделом была изменена на  ставку – </w:t>
      </w:r>
      <w:r w:rsidRPr="009A0030">
        <w:rPr>
          <w:rFonts w:ascii="Times New Roman" w:eastAsia="Times New Roman" w:hAnsi="Times New Roman" w:cs="Times New Roman"/>
          <w:b/>
          <w:sz w:val="28"/>
          <w:szCs w:val="28"/>
          <w:lang w:eastAsia="ru-RU"/>
        </w:rPr>
        <w:t>методист</w:t>
      </w:r>
      <w:r w:rsidRPr="009A0030">
        <w:rPr>
          <w:rFonts w:ascii="Times New Roman" w:eastAsia="Times New Roman" w:hAnsi="Times New Roman" w:cs="Times New Roman"/>
          <w:sz w:val="28"/>
          <w:szCs w:val="28"/>
          <w:lang w:eastAsia="ru-RU"/>
        </w:rPr>
        <w:t xml:space="preserve">. С </w:t>
      </w:r>
      <w:smartTag w:uri="urn:schemas-microsoft-com:office:smarttags" w:element="metricconverter">
        <w:smartTagPr>
          <w:attr w:name="ProductID" w:val="2009 г"/>
        </w:smartTagPr>
        <w:r w:rsidRPr="009A0030">
          <w:rPr>
            <w:rFonts w:ascii="Times New Roman" w:eastAsia="Times New Roman" w:hAnsi="Times New Roman" w:cs="Times New Roman"/>
            <w:sz w:val="28"/>
            <w:szCs w:val="28"/>
            <w:lang w:eastAsia="ru-RU"/>
          </w:rPr>
          <w:t>2009 г</w:t>
        </w:r>
      </w:smartTag>
      <w:r w:rsidRPr="009A0030">
        <w:rPr>
          <w:rFonts w:ascii="Times New Roman" w:eastAsia="Times New Roman" w:hAnsi="Times New Roman" w:cs="Times New Roman"/>
          <w:sz w:val="28"/>
          <w:szCs w:val="28"/>
          <w:lang w:eastAsia="ru-RU"/>
        </w:rPr>
        <w:t>. организацией и реализацией организационно – методической деятельности в МБУК «ГЦДБ» занимается  Салтыкова О.А.</w:t>
      </w:r>
    </w:p>
    <w:p w:rsidR="009A0030" w:rsidRPr="009A0030" w:rsidRDefault="009A0030" w:rsidP="009A0030">
      <w:pPr>
        <w:tabs>
          <w:tab w:val="left" w:pos="0"/>
        </w:tabs>
        <w:spacing w:after="0" w:line="240" w:lineRule="auto"/>
        <w:ind w:firstLine="709"/>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12.4. Методическое обеспечение повышения квалификации библиотечных специалистов (формы мероприятий, количество). Использование интерактивных инновационных технологий и методов обучения. Дифференцированный подход. Участие в российских и региональных мероприятиях. Изучение опыта зарубежных коллег</w:t>
      </w:r>
      <w:r w:rsidRPr="009A0030">
        <w:rPr>
          <w:rFonts w:ascii="Times New Roman" w:eastAsia="Times New Roman" w:hAnsi="Times New Roman" w:cs="Times New Roman"/>
          <w:sz w:val="28"/>
          <w:szCs w:val="28"/>
          <w:lang w:eastAsia="ru-RU"/>
        </w:rPr>
        <w:t>.</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12.4.1</w:t>
      </w:r>
      <w:r w:rsidRPr="009A0030">
        <w:rPr>
          <w:rFonts w:ascii="Times New Roman" w:eastAsia="Times New Roman" w:hAnsi="Times New Roman" w:cs="Times New Roman"/>
          <w:sz w:val="28"/>
          <w:szCs w:val="28"/>
          <w:lang w:eastAsia="ru-RU"/>
        </w:rPr>
        <w:t>.Важным направлением в 202</w:t>
      </w:r>
      <w:r w:rsidR="00AF1493">
        <w:rPr>
          <w:rFonts w:ascii="Times New Roman" w:eastAsia="Times New Roman" w:hAnsi="Times New Roman" w:cs="Times New Roman"/>
          <w:sz w:val="28"/>
          <w:szCs w:val="28"/>
          <w:lang w:eastAsia="ru-RU"/>
        </w:rPr>
        <w:t>3</w:t>
      </w:r>
      <w:r w:rsidRPr="009A0030">
        <w:rPr>
          <w:rFonts w:ascii="Times New Roman" w:eastAsia="Times New Roman" w:hAnsi="Times New Roman" w:cs="Times New Roman"/>
          <w:sz w:val="28"/>
          <w:szCs w:val="28"/>
          <w:lang w:eastAsia="ru-RU"/>
        </w:rPr>
        <w:t xml:space="preserve"> году оставалось повышение квалификации кадров путём участия </w:t>
      </w:r>
      <w:r w:rsidRPr="009A0030">
        <w:rPr>
          <w:rFonts w:ascii="Times New Roman" w:eastAsia="Times New Roman" w:hAnsi="Times New Roman" w:cs="Times New Roman"/>
          <w:b/>
          <w:sz w:val="28"/>
          <w:szCs w:val="28"/>
          <w:lang w:eastAsia="ru-RU"/>
        </w:rPr>
        <w:t>в семинарах, самообразование</w:t>
      </w:r>
      <w:r w:rsidRPr="009A0030">
        <w:rPr>
          <w:rFonts w:ascii="Times New Roman" w:eastAsia="Times New Roman" w:hAnsi="Times New Roman" w:cs="Times New Roman"/>
          <w:sz w:val="28"/>
          <w:szCs w:val="28"/>
          <w:lang w:eastAsia="ru-RU"/>
        </w:rPr>
        <w:t xml:space="preserve">. Особую роль играют семинары, цель которых - углублённое изучение вопросов  библиотечной теории и практики. В соответствии  с </w:t>
      </w:r>
      <w:r w:rsidRPr="009A0030">
        <w:rPr>
          <w:rFonts w:ascii="Times New Roman" w:eastAsia="Times New Roman" w:hAnsi="Times New Roman" w:cs="Times New Roman"/>
          <w:b/>
          <w:sz w:val="28"/>
          <w:szCs w:val="28"/>
          <w:lang w:eastAsia="ru-RU"/>
        </w:rPr>
        <w:t>профессиональным стандартом</w:t>
      </w:r>
      <w:r w:rsidRPr="009A0030">
        <w:rPr>
          <w:rFonts w:ascii="Times New Roman" w:eastAsia="Times New Roman" w:hAnsi="Times New Roman" w:cs="Times New Roman"/>
          <w:sz w:val="28"/>
          <w:szCs w:val="28"/>
          <w:lang w:eastAsia="ru-RU"/>
        </w:rPr>
        <w:t xml:space="preserve">  соответствия специалисты МБУК «ГЦДБ»  повышают свою квалификацию  путём обучения на курсах повышения квалификации: объёмом менее  72 часов; объёмом 72 часа и более. Курсы очно - заочные; дистанционные.</w:t>
      </w:r>
    </w:p>
    <w:p w:rsidR="009A0030" w:rsidRDefault="009A0030" w:rsidP="00817336">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В  202</w:t>
      </w:r>
      <w:r w:rsidR="00AF1493">
        <w:rPr>
          <w:rFonts w:ascii="Times New Roman" w:eastAsia="Times New Roman" w:hAnsi="Times New Roman" w:cs="Times New Roman"/>
          <w:sz w:val="28"/>
          <w:szCs w:val="28"/>
          <w:lang w:eastAsia="ru-RU"/>
        </w:rPr>
        <w:t>3</w:t>
      </w:r>
      <w:r w:rsidRPr="009A0030">
        <w:rPr>
          <w:rFonts w:ascii="Times New Roman" w:eastAsia="Times New Roman" w:hAnsi="Times New Roman" w:cs="Times New Roman"/>
          <w:sz w:val="28"/>
          <w:szCs w:val="28"/>
          <w:lang w:eastAsia="ru-RU"/>
        </w:rPr>
        <w:t xml:space="preserve">г. повышение квалификации прошли </w:t>
      </w:r>
      <w:r w:rsidR="00817336">
        <w:rPr>
          <w:rFonts w:ascii="Times New Roman" w:eastAsia="Times New Roman" w:hAnsi="Times New Roman" w:cs="Times New Roman"/>
          <w:sz w:val="28"/>
          <w:szCs w:val="28"/>
          <w:lang w:eastAsia="ru-RU"/>
        </w:rPr>
        <w:t xml:space="preserve"> все </w:t>
      </w:r>
      <w:r w:rsidRPr="009A0030">
        <w:rPr>
          <w:rFonts w:ascii="Times New Roman" w:eastAsia="Times New Roman" w:hAnsi="Times New Roman" w:cs="Times New Roman"/>
          <w:sz w:val="28"/>
          <w:szCs w:val="28"/>
          <w:lang w:eastAsia="ru-RU"/>
        </w:rPr>
        <w:t xml:space="preserve"> специалиста МБУК «ГЦДБ» </w:t>
      </w:r>
      <w:r w:rsidRPr="009A0030">
        <w:rPr>
          <w:rFonts w:ascii="Times New Roman" w:eastAsia="Times New Roman" w:hAnsi="Times New Roman" w:cs="Times New Roman"/>
          <w:color w:val="FF0000"/>
          <w:sz w:val="24"/>
          <w:szCs w:val="24"/>
          <w:lang w:eastAsia="ru-RU"/>
        </w:rPr>
        <w:t xml:space="preserve"> </w:t>
      </w:r>
      <w:r w:rsidRPr="009A0030">
        <w:rPr>
          <w:rFonts w:ascii="Times New Roman" w:eastAsia="Times New Roman" w:hAnsi="Times New Roman" w:cs="Times New Roman"/>
          <w:sz w:val="28"/>
          <w:szCs w:val="28"/>
          <w:lang w:eastAsia="ru-RU"/>
        </w:rPr>
        <w:t>на  курсах  следующей направленности:</w:t>
      </w:r>
    </w:p>
    <w:p w:rsidR="00817336" w:rsidRPr="00C35B6F" w:rsidRDefault="00817336" w:rsidP="00817336">
      <w:pPr>
        <w:spacing w:after="0" w:line="240"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w:t>
      </w:r>
      <w:r w:rsidRPr="00C35B6F">
        <w:rPr>
          <w:rFonts w:ascii="Times New Roman" w:eastAsia="Times New Roman" w:hAnsi="Times New Roman" w:cs="Times New Roman"/>
          <w:b/>
          <w:sz w:val="28"/>
          <w:szCs w:val="28"/>
          <w:lang w:eastAsia="ru-RU"/>
        </w:rPr>
        <w:t>В 2023 году библиотекарь в отделе информационных услуг А.Ю. Ли прошла обучение:</w:t>
      </w:r>
    </w:p>
    <w:p w:rsidR="00817336" w:rsidRPr="00C35B6F" w:rsidRDefault="00817336" w:rsidP="00817336">
      <w:pPr>
        <w:spacing w:after="0" w:line="240" w:lineRule="auto"/>
        <w:ind w:firstLine="567"/>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 Профессиональная переподготовка «Библиотековедение» с 21.02.2023</w:t>
      </w:r>
      <w:r w:rsidRPr="00C35B6F">
        <w:rPr>
          <w:rFonts w:ascii="Times New Roman" w:eastAsia="Times New Roman" w:hAnsi="Times New Roman" w:cs="Times New Roman"/>
          <w:sz w:val="28"/>
          <w:szCs w:val="28"/>
          <w:lang w:eastAsia="ru-RU"/>
        </w:rPr>
        <w:br/>
        <w:t>г. по 30.05.2023 г. 502 ч. АНО ДПО «Национальный университет</w:t>
      </w:r>
      <w:r w:rsidRPr="00C35B6F">
        <w:rPr>
          <w:rFonts w:ascii="Times New Roman" w:eastAsia="Times New Roman" w:hAnsi="Times New Roman" w:cs="Times New Roman"/>
          <w:sz w:val="28"/>
          <w:szCs w:val="28"/>
          <w:lang w:eastAsia="ru-RU"/>
        </w:rPr>
        <w:br/>
        <w:t>государственной службы». Диплом N 23-105072 от 30.05.2023.</w:t>
      </w:r>
    </w:p>
    <w:p w:rsidR="00817336" w:rsidRPr="00C35B6F" w:rsidRDefault="00817336" w:rsidP="00817336">
      <w:pPr>
        <w:spacing w:after="0" w:line="240" w:lineRule="auto"/>
        <w:ind w:firstLine="567"/>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 Повышение квалификации «Управление библиотекой: от правовых документов до продвижения» с 01.02.2023 г. по 31.03.2023 г. 72 ч. НОЧУО ДПО «Актион-МЦФЭР», удостоверение У2023108459 от 03.04.2023 г.</w:t>
      </w:r>
    </w:p>
    <w:p w:rsidR="00817336" w:rsidRPr="00C35B6F" w:rsidRDefault="00817336" w:rsidP="00817336">
      <w:pPr>
        <w:spacing w:after="0" w:line="240" w:lineRule="auto"/>
        <w:ind w:firstLine="567"/>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 Повышение квалификации «Маркетинг в культурном учреждении» с 01.01.2023 г. по 31.01.2023 г. 36 ч. НОЧУО ДПО «Актион-МЦФЭР», удостоверение У2023053573 от 08.02.2023 г.</w:t>
      </w:r>
    </w:p>
    <w:p w:rsidR="00817336" w:rsidRPr="00C35B6F" w:rsidRDefault="00817336" w:rsidP="00817336">
      <w:pPr>
        <w:spacing w:after="0" w:line="240"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2. </w:t>
      </w:r>
      <w:r w:rsidRPr="00C35B6F">
        <w:rPr>
          <w:rFonts w:ascii="Times New Roman" w:eastAsia="Times New Roman" w:hAnsi="Times New Roman" w:cs="Times New Roman"/>
          <w:b/>
          <w:sz w:val="28"/>
          <w:szCs w:val="28"/>
          <w:lang w:eastAsia="ru-RU"/>
        </w:rPr>
        <w:t>В 2023 году заведующий отделом информационных услуг А.Н. Тюрькина прошла обучение:</w:t>
      </w:r>
    </w:p>
    <w:p w:rsidR="00817336" w:rsidRPr="00C35B6F" w:rsidRDefault="00817336" w:rsidP="00817336">
      <w:pPr>
        <w:spacing w:after="0" w:line="240" w:lineRule="auto"/>
        <w:ind w:firstLine="567"/>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 Профессиональная переподготовка «Библиотековедение» с 21.02.2023 г. по 30.05.2023 г. 502 ч. АНО ДПО «Национальный университет государственной службы». Диплом № 23-105071 от 30.05.2023 г.</w:t>
      </w:r>
    </w:p>
    <w:p w:rsidR="00817336" w:rsidRPr="00C35B6F" w:rsidRDefault="00817336" w:rsidP="00817336">
      <w:pPr>
        <w:spacing w:after="0" w:line="240" w:lineRule="auto"/>
        <w:ind w:firstLine="567"/>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lastRenderedPageBreak/>
        <w:t>- Повышение квалификации «Управление учреждением культуры» с 01.03.2023 г. по 30.04.2023 г. 120 ч. НОЧУО ДПО «Актион-МЦФЭР», удостоверение У2023139059 от 02.05.2023 г.</w:t>
      </w:r>
    </w:p>
    <w:p w:rsidR="00817336" w:rsidRPr="00C35B6F" w:rsidRDefault="00817336" w:rsidP="00817336">
      <w:pPr>
        <w:spacing w:after="0" w:line="240" w:lineRule="auto"/>
        <w:ind w:firstLine="567"/>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 Повышение квалификации «Управление библиотекой: от правовых документов до продвижения» с 01.02.2023 г. по 31.03.2023 г. 72 ч. НОЧУО ДПО «Актион-МЦФЭР», удостоверение У2023108465 от 03.04.2023 г.</w:t>
      </w:r>
    </w:p>
    <w:p w:rsidR="00817336" w:rsidRPr="00C35B6F" w:rsidRDefault="00817336" w:rsidP="00C56A3E">
      <w:pPr>
        <w:spacing w:after="0" w:line="240" w:lineRule="auto"/>
        <w:ind w:firstLine="567"/>
        <w:jc w:val="both"/>
        <w:rPr>
          <w:rFonts w:ascii="Times New Roman" w:eastAsia="Calibri" w:hAnsi="Times New Roman" w:cs="Times New Roman"/>
          <w:i/>
          <w:sz w:val="28"/>
          <w:szCs w:val="28"/>
        </w:rPr>
      </w:pPr>
      <w:r w:rsidRPr="00C35B6F">
        <w:rPr>
          <w:rFonts w:ascii="Times New Roman" w:eastAsia="Times New Roman" w:hAnsi="Times New Roman" w:cs="Times New Roman"/>
          <w:sz w:val="28"/>
          <w:szCs w:val="28"/>
          <w:lang w:eastAsia="ru-RU"/>
        </w:rPr>
        <w:t>- Повышение квалификации «Маркетинг в культурном учреждении» с 01.03.2023 г. по 31.03.2023 г. 36 ч. НОЧУО ДПО «Актион-МЦФЭР», удостоверение У2023094355 от 03.04.2023 г.</w:t>
      </w:r>
    </w:p>
    <w:p w:rsidR="00817336" w:rsidRPr="009A0030" w:rsidRDefault="00817336" w:rsidP="00817336">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3</w:t>
      </w:r>
      <w:r w:rsidR="009A0030" w:rsidRPr="009A0030">
        <w:rPr>
          <w:rFonts w:ascii="Times New Roman" w:eastAsia="Times New Roman" w:hAnsi="Times New Roman" w:cs="Times New Roman"/>
          <w:b/>
          <w:sz w:val="28"/>
          <w:szCs w:val="28"/>
          <w:lang w:eastAsia="ru-RU"/>
        </w:rPr>
        <w:t>.</w:t>
      </w:r>
      <w:r w:rsidR="009A0030" w:rsidRPr="009A0030">
        <w:rPr>
          <w:rFonts w:ascii="Times New Roman" w:eastAsia="Times New Roman" w:hAnsi="Times New Roman" w:cs="Times New Roman"/>
          <w:sz w:val="28"/>
          <w:szCs w:val="28"/>
          <w:lang w:eastAsia="ru-RU"/>
        </w:rPr>
        <w:t xml:space="preserve"> Методист МБУК «ГЦДБ»  </w:t>
      </w:r>
      <w:r w:rsidR="009A0030" w:rsidRPr="009A0030">
        <w:rPr>
          <w:rFonts w:ascii="Times New Roman" w:eastAsia="Times New Roman" w:hAnsi="Times New Roman" w:cs="Times New Roman"/>
          <w:b/>
          <w:sz w:val="28"/>
          <w:szCs w:val="28"/>
          <w:lang w:eastAsia="ru-RU"/>
        </w:rPr>
        <w:t xml:space="preserve">Салтыкова Ольга Аркадьевна </w:t>
      </w:r>
      <w:r w:rsidR="009A0030" w:rsidRPr="009A0030">
        <w:rPr>
          <w:rFonts w:ascii="Times New Roman" w:eastAsia="Times New Roman" w:hAnsi="Times New Roman" w:cs="Times New Roman"/>
          <w:sz w:val="28"/>
          <w:szCs w:val="28"/>
          <w:lang w:eastAsia="ru-RU"/>
        </w:rPr>
        <w:t xml:space="preserve">прошла  повышение квалификации в </w:t>
      </w:r>
      <w:r w:rsidRPr="009A0030">
        <w:rPr>
          <w:rFonts w:ascii="Times New Roman" w:eastAsia="Times New Roman" w:hAnsi="Times New Roman" w:cs="Times New Roman"/>
          <w:sz w:val="28"/>
          <w:szCs w:val="28"/>
          <w:lang w:eastAsia="ru-RU"/>
        </w:rPr>
        <w:t xml:space="preserve">повышение квалификации  по дополнительной профессиональной программе </w:t>
      </w:r>
      <w:r w:rsidRPr="009A0030">
        <w:rPr>
          <w:rFonts w:ascii="Times New Roman" w:eastAsia="Times New Roman" w:hAnsi="Times New Roman" w:cs="Times New Roman"/>
          <w:b/>
          <w:sz w:val="28"/>
          <w:szCs w:val="28"/>
          <w:lang w:eastAsia="ru-RU"/>
        </w:rPr>
        <w:t xml:space="preserve">«Управление  учреждением  культуры» </w:t>
      </w:r>
      <w:r w:rsidRPr="009A0030">
        <w:rPr>
          <w:rFonts w:ascii="Times New Roman" w:eastAsia="Times New Roman" w:hAnsi="Times New Roman" w:cs="Times New Roman"/>
          <w:sz w:val="28"/>
          <w:szCs w:val="28"/>
          <w:lang w:eastAsia="ru-RU"/>
        </w:rPr>
        <w:t>в объёме</w:t>
      </w:r>
      <w:r w:rsidRPr="009A0030">
        <w:rPr>
          <w:rFonts w:ascii="Times New Roman" w:eastAsia="Times New Roman" w:hAnsi="Times New Roman" w:cs="Times New Roman"/>
          <w:b/>
          <w:sz w:val="28"/>
          <w:szCs w:val="28"/>
          <w:lang w:eastAsia="ru-RU"/>
        </w:rPr>
        <w:t xml:space="preserve"> 120</w:t>
      </w:r>
      <w:r w:rsidRPr="009A0030">
        <w:rPr>
          <w:rFonts w:ascii="Times New Roman" w:eastAsia="Times New Roman" w:hAnsi="Times New Roman" w:cs="Times New Roman"/>
          <w:sz w:val="28"/>
          <w:szCs w:val="28"/>
          <w:lang w:eastAsia="ru-RU"/>
        </w:rPr>
        <w:t xml:space="preserve"> часов в срок в Негосударственном образовательном частном учреждении организации дополнительного профессионального образования «Актион – МЦФЭР» (НОЧУО ДПО «Актион – МЦФЭР»)</w:t>
      </w:r>
    </w:p>
    <w:p w:rsidR="006B2641" w:rsidRPr="009A0030" w:rsidRDefault="00C56A3E" w:rsidP="006B2641">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4</w:t>
      </w:r>
      <w:r w:rsidR="009A0030" w:rsidRPr="009A0030">
        <w:rPr>
          <w:rFonts w:ascii="Times New Roman" w:eastAsia="Times New Roman" w:hAnsi="Times New Roman" w:cs="Times New Roman"/>
          <w:sz w:val="28"/>
          <w:szCs w:val="28"/>
          <w:lang w:eastAsia="ru-RU"/>
        </w:rPr>
        <w:t xml:space="preserve">. Библиотекарь отдела обслуживания  МБУК «ГЦДБ»  Буренина  Н.А. прошла повышение квалификации в </w:t>
      </w:r>
      <w:r w:rsidR="006B2641" w:rsidRPr="009A0030">
        <w:rPr>
          <w:rFonts w:ascii="Times New Roman" w:eastAsia="Times New Roman" w:hAnsi="Times New Roman" w:cs="Times New Roman"/>
          <w:sz w:val="28"/>
          <w:szCs w:val="28"/>
          <w:lang w:eastAsia="ru-RU"/>
        </w:rPr>
        <w:t>Негосударственном образовательном частном учреждении организации дополнительного профессионального образования «Актион – МЦФЭР» (НОЧУО ДПО «Актион – МЦФЭР»)</w:t>
      </w:r>
      <w:r w:rsidR="006B2641">
        <w:rPr>
          <w:rFonts w:ascii="Times New Roman" w:eastAsia="Times New Roman" w:hAnsi="Times New Roman" w:cs="Times New Roman"/>
          <w:sz w:val="28"/>
          <w:szCs w:val="28"/>
          <w:lang w:eastAsia="ru-RU"/>
        </w:rPr>
        <w:t xml:space="preserve"> по программам «Управление  библиотекой от правовых документов  до продвижения» в объёме 72 часа; «Современный библиотекарь: работа с фондом, новые стандарты обслуживания и развития библиотеки в 21 веке» в объёме  18 часов.</w:t>
      </w:r>
    </w:p>
    <w:p w:rsidR="00253D6D" w:rsidRDefault="009A0030" w:rsidP="00253D6D">
      <w:pPr>
        <w:spacing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 </w:t>
      </w:r>
      <w:r w:rsidR="00C56A3E">
        <w:rPr>
          <w:rFonts w:ascii="Times New Roman" w:eastAsia="Times New Roman" w:hAnsi="Times New Roman" w:cs="Times New Roman"/>
          <w:sz w:val="28"/>
          <w:szCs w:val="28"/>
          <w:lang w:eastAsia="ru-RU"/>
        </w:rPr>
        <w:t>5</w:t>
      </w:r>
      <w:r w:rsidRPr="009A0030">
        <w:rPr>
          <w:rFonts w:ascii="Times New Roman" w:eastAsia="Times New Roman" w:hAnsi="Times New Roman" w:cs="Times New Roman"/>
          <w:sz w:val="28"/>
          <w:szCs w:val="28"/>
          <w:lang w:eastAsia="ru-RU"/>
        </w:rPr>
        <w:t>.  Библиотекарь отдела обслуживания  МБУК «ГЦДБ»   Артемьева С.А.</w:t>
      </w:r>
      <w:r w:rsidR="00393D23">
        <w:rPr>
          <w:rFonts w:ascii="Times New Roman" w:eastAsia="Times New Roman" w:hAnsi="Times New Roman" w:cs="Times New Roman"/>
          <w:sz w:val="28"/>
          <w:szCs w:val="28"/>
          <w:lang w:eastAsia="ru-RU"/>
        </w:rPr>
        <w:t xml:space="preserve"> </w:t>
      </w:r>
      <w:r w:rsidRPr="009A0030">
        <w:rPr>
          <w:rFonts w:ascii="Times New Roman" w:eastAsia="Times New Roman" w:hAnsi="Times New Roman" w:cs="Times New Roman"/>
          <w:sz w:val="28"/>
          <w:szCs w:val="28"/>
          <w:lang w:eastAsia="ru-RU"/>
        </w:rPr>
        <w:t xml:space="preserve">прошла повышение квалификации </w:t>
      </w:r>
      <w:r w:rsidR="00086CC7">
        <w:rPr>
          <w:rFonts w:ascii="Times New Roman" w:eastAsia="Times New Roman" w:hAnsi="Times New Roman" w:cs="Times New Roman"/>
          <w:sz w:val="28"/>
          <w:szCs w:val="28"/>
          <w:lang w:eastAsia="ru-RU"/>
        </w:rPr>
        <w:t xml:space="preserve"> по дополнительной профессиональной программе «Управление библиотекой от правовых документов до продвижения»</w:t>
      </w:r>
      <w:r w:rsidR="00C56A3E">
        <w:rPr>
          <w:rFonts w:ascii="Times New Roman" w:eastAsia="Times New Roman" w:hAnsi="Times New Roman" w:cs="Times New Roman"/>
          <w:sz w:val="28"/>
          <w:szCs w:val="28"/>
          <w:lang w:eastAsia="ru-RU"/>
        </w:rPr>
        <w:t xml:space="preserve"> в объёме 72 часа с 01.05.23г. по 30.06.23г.  Регистрационный № У20232111567.</w:t>
      </w:r>
      <w:r w:rsidRPr="009A0030">
        <w:rPr>
          <w:rFonts w:ascii="Times New Roman" w:eastAsia="Times New Roman" w:hAnsi="Times New Roman" w:cs="Times New Roman"/>
          <w:sz w:val="28"/>
          <w:szCs w:val="28"/>
          <w:lang w:eastAsia="ru-RU"/>
        </w:rPr>
        <w:t xml:space="preserve">  </w:t>
      </w:r>
      <w:r w:rsidR="00C56A3E" w:rsidRPr="009A0030">
        <w:rPr>
          <w:rFonts w:ascii="Times New Roman" w:eastAsia="Times New Roman" w:hAnsi="Times New Roman" w:cs="Times New Roman"/>
          <w:sz w:val="28"/>
          <w:szCs w:val="28"/>
          <w:lang w:eastAsia="ru-RU"/>
        </w:rPr>
        <w:t>в Негосударственном образовательном частном учреждении организации дополнительного профессионального образования «Актион – МЦФЭР» (НОЧУО ДПО «Актион – МЦФЭР»)</w:t>
      </w:r>
    </w:p>
    <w:p w:rsidR="009A0030" w:rsidRPr="00C56A3E" w:rsidRDefault="00C56A3E" w:rsidP="00253D6D">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9A0030" w:rsidRPr="009A0030">
        <w:rPr>
          <w:rFonts w:ascii="Times New Roman" w:eastAsia="Times New Roman" w:hAnsi="Times New Roman" w:cs="Times New Roman"/>
          <w:sz w:val="28"/>
          <w:szCs w:val="28"/>
          <w:lang w:eastAsia="ru-RU"/>
        </w:rPr>
        <w:t xml:space="preserve">Директор МБУК «ГЦДБ» Колодникова Елена  Николаевна  прошла повышение квалификации  по дополнительной профессиональной программе </w:t>
      </w:r>
      <w:r w:rsidR="009A0030" w:rsidRPr="009A0030">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Высшая школа финансового директора</w:t>
      </w:r>
      <w:r w:rsidR="009A0030" w:rsidRPr="009A0030">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МВА – </w:t>
      </w:r>
      <w:r>
        <w:rPr>
          <w:rFonts w:ascii="Times New Roman" w:eastAsia="Times New Roman" w:hAnsi="Times New Roman" w:cs="Times New Roman"/>
          <w:b/>
          <w:sz w:val="28"/>
          <w:szCs w:val="28"/>
          <w:lang w:val="en-US" w:eastAsia="ru-RU"/>
        </w:rPr>
        <w:t>Intensive</w:t>
      </w:r>
      <w:r>
        <w:rPr>
          <w:rFonts w:ascii="Times New Roman" w:eastAsia="Times New Roman" w:hAnsi="Times New Roman" w:cs="Times New Roman"/>
          <w:b/>
          <w:sz w:val="28"/>
          <w:szCs w:val="28"/>
          <w:lang w:eastAsia="ru-RU"/>
        </w:rPr>
        <w:t>: Управление и финансы»</w:t>
      </w:r>
      <w:r w:rsidR="009A0030" w:rsidRPr="009A0030">
        <w:rPr>
          <w:rFonts w:ascii="Times New Roman" w:eastAsia="Times New Roman" w:hAnsi="Times New Roman" w:cs="Times New Roman"/>
          <w:b/>
          <w:sz w:val="28"/>
          <w:szCs w:val="28"/>
          <w:lang w:eastAsia="ru-RU"/>
        </w:rPr>
        <w:t xml:space="preserve"> </w:t>
      </w:r>
      <w:r w:rsidR="009A0030" w:rsidRPr="009A0030">
        <w:rPr>
          <w:rFonts w:ascii="Times New Roman" w:eastAsia="Times New Roman" w:hAnsi="Times New Roman" w:cs="Times New Roman"/>
          <w:sz w:val="28"/>
          <w:szCs w:val="28"/>
          <w:lang w:eastAsia="ru-RU"/>
        </w:rPr>
        <w:t>в объёме</w:t>
      </w:r>
      <w:r w:rsidR="009A0030" w:rsidRPr="009A0030">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250</w:t>
      </w:r>
      <w:r w:rsidR="009A0030" w:rsidRPr="009A0030">
        <w:rPr>
          <w:rFonts w:ascii="Times New Roman" w:eastAsia="Times New Roman" w:hAnsi="Times New Roman" w:cs="Times New Roman"/>
          <w:sz w:val="28"/>
          <w:szCs w:val="28"/>
          <w:lang w:eastAsia="ru-RU"/>
        </w:rPr>
        <w:t xml:space="preserve"> часов в срок в Негосударственном образовательном частном учреждении организации дополнительного профессионального образования «Актион – МЦФЭР» (НОЧУО ДПО «Актион – МЦФЭР»)</w:t>
      </w:r>
      <w:r>
        <w:rPr>
          <w:rFonts w:ascii="Times New Roman" w:eastAsia="Times New Roman" w:hAnsi="Times New Roman" w:cs="Times New Roman"/>
          <w:sz w:val="28"/>
          <w:szCs w:val="28"/>
          <w:lang w:eastAsia="ru-RU"/>
        </w:rPr>
        <w:t>. Рег. №</w:t>
      </w:r>
      <w:r>
        <w:rPr>
          <w:rFonts w:ascii="Times New Roman" w:eastAsia="Times New Roman" w:hAnsi="Times New Roman" w:cs="Times New Roman"/>
          <w:sz w:val="28"/>
          <w:szCs w:val="28"/>
          <w:lang w:val="en-US" w:eastAsia="ru-RU"/>
        </w:rPr>
        <w:t>D</w:t>
      </w:r>
      <w:r>
        <w:rPr>
          <w:rFonts w:ascii="Times New Roman" w:eastAsia="Times New Roman" w:hAnsi="Times New Roman" w:cs="Times New Roman"/>
          <w:sz w:val="28"/>
          <w:szCs w:val="28"/>
          <w:lang w:eastAsia="ru-RU"/>
        </w:rPr>
        <w:t>2023022993 от 03.07.2023г.</w:t>
      </w:r>
    </w:p>
    <w:p w:rsidR="00086CC7" w:rsidRPr="006B2641" w:rsidRDefault="00C56A3E" w:rsidP="00CB6406">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7. </w:t>
      </w:r>
      <w:r w:rsidR="00086CC7">
        <w:rPr>
          <w:rFonts w:ascii="Times New Roman" w:eastAsia="Times New Roman" w:hAnsi="Times New Roman" w:cs="Times New Roman"/>
          <w:sz w:val="28"/>
          <w:szCs w:val="28"/>
          <w:lang w:eastAsia="ru-RU"/>
        </w:rPr>
        <w:t>Заведующий отделом обслуживания МБУК «ГЦДБ» Валиева Л.Ю.  прошла повышение квалификации по дополнительной профессиональной программе</w:t>
      </w:r>
      <w:r w:rsidR="00086CC7" w:rsidRPr="00086CC7">
        <w:rPr>
          <w:rFonts w:ascii="Times New Roman" w:eastAsia="Times New Roman" w:hAnsi="Times New Roman" w:cs="Times New Roman"/>
          <w:sz w:val="28"/>
          <w:szCs w:val="28"/>
          <w:lang w:eastAsia="ru-RU"/>
        </w:rPr>
        <w:t xml:space="preserve"> </w:t>
      </w:r>
      <w:r w:rsidR="00086CC7" w:rsidRPr="009A0030">
        <w:rPr>
          <w:rFonts w:ascii="Times New Roman" w:eastAsia="Times New Roman" w:hAnsi="Times New Roman" w:cs="Times New Roman"/>
          <w:sz w:val="28"/>
          <w:szCs w:val="28"/>
          <w:lang w:eastAsia="ru-RU"/>
        </w:rPr>
        <w:t>в Негосударственном образовательном частном учреждении организации дополнительного профессионального образования «Актион – МЦФЭР» (НОЧУО ДПО «Актион – МЦФЭР»)</w:t>
      </w:r>
      <w:r w:rsidR="00086CC7">
        <w:rPr>
          <w:rFonts w:ascii="Times New Roman" w:eastAsia="Times New Roman" w:hAnsi="Times New Roman" w:cs="Times New Roman"/>
          <w:sz w:val="28"/>
          <w:szCs w:val="28"/>
          <w:lang w:eastAsia="ru-RU"/>
        </w:rPr>
        <w:t xml:space="preserve">: </w:t>
      </w:r>
      <w:r w:rsidR="00CB6406">
        <w:rPr>
          <w:rFonts w:ascii="Times New Roman" w:eastAsia="Times New Roman" w:hAnsi="Times New Roman" w:cs="Times New Roman"/>
          <w:sz w:val="28"/>
          <w:szCs w:val="28"/>
          <w:lang w:eastAsia="ru-RU"/>
        </w:rPr>
        <w:t xml:space="preserve"> </w:t>
      </w:r>
      <w:r w:rsidR="00086CC7" w:rsidRPr="00086CC7">
        <w:rPr>
          <w:rFonts w:ascii="Californian FB" w:eastAsia="Calibri" w:hAnsi="Californian FB" w:cs="Times New Roman"/>
          <w:sz w:val="28"/>
          <w:szCs w:val="28"/>
        </w:rPr>
        <w:t xml:space="preserve"> «</w:t>
      </w:r>
      <w:r w:rsidR="00086CC7" w:rsidRPr="00086CC7">
        <w:rPr>
          <w:rFonts w:ascii="Times New Roman" w:eastAsia="Calibri" w:hAnsi="Times New Roman" w:cs="Times New Roman"/>
          <w:sz w:val="28"/>
          <w:szCs w:val="28"/>
        </w:rPr>
        <w:t>Управление</w:t>
      </w:r>
      <w:r w:rsidR="00086CC7" w:rsidRPr="00086CC7">
        <w:rPr>
          <w:rFonts w:ascii="Californian FB" w:eastAsia="Calibri" w:hAnsi="Californian FB" w:cs="Times New Roman"/>
          <w:sz w:val="28"/>
          <w:szCs w:val="28"/>
        </w:rPr>
        <w:t xml:space="preserve"> </w:t>
      </w:r>
      <w:r w:rsidR="00086CC7" w:rsidRPr="00086CC7">
        <w:rPr>
          <w:rFonts w:ascii="Times New Roman" w:eastAsia="Calibri" w:hAnsi="Times New Roman" w:cs="Times New Roman"/>
          <w:sz w:val="28"/>
          <w:szCs w:val="28"/>
        </w:rPr>
        <w:t>библиотекой</w:t>
      </w:r>
      <w:r w:rsidR="00086CC7" w:rsidRPr="00086CC7">
        <w:rPr>
          <w:rFonts w:ascii="Californian FB" w:eastAsia="Calibri" w:hAnsi="Californian FB" w:cs="Times New Roman"/>
          <w:sz w:val="28"/>
          <w:szCs w:val="28"/>
        </w:rPr>
        <w:t xml:space="preserve">: </w:t>
      </w:r>
      <w:r w:rsidR="00086CC7" w:rsidRPr="00086CC7">
        <w:rPr>
          <w:rFonts w:ascii="Times New Roman" w:eastAsia="Calibri" w:hAnsi="Times New Roman" w:cs="Times New Roman"/>
          <w:sz w:val="28"/>
          <w:szCs w:val="28"/>
        </w:rPr>
        <w:t>от</w:t>
      </w:r>
      <w:r w:rsidR="00086CC7" w:rsidRPr="00086CC7">
        <w:rPr>
          <w:rFonts w:ascii="Californian FB" w:eastAsia="Calibri" w:hAnsi="Californian FB" w:cs="Times New Roman"/>
          <w:sz w:val="28"/>
          <w:szCs w:val="28"/>
        </w:rPr>
        <w:t xml:space="preserve"> </w:t>
      </w:r>
      <w:r w:rsidR="00086CC7" w:rsidRPr="00086CC7">
        <w:rPr>
          <w:rFonts w:ascii="Times New Roman" w:eastAsia="Calibri" w:hAnsi="Times New Roman" w:cs="Times New Roman"/>
          <w:sz w:val="28"/>
          <w:szCs w:val="28"/>
        </w:rPr>
        <w:t>правовых</w:t>
      </w:r>
      <w:r w:rsidR="00086CC7" w:rsidRPr="00086CC7">
        <w:rPr>
          <w:rFonts w:ascii="Californian FB" w:eastAsia="Calibri" w:hAnsi="Californian FB" w:cs="Times New Roman"/>
          <w:sz w:val="28"/>
          <w:szCs w:val="28"/>
        </w:rPr>
        <w:t xml:space="preserve"> </w:t>
      </w:r>
      <w:r w:rsidR="00086CC7" w:rsidRPr="00086CC7">
        <w:rPr>
          <w:rFonts w:ascii="Times New Roman" w:eastAsia="Calibri" w:hAnsi="Times New Roman" w:cs="Times New Roman"/>
          <w:sz w:val="28"/>
          <w:szCs w:val="28"/>
        </w:rPr>
        <w:t>документов</w:t>
      </w:r>
      <w:r w:rsidR="00086CC7" w:rsidRPr="00086CC7">
        <w:rPr>
          <w:rFonts w:ascii="Californian FB" w:eastAsia="Calibri" w:hAnsi="Californian FB" w:cs="Times New Roman"/>
          <w:sz w:val="28"/>
          <w:szCs w:val="28"/>
        </w:rPr>
        <w:t xml:space="preserve"> </w:t>
      </w:r>
      <w:r w:rsidR="00086CC7" w:rsidRPr="00086CC7">
        <w:rPr>
          <w:rFonts w:ascii="Times New Roman" w:eastAsia="Calibri" w:hAnsi="Times New Roman" w:cs="Times New Roman"/>
          <w:sz w:val="28"/>
          <w:szCs w:val="28"/>
        </w:rPr>
        <w:t>до</w:t>
      </w:r>
      <w:r w:rsidR="00086CC7" w:rsidRPr="00086CC7">
        <w:rPr>
          <w:rFonts w:ascii="Californian FB" w:eastAsia="Calibri" w:hAnsi="Californian FB" w:cs="Times New Roman"/>
          <w:sz w:val="28"/>
          <w:szCs w:val="28"/>
        </w:rPr>
        <w:t xml:space="preserve"> </w:t>
      </w:r>
      <w:r w:rsidR="00086CC7" w:rsidRPr="00086CC7">
        <w:rPr>
          <w:rFonts w:ascii="Times New Roman" w:eastAsia="Calibri" w:hAnsi="Times New Roman" w:cs="Times New Roman"/>
          <w:sz w:val="28"/>
          <w:szCs w:val="28"/>
        </w:rPr>
        <w:t>продвижения</w:t>
      </w:r>
      <w:r w:rsidR="00086CC7" w:rsidRPr="00086CC7">
        <w:rPr>
          <w:rFonts w:ascii="Californian FB" w:eastAsia="Calibri" w:hAnsi="Californian FB" w:cs="Californian FB"/>
          <w:sz w:val="28"/>
          <w:szCs w:val="28"/>
        </w:rPr>
        <w:t>»</w:t>
      </w:r>
      <w:r w:rsidR="00086CC7" w:rsidRPr="00086CC7">
        <w:rPr>
          <w:rFonts w:ascii="Californian FB" w:eastAsia="Calibri" w:hAnsi="Californian FB" w:cs="Times New Roman"/>
          <w:sz w:val="28"/>
          <w:szCs w:val="28"/>
        </w:rPr>
        <w:t xml:space="preserve"> (72 </w:t>
      </w:r>
      <w:r w:rsidR="00086CC7" w:rsidRPr="00086CC7">
        <w:rPr>
          <w:rFonts w:ascii="Times New Roman" w:eastAsia="Calibri" w:hAnsi="Times New Roman" w:cs="Times New Roman"/>
          <w:sz w:val="28"/>
          <w:szCs w:val="28"/>
        </w:rPr>
        <w:t>ч</w:t>
      </w:r>
      <w:r w:rsidR="00086CC7" w:rsidRPr="00086CC7">
        <w:rPr>
          <w:rFonts w:ascii="Californian FB" w:eastAsia="Calibri" w:hAnsi="Californian FB" w:cs="Times New Roman"/>
          <w:sz w:val="28"/>
          <w:szCs w:val="28"/>
        </w:rPr>
        <w:t>.)</w:t>
      </w:r>
      <w:r w:rsidR="00CB6406">
        <w:rPr>
          <w:rFonts w:eastAsia="Calibri" w:cs="Times New Roman"/>
          <w:sz w:val="28"/>
          <w:szCs w:val="28"/>
        </w:rPr>
        <w:t xml:space="preserve"> </w:t>
      </w:r>
      <w:r w:rsidR="00086CC7" w:rsidRPr="00086CC7">
        <w:rPr>
          <w:rFonts w:ascii="Californian FB" w:eastAsia="Calibri" w:hAnsi="Californian FB" w:cs="Times New Roman"/>
          <w:sz w:val="28"/>
          <w:szCs w:val="28"/>
        </w:rPr>
        <w:t>«</w:t>
      </w:r>
      <w:r w:rsidR="00086CC7" w:rsidRPr="00086CC7">
        <w:rPr>
          <w:rFonts w:ascii="Times New Roman" w:eastAsia="Calibri" w:hAnsi="Times New Roman" w:cs="Times New Roman"/>
          <w:sz w:val="28"/>
          <w:szCs w:val="28"/>
        </w:rPr>
        <w:t>Современный</w:t>
      </w:r>
      <w:r w:rsidR="00086CC7" w:rsidRPr="00086CC7">
        <w:rPr>
          <w:rFonts w:ascii="Californian FB" w:eastAsia="Calibri" w:hAnsi="Californian FB" w:cs="Times New Roman"/>
          <w:sz w:val="28"/>
          <w:szCs w:val="28"/>
        </w:rPr>
        <w:t xml:space="preserve"> </w:t>
      </w:r>
      <w:r w:rsidR="00086CC7" w:rsidRPr="00086CC7">
        <w:rPr>
          <w:rFonts w:ascii="Times New Roman" w:eastAsia="Calibri" w:hAnsi="Times New Roman" w:cs="Times New Roman"/>
          <w:sz w:val="28"/>
          <w:szCs w:val="28"/>
        </w:rPr>
        <w:lastRenderedPageBreak/>
        <w:t>библиотекарь</w:t>
      </w:r>
      <w:r w:rsidR="00086CC7" w:rsidRPr="00086CC7">
        <w:rPr>
          <w:rFonts w:ascii="Californian FB" w:eastAsia="Calibri" w:hAnsi="Californian FB" w:cs="Times New Roman"/>
          <w:sz w:val="28"/>
          <w:szCs w:val="28"/>
        </w:rPr>
        <w:t xml:space="preserve">: </w:t>
      </w:r>
      <w:r w:rsidR="00086CC7" w:rsidRPr="00086CC7">
        <w:rPr>
          <w:rFonts w:ascii="Times New Roman" w:eastAsia="Calibri" w:hAnsi="Times New Roman" w:cs="Times New Roman"/>
          <w:sz w:val="28"/>
          <w:szCs w:val="28"/>
        </w:rPr>
        <w:t>работа</w:t>
      </w:r>
      <w:r w:rsidR="00086CC7" w:rsidRPr="00086CC7">
        <w:rPr>
          <w:rFonts w:ascii="Californian FB" w:eastAsia="Calibri" w:hAnsi="Californian FB" w:cs="Times New Roman"/>
          <w:sz w:val="28"/>
          <w:szCs w:val="28"/>
        </w:rPr>
        <w:t xml:space="preserve"> </w:t>
      </w:r>
      <w:r w:rsidR="00086CC7" w:rsidRPr="00086CC7">
        <w:rPr>
          <w:rFonts w:ascii="Times New Roman" w:eastAsia="Calibri" w:hAnsi="Times New Roman" w:cs="Times New Roman"/>
          <w:sz w:val="28"/>
          <w:szCs w:val="28"/>
        </w:rPr>
        <w:t>с</w:t>
      </w:r>
      <w:r w:rsidR="00086CC7" w:rsidRPr="00086CC7">
        <w:rPr>
          <w:rFonts w:ascii="Californian FB" w:eastAsia="Calibri" w:hAnsi="Californian FB" w:cs="Times New Roman"/>
          <w:sz w:val="28"/>
          <w:szCs w:val="28"/>
        </w:rPr>
        <w:t xml:space="preserve"> </w:t>
      </w:r>
      <w:r w:rsidR="00086CC7" w:rsidRPr="00086CC7">
        <w:rPr>
          <w:rFonts w:ascii="Times New Roman" w:eastAsia="Calibri" w:hAnsi="Times New Roman" w:cs="Times New Roman"/>
          <w:sz w:val="28"/>
          <w:szCs w:val="28"/>
        </w:rPr>
        <w:t>фондом</w:t>
      </w:r>
      <w:r w:rsidR="00086CC7" w:rsidRPr="00086CC7">
        <w:rPr>
          <w:rFonts w:ascii="Californian FB" w:eastAsia="Calibri" w:hAnsi="Californian FB" w:cs="Times New Roman"/>
          <w:sz w:val="28"/>
          <w:szCs w:val="28"/>
        </w:rPr>
        <w:t xml:space="preserve">, </w:t>
      </w:r>
      <w:r w:rsidR="00086CC7" w:rsidRPr="00086CC7">
        <w:rPr>
          <w:rFonts w:ascii="Times New Roman" w:eastAsia="Calibri" w:hAnsi="Times New Roman" w:cs="Times New Roman"/>
          <w:sz w:val="28"/>
          <w:szCs w:val="28"/>
        </w:rPr>
        <w:t>новые</w:t>
      </w:r>
      <w:r w:rsidR="00086CC7" w:rsidRPr="00086CC7">
        <w:rPr>
          <w:rFonts w:ascii="Californian FB" w:eastAsia="Calibri" w:hAnsi="Californian FB" w:cs="Times New Roman"/>
          <w:sz w:val="28"/>
          <w:szCs w:val="28"/>
        </w:rPr>
        <w:t xml:space="preserve"> </w:t>
      </w:r>
      <w:r w:rsidR="00086CC7" w:rsidRPr="00086CC7">
        <w:rPr>
          <w:rFonts w:ascii="Times New Roman" w:eastAsia="Calibri" w:hAnsi="Times New Roman" w:cs="Times New Roman"/>
          <w:sz w:val="28"/>
          <w:szCs w:val="28"/>
        </w:rPr>
        <w:t>стандарты</w:t>
      </w:r>
      <w:r w:rsidR="00086CC7" w:rsidRPr="00086CC7">
        <w:rPr>
          <w:rFonts w:ascii="Californian FB" w:eastAsia="Calibri" w:hAnsi="Californian FB" w:cs="Times New Roman"/>
          <w:sz w:val="28"/>
          <w:szCs w:val="28"/>
        </w:rPr>
        <w:t xml:space="preserve"> </w:t>
      </w:r>
      <w:r w:rsidR="00086CC7" w:rsidRPr="00086CC7">
        <w:rPr>
          <w:rFonts w:ascii="Times New Roman" w:eastAsia="Calibri" w:hAnsi="Times New Roman" w:cs="Times New Roman"/>
          <w:sz w:val="28"/>
          <w:szCs w:val="28"/>
        </w:rPr>
        <w:t>обслуживания</w:t>
      </w:r>
      <w:r w:rsidR="00086CC7" w:rsidRPr="00086CC7">
        <w:rPr>
          <w:rFonts w:ascii="Californian FB" w:eastAsia="Calibri" w:hAnsi="Californian FB" w:cs="Times New Roman"/>
          <w:sz w:val="28"/>
          <w:szCs w:val="28"/>
        </w:rPr>
        <w:t xml:space="preserve"> </w:t>
      </w:r>
      <w:r w:rsidR="00086CC7" w:rsidRPr="00086CC7">
        <w:rPr>
          <w:rFonts w:ascii="Times New Roman" w:eastAsia="Calibri" w:hAnsi="Times New Roman" w:cs="Times New Roman"/>
          <w:sz w:val="28"/>
          <w:szCs w:val="28"/>
        </w:rPr>
        <w:t>и</w:t>
      </w:r>
      <w:r w:rsidR="00086CC7" w:rsidRPr="00086CC7">
        <w:rPr>
          <w:rFonts w:ascii="Californian FB" w:eastAsia="Calibri" w:hAnsi="Californian FB" w:cs="Times New Roman"/>
          <w:sz w:val="28"/>
          <w:szCs w:val="28"/>
        </w:rPr>
        <w:t xml:space="preserve"> </w:t>
      </w:r>
      <w:r w:rsidR="00086CC7" w:rsidRPr="00086CC7">
        <w:rPr>
          <w:rFonts w:ascii="Times New Roman" w:eastAsia="Calibri" w:hAnsi="Times New Roman" w:cs="Times New Roman"/>
          <w:sz w:val="28"/>
          <w:szCs w:val="28"/>
        </w:rPr>
        <w:t>развитие</w:t>
      </w:r>
      <w:r w:rsidR="00086CC7" w:rsidRPr="00086CC7">
        <w:rPr>
          <w:rFonts w:ascii="Californian FB" w:eastAsia="Calibri" w:hAnsi="Californian FB" w:cs="Times New Roman"/>
          <w:sz w:val="28"/>
          <w:szCs w:val="28"/>
        </w:rPr>
        <w:t xml:space="preserve"> </w:t>
      </w:r>
      <w:r w:rsidR="00086CC7" w:rsidRPr="00086CC7">
        <w:rPr>
          <w:rFonts w:ascii="Times New Roman" w:eastAsia="Calibri" w:hAnsi="Times New Roman" w:cs="Times New Roman"/>
          <w:sz w:val="28"/>
          <w:szCs w:val="28"/>
        </w:rPr>
        <w:t>библиотеки</w:t>
      </w:r>
      <w:r w:rsidR="00086CC7" w:rsidRPr="00086CC7">
        <w:rPr>
          <w:rFonts w:ascii="Californian FB" w:eastAsia="Calibri" w:hAnsi="Californian FB" w:cs="Times New Roman"/>
          <w:sz w:val="28"/>
          <w:szCs w:val="28"/>
        </w:rPr>
        <w:t xml:space="preserve"> </w:t>
      </w:r>
      <w:r w:rsidR="00086CC7" w:rsidRPr="00086CC7">
        <w:rPr>
          <w:rFonts w:ascii="Californian FB" w:eastAsia="Calibri" w:hAnsi="Californian FB" w:cs="Times New Roman"/>
          <w:sz w:val="28"/>
          <w:szCs w:val="28"/>
          <w:lang w:val="en-US"/>
        </w:rPr>
        <w:t>XXI</w:t>
      </w:r>
      <w:r w:rsidR="00086CC7" w:rsidRPr="00086CC7">
        <w:rPr>
          <w:rFonts w:ascii="Californian FB" w:eastAsia="Calibri" w:hAnsi="Californian FB" w:cs="Times New Roman"/>
          <w:sz w:val="28"/>
          <w:szCs w:val="28"/>
        </w:rPr>
        <w:t xml:space="preserve"> </w:t>
      </w:r>
      <w:r w:rsidR="00086CC7" w:rsidRPr="00086CC7">
        <w:rPr>
          <w:rFonts w:ascii="Times New Roman" w:eastAsia="Calibri" w:hAnsi="Times New Roman" w:cs="Times New Roman"/>
          <w:sz w:val="28"/>
          <w:szCs w:val="28"/>
        </w:rPr>
        <w:t>века</w:t>
      </w:r>
      <w:r w:rsidR="00086CC7" w:rsidRPr="00086CC7">
        <w:rPr>
          <w:rFonts w:ascii="Californian FB" w:eastAsia="Calibri" w:hAnsi="Californian FB" w:cs="Californian FB"/>
          <w:sz w:val="28"/>
          <w:szCs w:val="28"/>
        </w:rPr>
        <w:t>»</w:t>
      </w:r>
      <w:r w:rsidR="00086CC7" w:rsidRPr="00086CC7">
        <w:rPr>
          <w:rFonts w:ascii="Californian FB" w:eastAsia="Calibri" w:hAnsi="Californian FB" w:cs="Times New Roman"/>
          <w:sz w:val="28"/>
          <w:szCs w:val="28"/>
        </w:rPr>
        <w:t xml:space="preserve"> (18 </w:t>
      </w:r>
      <w:r w:rsidR="00086CC7" w:rsidRPr="00086CC7">
        <w:rPr>
          <w:rFonts w:ascii="Times New Roman" w:eastAsia="Calibri" w:hAnsi="Times New Roman" w:cs="Times New Roman"/>
          <w:sz w:val="28"/>
          <w:szCs w:val="28"/>
        </w:rPr>
        <w:t>ч</w:t>
      </w:r>
      <w:r w:rsidR="00086CC7" w:rsidRPr="00086CC7">
        <w:rPr>
          <w:rFonts w:ascii="Californian FB" w:eastAsia="Calibri" w:hAnsi="Californian FB" w:cs="Times New Roman"/>
          <w:sz w:val="28"/>
          <w:szCs w:val="28"/>
        </w:rPr>
        <w:t>.)</w:t>
      </w:r>
    </w:p>
    <w:p w:rsidR="006B2641" w:rsidRPr="00C56A3E" w:rsidRDefault="006B2641" w:rsidP="006B2641">
      <w:pPr>
        <w:spacing w:after="0" w:line="240" w:lineRule="auto"/>
        <w:ind w:left="360"/>
        <w:contextualSpacing/>
        <w:jc w:val="both"/>
        <w:rPr>
          <w:rFonts w:ascii="Times New Roman" w:eastAsia="Times New Roman" w:hAnsi="Times New Roman" w:cs="Times New Roman"/>
          <w:b/>
          <w:sz w:val="28"/>
          <w:szCs w:val="28"/>
          <w:lang w:eastAsia="ru-RU"/>
        </w:rPr>
      </w:pPr>
    </w:p>
    <w:p w:rsidR="009A0030" w:rsidRPr="009A0030" w:rsidRDefault="009A0030" w:rsidP="009A0030">
      <w:pPr>
        <w:spacing w:after="0" w:line="240" w:lineRule="auto"/>
        <w:jc w:val="both"/>
        <w:rPr>
          <w:rFonts w:ascii="Times New Roman" w:eastAsia="Times New Roman" w:hAnsi="Times New Roman" w:cs="Times New Roman"/>
          <w:b/>
          <w:sz w:val="28"/>
          <w:szCs w:val="24"/>
          <w:lang w:eastAsia="ru-RU"/>
        </w:rPr>
      </w:pPr>
      <w:r w:rsidRPr="009A0030">
        <w:rPr>
          <w:rFonts w:ascii="Times New Roman" w:eastAsia="Times New Roman" w:hAnsi="Times New Roman" w:cs="Times New Roman"/>
          <w:b/>
          <w:sz w:val="28"/>
          <w:szCs w:val="24"/>
          <w:lang w:eastAsia="ru-RU"/>
        </w:rPr>
        <w:t xml:space="preserve">       12.4.2.Дифференцированный подход.</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Организационно – методическая деятельность МБУК «ГЦДБ» в отчётном году была направлена на решение задач совершенствования библиотечного обслуживания детей, подростков, родителей и педагогов; повышения квалификации специалистов МБУК «ГЦДБ». Выявлению объективной картины соответствия современным требованиям деятельности библиотеки служила аналитическая, диагностическая, консультационная деятельность, оказание практической помощи специалистам библиотеки.</w:t>
      </w:r>
    </w:p>
    <w:p w:rsidR="009A0030" w:rsidRPr="009A0030" w:rsidRDefault="009A0030" w:rsidP="009A0030">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sz w:val="28"/>
          <w:szCs w:val="28"/>
          <w:lang w:eastAsia="ru-RU"/>
        </w:rPr>
        <w:t xml:space="preserve">Для реализации данной цели используются следующие </w:t>
      </w:r>
      <w:r w:rsidRPr="009A0030">
        <w:rPr>
          <w:rFonts w:ascii="Times New Roman" w:eastAsia="Times New Roman" w:hAnsi="Times New Roman" w:cs="Times New Roman"/>
          <w:b/>
          <w:sz w:val="28"/>
          <w:szCs w:val="28"/>
          <w:lang w:eastAsia="ru-RU"/>
        </w:rPr>
        <w:t>формы работы:</w:t>
      </w:r>
    </w:p>
    <w:p w:rsidR="009A0030" w:rsidRPr="009A0030" w:rsidRDefault="009A0030" w:rsidP="009A0030">
      <w:pPr>
        <w:spacing w:after="0" w:line="240" w:lineRule="auto"/>
        <w:ind w:firstLine="720"/>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разработка новых программно – проектных документов  и модификация  уже действующих программ и проектов;</w:t>
      </w:r>
    </w:p>
    <w:p w:rsidR="009A0030" w:rsidRPr="009A0030" w:rsidRDefault="009A0030" w:rsidP="009A0030">
      <w:pPr>
        <w:spacing w:after="0" w:line="240" w:lineRule="auto"/>
        <w:ind w:firstLine="720"/>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 функционирование </w:t>
      </w:r>
      <w:r w:rsidRPr="009A0030">
        <w:rPr>
          <w:rFonts w:ascii="Times New Roman" w:eastAsia="Times New Roman" w:hAnsi="Times New Roman" w:cs="Times New Roman"/>
          <w:b/>
          <w:sz w:val="28"/>
          <w:szCs w:val="28"/>
          <w:lang w:eastAsia="ru-RU"/>
        </w:rPr>
        <w:t>«зоны  деловой информации»</w:t>
      </w:r>
      <w:r w:rsidRPr="009A0030">
        <w:rPr>
          <w:rFonts w:ascii="Times New Roman" w:eastAsia="Times New Roman" w:hAnsi="Times New Roman" w:cs="Times New Roman"/>
          <w:sz w:val="28"/>
          <w:szCs w:val="28"/>
          <w:lang w:eastAsia="ru-RU"/>
        </w:rPr>
        <w:t xml:space="preserve"> в  читальном зале, где  аккумулированы  следующие  ресурсы: </w:t>
      </w:r>
      <w:r w:rsidRPr="009A0030">
        <w:rPr>
          <w:rFonts w:ascii="Times New Roman" w:eastAsia="Times New Roman" w:hAnsi="Times New Roman" w:cs="Times New Roman"/>
          <w:b/>
          <w:sz w:val="28"/>
          <w:szCs w:val="28"/>
          <w:lang w:eastAsia="ru-RU"/>
        </w:rPr>
        <w:t>папки – накопители</w:t>
      </w:r>
      <w:r w:rsidRPr="009A0030">
        <w:rPr>
          <w:rFonts w:ascii="Times New Roman" w:eastAsia="Times New Roman" w:hAnsi="Times New Roman" w:cs="Times New Roman"/>
          <w:sz w:val="28"/>
          <w:szCs w:val="28"/>
          <w:lang w:eastAsia="ru-RU"/>
        </w:rPr>
        <w:t xml:space="preserve"> по темам, способствующим самообразованию специалистов библиотеки; подборки специализированных журналов; подборки статей из периодических журналов.</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   При управлении самообразованием специалистов используются следующие </w:t>
      </w:r>
      <w:r w:rsidRPr="009A0030">
        <w:rPr>
          <w:rFonts w:ascii="Times New Roman" w:eastAsia="Times New Roman" w:hAnsi="Times New Roman" w:cs="Times New Roman"/>
          <w:b/>
          <w:sz w:val="28"/>
          <w:szCs w:val="28"/>
          <w:lang w:eastAsia="ru-RU"/>
        </w:rPr>
        <w:t>формы</w:t>
      </w:r>
      <w:r w:rsidRPr="009A0030">
        <w:rPr>
          <w:rFonts w:ascii="Times New Roman" w:eastAsia="Times New Roman" w:hAnsi="Times New Roman" w:cs="Times New Roman"/>
          <w:sz w:val="28"/>
          <w:szCs w:val="28"/>
          <w:lang w:eastAsia="ru-RU"/>
        </w:rPr>
        <w:t xml:space="preserve">: консультации; планирование индивидуально на каждого специалиста; составление бюллетеней и рекомендательных списков.  </w:t>
      </w:r>
    </w:p>
    <w:p w:rsidR="009A0030" w:rsidRPr="009A0030" w:rsidRDefault="009A0030" w:rsidP="009A0030">
      <w:pPr>
        <w:spacing w:after="0" w:line="240" w:lineRule="auto"/>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Участие в онлайн - мероприятиях, направленных на  повышение квалификации.</w:t>
      </w:r>
    </w:p>
    <w:p w:rsidR="009A0030" w:rsidRPr="009A0030" w:rsidRDefault="009A0030" w:rsidP="009A0030">
      <w:pPr>
        <w:spacing w:after="0" w:line="240" w:lineRule="auto"/>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 xml:space="preserve"> </w:t>
      </w:r>
      <w:r w:rsidRPr="009A0030">
        <w:rPr>
          <w:rFonts w:ascii="Times New Roman" w:eastAsia="Times New Roman" w:hAnsi="Times New Roman" w:cs="Times New Roman"/>
          <w:sz w:val="28"/>
          <w:szCs w:val="28"/>
          <w:lang w:eastAsia="ru-RU"/>
        </w:rPr>
        <w:t>Важным направлением в 202</w:t>
      </w:r>
      <w:r w:rsidR="00C60F70">
        <w:rPr>
          <w:rFonts w:ascii="Times New Roman" w:eastAsia="Times New Roman" w:hAnsi="Times New Roman" w:cs="Times New Roman"/>
          <w:sz w:val="28"/>
          <w:szCs w:val="28"/>
          <w:lang w:eastAsia="ru-RU"/>
        </w:rPr>
        <w:t>3</w:t>
      </w:r>
      <w:r w:rsidRPr="009A0030">
        <w:rPr>
          <w:rFonts w:ascii="Times New Roman" w:eastAsia="Times New Roman" w:hAnsi="Times New Roman" w:cs="Times New Roman"/>
          <w:sz w:val="28"/>
          <w:szCs w:val="28"/>
          <w:lang w:eastAsia="ru-RU"/>
        </w:rPr>
        <w:t xml:space="preserve"> году оставалось повышение квалификации кадров путём участия </w:t>
      </w:r>
      <w:r w:rsidRPr="009A0030">
        <w:rPr>
          <w:rFonts w:ascii="Times New Roman" w:eastAsia="Times New Roman" w:hAnsi="Times New Roman" w:cs="Times New Roman"/>
          <w:b/>
          <w:sz w:val="28"/>
          <w:szCs w:val="28"/>
          <w:lang w:eastAsia="ru-RU"/>
        </w:rPr>
        <w:t>в семинарах, конференциях,вебинарах в формате онлайн</w:t>
      </w:r>
      <w:r w:rsidRPr="009A0030">
        <w:rPr>
          <w:rFonts w:ascii="Times New Roman" w:eastAsia="Times New Roman" w:hAnsi="Times New Roman" w:cs="Times New Roman"/>
          <w:sz w:val="28"/>
          <w:szCs w:val="28"/>
          <w:lang w:eastAsia="ru-RU"/>
        </w:rPr>
        <w:t>.</w:t>
      </w:r>
    </w:p>
    <w:p w:rsidR="009A0030" w:rsidRPr="009A0030" w:rsidRDefault="009A0030" w:rsidP="009A0030">
      <w:pPr>
        <w:spacing w:after="0" w:line="240" w:lineRule="auto"/>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sz w:val="28"/>
          <w:szCs w:val="28"/>
          <w:lang w:eastAsia="ru-RU"/>
        </w:rPr>
        <w:t xml:space="preserve">Специалисты МБУК «ГЦДБ» принимали участие в следующих мероприятиях в формате </w:t>
      </w:r>
      <w:r w:rsidRPr="009A0030">
        <w:rPr>
          <w:rFonts w:ascii="Times New Roman" w:eastAsia="Times New Roman" w:hAnsi="Times New Roman" w:cs="Times New Roman"/>
          <w:b/>
          <w:sz w:val="28"/>
          <w:szCs w:val="28"/>
          <w:lang w:eastAsia="ru-RU"/>
        </w:rPr>
        <w:t>онлайн</w:t>
      </w:r>
      <w:r w:rsidRPr="009A0030">
        <w:rPr>
          <w:rFonts w:ascii="Times New Roman" w:eastAsia="Times New Roman" w:hAnsi="Times New Roman" w:cs="Times New Roman"/>
          <w:sz w:val="28"/>
          <w:szCs w:val="28"/>
          <w:lang w:eastAsia="ru-RU"/>
        </w:rPr>
        <w:t>, направленных на организацию деятельности детских библиотек:</w:t>
      </w:r>
    </w:p>
    <w:p w:rsidR="009A0030" w:rsidRPr="009A0030" w:rsidRDefault="009A0030" w:rsidP="009A0030">
      <w:pPr>
        <w:spacing w:after="0" w:line="240" w:lineRule="auto"/>
        <w:jc w:val="both"/>
        <w:rPr>
          <w:rFonts w:ascii="Rubik_Regular" w:eastAsia="Times New Roman" w:hAnsi="Rubik_Regular" w:cs="Times New Roman"/>
          <w:color w:val="000000"/>
          <w:sz w:val="28"/>
          <w:szCs w:val="28"/>
          <w:lang w:eastAsia="ru-RU"/>
        </w:rPr>
      </w:pPr>
      <w:r w:rsidRPr="009A0030">
        <w:rPr>
          <w:rFonts w:ascii="Times New Roman" w:eastAsia="Times New Roman" w:hAnsi="Times New Roman" w:cs="Times New Roman"/>
          <w:sz w:val="24"/>
          <w:szCs w:val="24"/>
          <w:lang w:eastAsia="ru-RU"/>
        </w:rPr>
        <w:t xml:space="preserve">1. </w:t>
      </w:r>
      <w:r w:rsidRPr="009A0030">
        <w:rPr>
          <w:rFonts w:ascii="Times New Roman" w:eastAsia="Times New Roman" w:hAnsi="Times New Roman" w:cs="Times New Roman"/>
          <w:sz w:val="28"/>
          <w:szCs w:val="28"/>
          <w:lang w:eastAsia="ru-RU"/>
        </w:rPr>
        <w:t>Программа дистанционная  «Школа волонтёра», инициированная РГДБ (г.Москва)</w:t>
      </w:r>
      <w:r w:rsidRPr="009A0030">
        <w:rPr>
          <w:rFonts w:ascii="Rubik_Regular" w:eastAsia="Times New Roman" w:hAnsi="Rubik_Regular" w:cs="Times New Roman"/>
          <w:color w:val="000000"/>
          <w:sz w:val="28"/>
          <w:szCs w:val="28"/>
          <w:lang w:eastAsia="ru-RU"/>
        </w:rPr>
        <w:t xml:space="preserve">- ежегодный проект РГДБ, направленный на участие волонтеров в культурно-массовых мероприятиях библиотек. </w:t>
      </w:r>
    </w:p>
    <w:p w:rsidR="009A0030" w:rsidRDefault="009A0030" w:rsidP="009A0030">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2. Онлайн – Форум «Пушкинская карта», инициированный  </w:t>
      </w:r>
      <w:r w:rsidRPr="009A0030">
        <w:rPr>
          <w:rFonts w:ascii="Times New Roman" w:eastAsia="Times New Roman" w:hAnsi="Times New Roman" w:cs="Times New Roman"/>
          <w:sz w:val="28"/>
          <w:szCs w:val="28"/>
          <w:lang w:val="en-US" w:eastAsia="ru-RU"/>
        </w:rPr>
        <w:t>PRO</w:t>
      </w:r>
      <w:r w:rsidRPr="009A0030">
        <w:rPr>
          <w:rFonts w:ascii="Times New Roman" w:eastAsia="Times New Roman" w:hAnsi="Times New Roman" w:cs="Times New Roman"/>
          <w:sz w:val="28"/>
          <w:szCs w:val="28"/>
          <w:lang w:eastAsia="ru-RU"/>
        </w:rPr>
        <w:t xml:space="preserve">.Культура </w:t>
      </w:r>
    </w:p>
    <w:p w:rsidR="006B2641" w:rsidRDefault="006B2641" w:rsidP="006B264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3.Онлайн – конференция </w:t>
      </w:r>
      <w:r w:rsidRPr="006B2641">
        <w:rPr>
          <w:rFonts w:ascii="Times New Roman" w:eastAsia="Times New Roman" w:hAnsi="Times New Roman" w:cs="Times New Roman"/>
          <w:sz w:val="28"/>
          <w:szCs w:val="28"/>
          <w:lang w:eastAsia="ru-RU"/>
        </w:rPr>
        <w:t>«Смотрю в книгу IV сезон» (25 ч.)</w:t>
      </w:r>
      <w:r>
        <w:rPr>
          <w:rFonts w:ascii="Times New Roman" w:eastAsia="Times New Roman" w:hAnsi="Times New Roman" w:cs="Times New Roman"/>
          <w:sz w:val="28"/>
          <w:szCs w:val="28"/>
          <w:lang w:eastAsia="ru-RU"/>
        </w:rPr>
        <w:t>, инициированный  электронным журналом «Чтение детям»</w:t>
      </w:r>
    </w:p>
    <w:p w:rsidR="006B2641" w:rsidRDefault="006B2641" w:rsidP="006B264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4.Онлайн – конференция </w:t>
      </w:r>
      <w:r w:rsidRPr="006B2641">
        <w:rPr>
          <w:rFonts w:ascii="Times New Roman" w:eastAsia="Times New Roman" w:hAnsi="Times New Roman" w:cs="Times New Roman"/>
          <w:sz w:val="28"/>
          <w:szCs w:val="28"/>
          <w:lang w:eastAsia="ru-RU"/>
        </w:rPr>
        <w:t>«Внеклассные чтения: краеведение и патриотизм» (30 ч.)</w:t>
      </w:r>
      <w:r>
        <w:rPr>
          <w:rFonts w:ascii="Times New Roman" w:eastAsia="Times New Roman" w:hAnsi="Times New Roman" w:cs="Times New Roman"/>
          <w:sz w:val="28"/>
          <w:szCs w:val="28"/>
          <w:lang w:eastAsia="ru-RU"/>
        </w:rPr>
        <w:t xml:space="preserve">, </w:t>
      </w:r>
      <w:r w:rsidRPr="006B264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инициированный  электронным журналом «Чтение детям»</w:t>
      </w:r>
    </w:p>
    <w:p w:rsidR="006B2641" w:rsidRDefault="006B2641" w:rsidP="006B264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w:t>
      </w:r>
      <w:r w:rsidR="00CB6406">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нлайн – семинар </w:t>
      </w:r>
      <w:r w:rsidRPr="006B2641">
        <w:rPr>
          <w:rFonts w:ascii="Times New Roman" w:eastAsia="Times New Roman" w:hAnsi="Times New Roman" w:cs="Times New Roman"/>
          <w:sz w:val="28"/>
          <w:szCs w:val="28"/>
          <w:lang w:eastAsia="ru-RU"/>
        </w:rPr>
        <w:t>«Я пишу для детей и подростков V сезон» (37 ч.)</w:t>
      </w:r>
    </w:p>
    <w:p w:rsidR="00CB6406" w:rsidRPr="00CB6406" w:rsidRDefault="00CB6406" w:rsidP="00AC0F43">
      <w:pPr>
        <w:spacing w:after="0"/>
        <w:rPr>
          <w:rFonts w:ascii="Times New Roman" w:eastAsia="Times New Roman" w:hAnsi="Times New Roman" w:cs="Times New Roman"/>
          <w:color w:val="2C2D2E"/>
          <w:sz w:val="28"/>
          <w:szCs w:val="28"/>
          <w:lang w:eastAsia="ru-RU"/>
        </w:rPr>
      </w:pPr>
      <w:r>
        <w:rPr>
          <w:rFonts w:ascii="Times New Roman" w:eastAsia="Times New Roman" w:hAnsi="Times New Roman" w:cs="Times New Roman"/>
          <w:sz w:val="28"/>
          <w:szCs w:val="28"/>
          <w:lang w:eastAsia="ru-RU"/>
        </w:rPr>
        <w:t>6.</w:t>
      </w:r>
      <w:r w:rsidRPr="00CB6406">
        <w:rPr>
          <w:rFonts w:ascii="Times New Roman" w:eastAsia="Times New Roman" w:hAnsi="Times New Roman" w:cs="Times New Roman"/>
          <w:color w:val="2C2D2E"/>
          <w:sz w:val="23"/>
          <w:szCs w:val="23"/>
          <w:lang w:eastAsia="ru-RU"/>
        </w:rPr>
        <w:t xml:space="preserve"> </w:t>
      </w:r>
      <w:r w:rsidRPr="00CB6406">
        <w:rPr>
          <w:rFonts w:ascii="Times New Roman" w:eastAsia="Times New Roman" w:hAnsi="Times New Roman" w:cs="Times New Roman"/>
          <w:color w:val="2C2D2E"/>
          <w:sz w:val="28"/>
          <w:szCs w:val="28"/>
          <w:lang w:eastAsia="ru-RU"/>
        </w:rPr>
        <w:t>«</w:t>
      </w:r>
      <w:r w:rsidRPr="00CB6406">
        <w:rPr>
          <w:rFonts w:ascii="Times New Roman" w:eastAsia="Times New Roman" w:hAnsi="Times New Roman" w:cs="Times New Roman"/>
          <w:b/>
          <w:color w:val="2C2D2E"/>
          <w:sz w:val="28"/>
          <w:szCs w:val="28"/>
          <w:lang w:eastAsia="ru-RU"/>
        </w:rPr>
        <w:t>Всероссийский семинар для специалистов библиотек РФ, обслуживающих детей в 2023г.»</w:t>
      </w:r>
      <w:r w:rsidR="00BC05AB">
        <w:rPr>
          <w:rFonts w:ascii="Times New Roman" w:eastAsia="Times New Roman" w:hAnsi="Times New Roman" w:cs="Times New Roman"/>
          <w:b/>
          <w:color w:val="2C2D2E"/>
          <w:sz w:val="28"/>
          <w:szCs w:val="28"/>
          <w:lang w:eastAsia="ru-RU"/>
        </w:rPr>
        <w:t xml:space="preserve">  </w:t>
      </w:r>
      <w:r w:rsidRPr="00CB6406">
        <w:rPr>
          <w:rFonts w:ascii="Times New Roman" w:eastAsia="Times New Roman" w:hAnsi="Times New Roman" w:cs="Times New Roman"/>
          <w:b/>
          <w:color w:val="2C2D2E"/>
          <w:sz w:val="28"/>
          <w:szCs w:val="28"/>
          <w:lang w:eastAsia="ru-RU"/>
        </w:rPr>
        <w:t>Организаторы</w:t>
      </w:r>
      <w:r w:rsidRPr="00CB6406">
        <w:rPr>
          <w:rFonts w:ascii="Times New Roman" w:eastAsia="Times New Roman" w:hAnsi="Times New Roman" w:cs="Times New Roman"/>
          <w:color w:val="2C2D2E"/>
          <w:sz w:val="28"/>
          <w:szCs w:val="28"/>
          <w:lang w:eastAsia="ru-RU"/>
        </w:rPr>
        <w:t>: РГДБ при поддержке Министерства культуры РФ.</w:t>
      </w:r>
      <w:r w:rsidRPr="00CB6406">
        <w:rPr>
          <w:rFonts w:ascii="Times New Roman" w:eastAsia="Times New Roman" w:hAnsi="Times New Roman" w:cs="Times New Roman"/>
          <w:color w:val="2C2D2E"/>
          <w:sz w:val="28"/>
          <w:szCs w:val="28"/>
          <w:lang w:eastAsia="ru-RU"/>
        </w:rPr>
        <w:tab/>
      </w:r>
    </w:p>
    <w:p w:rsidR="00CB6406" w:rsidRPr="00CB6406" w:rsidRDefault="00CB6406" w:rsidP="00CB6406">
      <w:pPr>
        <w:spacing w:after="0"/>
        <w:rPr>
          <w:rFonts w:ascii="Times New Roman" w:eastAsia="Times New Roman" w:hAnsi="Times New Roman" w:cs="Times New Roman"/>
          <w:color w:val="2C2D2E"/>
          <w:sz w:val="28"/>
          <w:szCs w:val="28"/>
          <w:lang w:eastAsia="ru-RU"/>
        </w:rPr>
      </w:pPr>
      <w:r>
        <w:rPr>
          <w:rFonts w:ascii="Times New Roman" w:eastAsia="Times New Roman" w:hAnsi="Times New Roman" w:cs="Times New Roman"/>
          <w:b/>
          <w:color w:val="2C2D2E"/>
          <w:sz w:val="23"/>
          <w:szCs w:val="23"/>
          <w:lang w:eastAsia="ru-RU"/>
        </w:rPr>
        <w:t>7</w:t>
      </w:r>
      <w:r w:rsidRPr="00CB6406">
        <w:rPr>
          <w:rFonts w:ascii="Times New Roman" w:eastAsia="Times New Roman" w:hAnsi="Times New Roman" w:cs="Times New Roman"/>
          <w:b/>
          <w:color w:val="2C2D2E"/>
          <w:sz w:val="28"/>
          <w:szCs w:val="28"/>
          <w:lang w:eastAsia="ru-RU"/>
        </w:rPr>
        <w:t>. Вебинары</w:t>
      </w:r>
      <w:r w:rsidRPr="00CB6406">
        <w:rPr>
          <w:rFonts w:ascii="Times New Roman" w:eastAsia="Times New Roman" w:hAnsi="Times New Roman" w:cs="Times New Roman"/>
          <w:color w:val="2C2D2E"/>
          <w:sz w:val="28"/>
          <w:szCs w:val="28"/>
          <w:lang w:eastAsia="ru-RU"/>
        </w:rPr>
        <w:t xml:space="preserve">.  Организатор: </w:t>
      </w:r>
      <w:r w:rsidRPr="00CB6406">
        <w:rPr>
          <w:rFonts w:ascii="Times New Roman" w:eastAsia="Times New Roman" w:hAnsi="Times New Roman" w:cs="Times New Roman"/>
          <w:color w:val="2C2D2E"/>
          <w:sz w:val="28"/>
          <w:szCs w:val="28"/>
          <w:lang w:val="en-US" w:eastAsia="ru-RU"/>
        </w:rPr>
        <w:t>PRO</w:t>
      </w:r>
      <w:r w:rsidRPr="00CB6406">
        <w:rPr>
          <w:rFonts w:ascii="Times New Roman" w:eastAsia="Times New Roman" w:hAnsi="Times New Roman" w:cs="Times New Roman"/>
          <w:color w:val="2C2D2E"/>
          <w:sz w:val="28"/>
          <w:szCs w:val="28"/>
          <w:lang w:eastAsia="ru-RU"/>
        </w:rPr>
        <w:t>. Культура</w:t>
      </w:r>
    </w:p>
    <w:p w:rsidR="00CB6406" w:rsidRPr="00CB6406" w:rsidRDefault="00CB6406" w:rsidP="00CB6406">
      <w:pPr>
        <w:spacing w:after="0"/>
        <w:rPr>
          <w:rFonts w:ascii="Times New Roman" w:eastAsia="Times New Roman" w:hAnsi="Times New Roman" w:cs="Times New Roman"/>
          <w:sz w:val="28"/>
          <w:szCs w:val="28"/>
          <w:lang w:eastAsia="ru-RU"/>
        </w:rPr>
      </w:pPr>
      <w:r w:rsidRPr="00CB6406">
        <w:rPr>
          <w:rFonts w:ascii="Times New Roman" w:eastAsia="Times New Roman" w:hAnsi="Times New Roman" w:cs="Times New Roman"/>
          <w:color w:val="2C2D2E"/>
          <w:sz w:val="28"/>
          <w:szCs w:val="28"/>
          <w:lang w:eastAsia="ru-RU"/>
        </w:rPr>
        <w:lastRenderedPageBreak/>
        <w:t>7</w:t>
      </w:r>
      <w:r w:rsidRPr="00CB6406">
        <w:rPr>
          <w:rFonts w:ascii="Times New Roman" w:eastAsia="Times New Roman" w:hAnsi="Times New Roman" w:cs="Times New Roman"/>
          <w:sz w:val="28"/>
          <w:szCs w:val="28"/>
          <w:lang w:eastAsia="ru-RU"/>
        </w:rPr>
        <w:t>.1 «Использование брендбука «Пушкинской карты» в соц. сетях учреждений культуры»</w:t>
      </w:r>
    </w:p>
    <w:p w:rsidR="00CB6406" w:rsidRPr="00CB6406" w:rsidRDefault="00CB6406" w:rsidP="00CB6406">
      <w:pPr>
        <w:spacing w:after="0"/>
        <w:rPr>
          <w:rFonts w:ascii="Times New Roman" w:eastAsia="Times New Roman" w:hAnsi="Times New Roman" w:cs="Times New Roman"/>
          <w:sz w:val="28"/>
          <w:szCs w:val="28"/>
          <w:lang w:eastAsia="ru-RU"/>
        </w:rPr>
      </w:pPr>
      <w:r w:rsidRPr="00CB6406">
        <w:rPr>
          <w:rFonts w:ascii="Times New Roman" w:eastAsia="Times New Roman" w:hAnsi="Times New Roman" w:cs="Times New Roman"/>
          <w:sz w:val="28"/>
          <w:szCs w:val="28"/>
          <w:lang w:eastAsia="ru-RU"/>
        </w:rPr>
        <w:t>7.2. «Социальная реклама. Как её могут разместить  уч</w:t>
      </w:r>
      <w:r w:rsidR="00AC0F43">
        <w:rPr>
          <w:rFonts w:ascii="Times New Roman" w:eastAsia="Times New Roman" w:hAnsi="Times New Roman" w:cs="Times New Roman"/>
          <w:sz w:val="28"/>
          <w:szCs w:val="28"/>
          <w:lang w:eastAsia="ru-RU"/>
        </w:rPr>
        <w:t>-</w:t>
      </w:r>
      <w:r w:rsidRPr="00CB6406">
        <w:rPr>
          <w:rFonts w:ascii="Times New Roman" w:eastAsia="Times New Roman" w:hAnsi="Times New Roman" w:cs="Times New Roman"/>
          <w:sz w:val="28"/>
          <w:szCs w:val="28"/>
          <w:lang w:eastAsia="ru-RU"/>
        </w:rPr>
        <w:t>я культуры в 2023г.»</w:t>
      </w:r>
    </w:p>
    <w:p w:rsidR="009A0030" w:rsidRPr="009A0030" w:rsidRDefault="00CB6406" w:rsidP="009A003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9A0030" w:rsidRPr="009A0030">
        <w:rPr>
          <w:rFonts w:ascii="Times New Roman" w:eastAsia="Times New Roman" w:hAnsi="Times New Roman" w:cs="Times New Roman"/>
          <w:sz w:val="28"/>
          <w:szCs w:val="28"/>
          <w:lang w:eastAsia="ru-RU"/>
        </w:rPr>
        <w:t xml:space="preserve">. Онлайн – вебинар </w:t>
      </w:r>
      <w:r w:rsidR="009A0030" w:rsidRPr="009A0030">
        <w:rPr>
          <w:rFonts w:ascii="Times New Roman" w:eastAsia="Times New Roman" w:hAnsi="Times New Roman" w:cs="Times New Roman"/>
          <w:b/>
          <w:sz w:val="28"/>
          <w:szCs w:val="28"/>
          <w:lang w:eastAsia="ru-RU"/>
        </w:rPr>
        <w:t>«</w:t>
      </w:r>
      <w:r w:rsidR="009A0030" w:rsidRPr="009A0030">
        <w:rPr>
          <w:rFonts w:ascii="Times New Roman" w:eastAsia="Times New Roman" w:hAnsi="Times New Roman" w:cs="Times New Roman"/>
          <w:sz w:val="28"/>
          <w:szCs w:val="28"/>
          <w:lang w:eastAsia="ru-RU"/>
        </w:rPr>
        <w:t>Роль игры в формировании языковой картины мира  ребёнка дошкольного и младшего школьного возраста»</w:t>
      </w:r>
      <w:r w:rsidR="009A0030" w:rsidRPr="009A0030">
        <w:rPr>
          <w:rFonts w:ascii="Times New Roman" w:eastAsia="Times New Roman" w:hAnsi="Times New Roman" w:cs="Times New Roman"/>
          <w:b/>
          <w:sz w:val="28"/>
          <w:szCs w:val="28"/>
          <w:lang w:eastAsia="ru-RU"/>
        </w:rPr>
        <w:t xml:space="preserve"> </w:t>
      </w:r>
      <w:r w:rsidR="009A0030" w:rsidRPr="009A0030">
        <w:rPr>
          <w:rFonts w:ascii="Times New Roman" w:eastAsia="Times New Roman" w:hAnsi="Times New Roman" w:cs="Times New Roman"/>
          <w:sz w:val="28"/>
          <w:szCs w:val="28"/>
          <w:lang w:eastAsia="ru-RU"/>
        </w:rPr>
        <w:t>Инициатор: «</w:t>
      </w:r>
      <w:r w:rsidR="009A0030" w:rsidRPr="009A0030">
        <w:rPr>
          <w:rFonts w:ascii="Times New Roman" w:eastAsia="Times New Roman" w:hAnsi="Times New Roman" w:cs="Times New Roman"/>
          <w:sz w:val="28"/>
          <w:szCs w:val="28"/>
          <w:lang w:val="en-US" w:eastAsia="ru-RU"/>
        </w:rPr>
        <w:t>PRO</w:t>
      </w:r>
      <w:r w:rsidR="009A0030" w:rsidRPr="009A0030">
        <w:rPr>
          <w:rFonts w:ascii="Times New Roman" w:eastAsia="Times New Roman" w:hAnsi="Times New Roman" w:cs="Times New Roman"/>
          <w:sz w:val="28"/>
          <w:szCs w:val="28"/>
          <w:lang w:eastAsia="ru-RU"/>
        </w:rPr>
        <w:t>- Культура»</w:t>
      </w:r>
    </w:p>
    <w:p w:rsidR="009A0030" w:rsidRPr="009A0030" w:rsidRDefault="00CB6406" w:rsidP="009A003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9. </w:t>
      </w:r>
      <w:r w:rsidR="009A0030" w:rsidRPr="009A0030">
        <w:rPr>
          <w:rFonts w:ascii="Times New Roman" w:eastAsia="Times New Roman" w:hAnsi="Times New Roman" w:cs="Times New Roman"/>
          <w:sz w:val="28"/>
          <w:szCs w:val="28"/>
          <w:lang w:eastAsia="ru-RU"/>
        </w:rPr>
        <w:t>Онлайн – конференции</w:t>
      </w:r>
      <w:r w:rsidR="009A0030" w:rsidRPr="009A0030">
        <w:rPr>
          <w:rFonts w:ascii="Times New Roman" w:eastAsia="Times New Roman" w:hAnsi="Times New Roman" w:cs="Times New Roman"/>
          <w:b/>
          <w:sz w:val="28"/>
          <w:szCs w:val="28"/>
          <w:lang w:eastAsia="ru-RU"/>
        </w:rPr>
        <w:t xml:space="preserve"> «</w:t>
      </w:r>
      <w:r w:rsidR="009A0030" w:rsidRPr="009A0030">
        <w:rPr>
          <w:rFonts w:ascii="Times New Roman" w:eastAsia="Times New Roman" w:hAnsi="Times New Roman" w:cs="Times New Roman"/>
          <w:sz w:val="28"/>
          <w:szCs w:val="28"/>
          <w:lang w:eastAsia="ru-RU"/>
        </w:rPr>
        <w:t>Краеведение для детей и подростков: книги, иллюстрации, проекты библиотеки»</w:t>
      </w:r>
      <w:r w:rsidR="009A0030" w:rsidRPr="009A0030">
        <w:rPr>
          <w:rFonts w:ascii="Times New Roman" w:eastAsia="Times New Roman" w:hAnsi="Times New Roman" w:cs="Times New Roman"/>
          <w:b/>
          <w:sz w:val="28"/>
          <w:szCs w:val="28"/>
          <w:lang w:eastAsia="ru-RU"/>
        </w:rPr>
        <w:t xml:space="preserve"> </w:t>
      </w:r>
      <w:r w:rsidR="009A0030" w:rsidRPr="009A0030">
        <w:rPr>
          <w:rFonts w:ascii="Times New Roman" w:eastAsia="Times New Roman" w:hAnsi="Times New Roman" w:cs="Times New Roman"/>
          <w:sz w:val="28"/>
          <w:szCs w:val="28"/>
          <w:lang w:eastAsia="ru-RU"/>
        </w:rPr>
        <w:t>Инициатор:</w:t>
      </w:r>
      <w:r w:rsidR="009A0030" w:rsidRPr="009A0030">
        <w:rPr>
          <w:rFonts w:ascii="Times New Roman" w:eastAsia="Times New Roman" w:hAnsi="Times New Roman" w:cs="Times New Roman"/>
          <w:b/>
          <w:sz w:val="28"/>
          <w:szCs w:val="28"/>
          <w:lang w:eastAsia="ru-RU"/>
        </w:rPr>
        <w:t xml:space="preserve"> </w:t>
      </w:r>
      <w:r w:rsidR="009A0030" w:rsidRPr="009A0030">
        <w:rPr>
          <w:rFonts w:ascii="Times New Roman" w:eastAsia="Times New Roman" w:hAnsi="Times New Roman" w:cs="Times New Roman"/>
          <w:sz w:val="28"/>
          <w:szCs w:val="28"/>
          <w:lang w:eastAsia="ru-RU"/>
        </w:rPr>
        <w:t>электронный ресурс «Чтение детям»</w:t>
      </w:r>
    </w:p>
    <w:p w:rsidR="009A0030" w:rsidRPr="009A0030" w:rsidRDefault="00CB6406" w:rsidP="009A0030">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10</w:t>
      </w:r>
      <w:r w:rsidR="009A0030" w:rsidRPr="009A0030">
        <w:rPr>
          <w:rFonts w:ascii="Times New Roman" w:eastAsia="Times New Roman" w:hAnsi="Times New Roman" w:cs="Times New Roman"/>
          <w:sz w:val="28"/>
          <w:szCs w:val="28"/>
          <w:lang w:eastAsia="ru-RU"/>
        </w:rPr>
        <w:t>. Специалисты МБУК «ГЦДБ» принимали  участие в онлайн – курсе «</w:t>
      </w:r>
      <w:r w:rsidR="009A0030" w:rsidRPr="009A0030">
        <w:rPr>
          <w:rFonts w:ascii="Times New Roman" w:eastAsia="Times New Roman" w:hAnsi="Times New Roman" w:cs="Times New Roman"/>
          <w:b/>
          <w:sz w:val="28"/>
          <w:szCs w:val="28"/>
          <w:lang w:eastAsia="ru-RU"/>
        </w:rPr>
        <w:t>Литературный вторник»,</w:t>
      </w:r>
      <w:r w:rsidR="009A0030" w:rsidRPr="009A0030">
        <w:rPr>
          <w:rFonts w:ascii="Times New Roman" w:eastAsia="Times New Roman" w:hAnsi="Times New Roman" w:cs="Times New Roman"/>
          <w:sz w:val="28"/>
          <w:szCs w:val="28"/>
          <w:lang w:eastAsia="ru-RU"/>
        </w:rPr>
        <w:t xml:space="preserve"> инициированный ПКДБ им. Л.И. Кузьмина.</w:t>
      </w:r>
    </w:p>
    <w:p w:rsidR="009A0030" w:rsidRPr="009A0030" w:rsidRDefault="009A0030" w:rsidP="009A0030">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1</w:t>
      </w:r>
      <w:r w:rsidR="00CB6406">
        <w:rPr>
          <w:rFonts w:ascii="Times New Roman" w:eastAsia="Times New Roman" w:hAnsi="Times New Roman" w:cs="Times New Roman"/>
          <w:sz w:val="28"/>
          <w:szCs w:val="28"/>
          <w:lang w:eastAsia="ru-RU"/>
        </w:rPr>
        <w:t>1</w:t>
      </w:r>
      <w:r w:rsidRPr="009A0030">
        <w:rPr>
          <w:rFonts w:ascii="Times New Roman" w:eastAsia="Times New Roman" w:hAnsi="Times New Roman" w:cs="Times New Roman"/>
          <w:sz w:val="28"/>
          <w:szCs w:val="28"/>
          <w:lang w:eastAsia="ru-RU"/>
        </w:rPr>
        <w:t xml:space="preserve">. Мероприятия, направленные  на   повышение профессиональных знаний,  реализуемых в виртуальном формате </w:t>
      </w:r>
      <w:r w:rsidRPr="009A0030">
        <w:rPr>
          <w:rFonts w:ascii="Times New Roman" w:eastAsia="Times New Roman" w:hAnsi="Times New Roman" w:cs="Times New Roman"/>
          <w:sz w:val="28"/>
          <w:szCs w:val="28"/>
          <w:lang w:val="en-US" w:eastAsia="ru-RU"/>
        </w:rPr>
        <w:t>PRO</w:t>
      </w:r>
      <w:r w:rsidRPr="009A0030">
        <w:rPr>
          <w:rFonts w:ascii="Times New Roman" w:eastAsia="Times New Roman" w:hAnsi="Times New Roman" w:cs="Times New Roman"/>
          <w:sz w:val="28"/>
          <w:szCs w:val="28"/>
          <w:lang w:eastAsia="ru-RU"/>
        </w:rPr>
        <w:t xml:space="preserve">.Культура РФ, «Университет библиотеки – онлайн»: </w:t>
      </w:r>
    </w:p>
    <w:p w:rsidR="00CB6406" w:rsidRDefault="009A0030" w:rsidP="009A0030">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-вебинар</w:t>
      </w:r>
      <w:r w:rsidR="00253D6D">
        <w:rPr>
          <w:rFonts w:ascii="Times New Roman" w:eastAsia="Times New Roman" w:hAnsi="Times New Roman" w:cs="Times New Roman"/>
          <w:sz w:val="28"/>
          <w:szCs w:val="28"/>
          <w:lang w:eastAsia="ru-RU"/>
        </w:rPr>
        <w:t>ы</w:t>
      </w:r>
      <w:r w:rsidRPr="009A0030">
        <w:rPr>
          <w:rFonts w:ascii="Times New Roman" w:eastAsia="Times New Roman" w:hAnsi="Times New Roman" w:cs="Times New Roman"/>
          <w:sz w:val="28"/>
          <w:szCs w:val="28"/>
          <w:lang w:eastAsia="ru-RU"/>
        </w:rPr>
        <w:t xml:space="preserve"> онлайн </w:t>
      </w:r>
      <w:r w:rsidRPr="009A0030">
        <w:rPr>
          <w:rFonts w:ascii="Times New Roman" w:eastAsia="Times New Roman" w:hAnsi="Times New Roman" w:cs="Times New Roman"/>
          <w:b/>
          <w:sz w:val="28"/>
          <w:szCs w:val="28"/>
          <w:lang w:eastAsia="ru-RU"/>
        </w:rPr>
        <w:t>«</w:t>
      </w:r>
      <w:r w:rsidRPr="009A0030">
        <w:rPr>
          <w:rFonts w:ascii="Times New Roman" w:eastAsia="Times New Roman" w:hAnsi="Times New Roman" w:cs="Times New Roman"/>
          <w:sz w:val="28"/>
          <w:szCs w:val="28"/>
          <w:lang w:eastAsia="ru-RU"/>
        </w:rPr>
        <w:t>Культура  во ВКонтакте: как создавать и развивать  успешные проекты в социальной сети</w:t>
      </w:r>
      <w:r w:rsidRPr="009A0030">
        <w:rPr>
          <w:rFonts w:ascii="Times New Roman" w:eastAsia="Times New Roman" w:hAnsi="Times New Roman" w:cs="Times New Roman"/>
          <w:b/>
          <w:sz w:val="28"/>
          <w:szCs w:val="28"/>
          <w:lang w:eastAsia="ru-RU"/>
        </w:rPr>
        <w:t>»;</w:t>
      </w:r>
      <w:r w:rsidRPr="009A0030">
        <w:rPr>
          <w:rFonts w:ascii="Times New Roman" w:eastAsia="Times New Roman" w:hAnsi="Times New Roman" w:cs="Times New Roman"/>
          <w:sz w:val="28"/>
          <w:szCs w:val="28"/>
          <w:lang w:eastAsia="ru-RU"/>
        </w:rPr>
        <w:t xml:space="preserve"> «Формирование и подача заявки для участия в национальном проекте «Культура».</w:t>
      </w:r>
      <w:r w:rsidR="00253D6D">
        <w:rPr>
          <w:rFonts w:ascii="Times New Roman" w:eastAsia="Times New Roman" w:hAnsi="Times New Roman" w:cs="Times New Roman"/>
          <w:sz w:val="28"/>
          <w:szCs w:val="28"/>
          <w:lang w:eastAsia="ru-RU"/>
        </w:rPr>
        <w:t xml:space="preserve"> </w:t>
      </w:r>
      <w:r w:rsidRPr="009A0030">
        <w:rPr>
          <w:rFonts w:ascii="Times New Roman" w:eastAsia="Times New Roman" w:hAnsi="Times New Roman" w:cs="Times New Roman"/>
          <w:sz w:val="28"/>
          <w:szCs w:val="28"/>
          <w:lang w:eastAsia="ru-RU"/>
        </w:rPr>
        <w:t xml:space="preserve"> «Как составить  успешную заявку на грант»</w:t>
      </w:r>
      <w:r w:rsidR="00CB6406">
        <w:rPr>
          <w:rFonts w:ascii="Times New Roman" w:eastAsia="Times New Roman" w:hAnsi="Times New Roman" w:cs="Times New Roman"/>
          <w:sz w:val="28"/>
          <w:szCs w:val="28"/>
          <w:lang w:eastAsia="ru-RU"/>
        </w:rPr>
        <w:t>;</w:t>
      </w:r>
    </w:p>
    <w:p w:rsidR="009A0030" w:rsidRPr="009A0030" w:rsidRDefault="00CB6406" w:rsidP="00253D6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24B5E">
        <w:rPr>
          <w:rFonts w:ascii="Times New Roman" w:eastAsia="Times New Roman" w:hAnsi="Times New Roman" w:cs="Times New Roman"/>
          <w:sz w:val="28"/>
          <w:szCs w:val="28"/>
          <w:lang w:eastAsia="ru-RU"/>
        </w:rPr>
        <w:t>методическ</w:t>
      </w:r>
      <w:r w:rsidR="00253D6D">
        <w:rPr>
          <w:rFonts w:ascii="Times New Roman" w:eastAsia="Times New Roman" w:hAnsi="Times New Roman" w:cs="Times New Roman"/>
          <w:sz w:val="28"/>
          <w:szCs w:val="28"/>
          <w:lang w:eastAsia="ru-RU"/>
        </w:rPr>
        <w:t>ие</w:t>
      </w:r>
      <w:r w:rsidR="00024B5E">
        <w:rPr>
          <w:rFonts w:ascii="Times New Roman" w:eastAsia="Times New Roman" w:hAnsi="Times New Roman" w:cs="Times New Roman"/>
          <w:sz w:val="28"/>
          <w:szCs w:val="28"/>
          <w:lang w:eastAsia="ru-RU"/>
        </w:rPr>
        <w:t xml:space="preserve"> лекци</w:t>
      </w:r>
      <w:r w:rsidR="00253D6D">
        <w:rPr>
          <w:rFonts w:ascii="Times New Roman" w:eastAsia="Times New Roman" w:hAnsi="Times New Roman" w:cs="Times New Roman"/>
          <w:sz w:val="28"/>
          <w:szCs w:val="28"/>
          <w:lang w:eastAsia="ru-RU"/>
        </w:rPr>
        <w:t>и</w:t>
      </w:r>
      <w:r w:rsidR="00024B5E">
        <w:rPr>
          <w:rFonts w:ascii="Times New Roman" w:eastAsia="Times New Roman" w:hAnsi="Times New Roman" w:cs="Times New Roman"/>
          <w:sz w:val="28"/>
          <w:szCs w:val="28"/>
          <w:lang w:eastAsia="ru-RU"/>
        </w:rPr>
        <w:t xml:space="preserve"> – консультаци</w:t>
      </w:r>
      <w:r w:rsidR="00253D6D">
        <w:rPr>
          <w:rFonts w:ascii="Times New Roman" w:eastAsia="Times New Roman" w:hAnsi="Times New Roman" w:cs="Times New Roman"/>
          <w:sz w:val="28"/>
          <w:szCs w:val="28"/>
          <w:lang w:eastAsia="ru-RU"/>
        </w:rPr>
        <w:t>и</w:t>
      </w:r>
      <w:r w:rsidR="00024B5E">
        <w:rPr>
          <w:rFonts w:ascii="Times New Roman" w:eastAsia="Times New Roman" w:hAnsi="Times New Roman" w:cs="Times New Roman"/>
          <w:sz w:val="28"/>
          <w:szCs w:val="28"/>
          <w:lang w:eastAsia="ru-RU"/>
        </w:rPr>
        <w:t xml:space="preserve">  в формате онлайн </w:t>
      </w:r>
      <w:r>
        <w:rPr>
          <w:rFonts w:ascii="Times New Roman" w:eastAsia="Times New Roman" w:hAnsi="Times New Roman" w:cs="Times New Roman"/>
          <w:sz w:val="28"/>
          <w:szCs w:val="28"/>
          <w:lang w:eastAsia="ru-RU"/>
        </w:rPr>
        <w:t>«</w:t>
      </w:r>
      <w:r w:rsidRPr="00CB6406">
        <w:rPr>
          <w:rFonts w:ascii="Times New Roman" w:eastAsia="Times New Roman" w:hAnsi="Times New Roman" w:cs="Times New Roman"/>
          <w:sz w:val="28"/>
          <w:szCs w:val="28"/>
          <w:lang w:eastAsia="ru-RU"/>
        </w:rPr>
        <w:t>Национальная электронная детская библиотека: особенности подключения к виртуальному читальному залу»</w:t>
      </w:r>
      <w:r w:rsidR="00253D6D">
        <w:rPr>
          <w:rFonts w:ascii="Times New Roman" w:eastAsia="Times New Roman" w:hAnsi="Times New Roman" w:cs="Times New Roman"/>
          <w:sz w:val="28"/>
          <w:szCs w:val="28"/>
          <w:lang w:eastAsia="ru-RU"/>
        </w:rPr>
        <w:t>;</w:t>
      </w:r>
      <w:r w:rsidR="00024B5E" w:rsidRPr="00024B5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Pr="00CB6406">
        <w:rPr>
          <w:rFonts w:ascii="Times New Roman" w:eastAsia="Times New Roman" w:hAnsi="Times New Roman" w:cs="Times New Roman"/>
          <w:sz w:val="28"/>
          <w:szCs w:val="28"/>
          <w:lang w:eastAsia="ru-RU"/>
        </w:rPr>
        <w:t>Грантрайтинг в библиотеке: от идеи до реализации проекта»</w:t>
      </w:r>
      <w:r w:rsidR="00806DF8">
        <w:rPr>
          <w:rFonts w:ascii="Times New Roman" w:eastAsia="Times New Roman" w:hAnsi="Times New Roman" w:cs="Times New Roman"/>
          <w:sz w:val="28"/>
          <w:szCs w:val="28"/>
          <w:lang w:eastAsia="ru-RU"/>
        </w:rPr>
        <w:t xml:space="preserve">; </w:t>
      </w:r>
      <w:r w:rsidR="00024B5E">
        <w:rPr>
          <w:rFonts w:ascii="Times New Roman" w:eastAsia="Times New Roman" w:hAnsi="Times New Roman" w:cs="Times New Roman"/>
          <w:sz w:val="28"/>
          <w:szCs w:val="28"/>
          <w:lang w:eastAsia="ru-RU"/>
        </w:rPr>
        <w:t xml:space="preserve"> </w:t>
      </w:r>
      <w:r w:rsidR="00806DF8">
        <w:rPr>
          <w:rFonts w:ascii="Times New Roman" w:eastAsia="Times New Roman" w:hAnsi="Times New Roman" w:cs="Times New Roman"/>
          <w:sz w:val="28"/>
          <w:szCs w:val="28"/>
          <w:lang w:eastAsia="ru-RU"/>
        </w:rPr>
        <w:t>«</w:t>
      </w:r>
      <w:r w:rsidRPr="00CB6406">
        <w:rPr>
          <w:rFonts w:ascii="Times New Roman" w:eastAsia="Times New Roman" w:hAnsi="Times New Roman" w:cs="Times New Roman"/>
          <w:sz w:val="28"/>
          <w:szCs w:val="28"/>
          <w:lang w:eastAsia="ru-RU"/>
        </w:rPr>
        <w:t>Создание виртуальных выставок в библиотеках, обслуживающих детей»</w:t>
      </w:r>
      <w:r w:rsidR="009A0030" w:rsidRPr="009A0030">
        <w:rPr>
          <w:rFonts w:ascii="Times New Roman" w:eastAsia="Times New Roman" w:hAnsi="Times New Roman" w:cs="Times New Roman"/>
          <w:sz w:val="28"/>
          <w:szCs w:val="28"/>
          <w:lang w:eastAsia="ru-RU"/>
        </w:rPr>
        <w:t>.</w:t>
      </w:r>
      <w:r w:rsidR="009A0030" w:rsidRPr="009A0030">
        <w:rPr>
          <w:rFonts w:ascii="Times New Roman" w:eastAsia="Times New Roman" w:hAnsi="Times New Roman" w:cs="Times New Roman"/>
          <w:b/>
          <w:sz w:val="28"/>
          <w:szCs w:val="28"/>
          <w:lang w:eastAsia="ru-RU"/>
        </w:rPr>
        <w:t xml:space="preserve"> </w:t>
      </w:r>
      <w:r w:rsidR="00024B5E">
        <w:rPr>
          <w:rFonts w:ascii="Times New Roman" w:eastAsia="Times New Roman" w:hAnsi="Times New Roman" w:cs="Times New Roman"/>
          <w:sz w:val="28"/>
          <w:szCs w:val="28"/>
          <w:lang w:eastAsia="ru-RU"/>
        </w:rPr>
        <w:t>Организатор: РГДБ.</w:t>
      </w:r>
    </w:p>
    <w:p w:rsidR="009A0030" w:rsidRPr="009A0030" w:rsidRDefault="009A0030" w:rsidP="009A0030">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1</w:t>
      </w:r>
      <w:r w:rsidR="00024B5E">
        <w:rPr>
          <w:rFonts w:ascii="Times New Roman" w:eastAsia="Times New Roman" w:hAnsi="Times New Roman" w:cs="Times New Roman"/>
          <w:sz w:val="28"/>
          <w:szCs w:val="28"/>
          <w:lang w:eastAsia="ru-RU"/>
        </w:rPr>
        <w:t>2</w:t>
      </w:r>
      <w:r w:rsidRPr="009A0030">
        <w:rPr>
          <w:rFonts w:ascii="Times New Roman" w:eastAsia="Times New Roman" w:hAnsi="Times New Roman" w:cs="Times New Roman"/>
          <w:sz w:val="28"/>
          <w:szCs w:val="28"/>
          <w:lang w:eastAsia="ru-RU"/>
        </w:rPr>
        <w:t>.</w:t>
      </w:r>
      <w:r w:rsidR="00024B5E">
        <w:rPr>
          <w:rFonts w:ascii="Times New Roman" w:eastAsia="Times New Roman" w:hAnsi="Times New Roman" w:cs="Times New Roman"/>
          <w:sz w:val="28"/>
          <w:szCs w:val="28"/>
          <w:lang w:eastAsia="ru-RU"/>
        </w:rPr>
        <w:t xml:space="preserve">Консультация </w:t>
      </w:r>
      <w:r w:rsidRPr="009A0030">
        <w:rPr>
          <w:rFonts w:ascii="Times New Roman" w:eastAsia="Times New Roman" w:hAnsi="Times New Roman" w:cs="Times New Roman"/>
          <w:sz w:val="28"/>
          <w:szCs w:val="28"/>
          <w:lang w:eastAsia="ru-RU"/>
        </w:rPr>
        <w:t xml:space="preserve">– </w:t>
      </w:r>
      <w:r w:rsidR="00BC05AB" w:rsidRPr="009A0030">
        <w:rPr>
          <w:rFonts w:ascii="Times New Roman" w:eastAsia="Times New Roman" w:hAnsi="Times New Roman" w:cs="Times New Roman"/>
          <w:sz w:val="28"/>
          <w:szCs w:val="28"/>
          <w:lang w:eastAsia="ru-RU"/>
        </w:rPr>
        <w:t>онлайн «Особенности</w:t>
      </w:r>
      <w:r w:rsidRPr="009A0030">
        <w:rPr>
          <w:rFonts w:ascii="Times New Roman" w:eastAsia="Times New Roman" w:hAnsi="Times New Roman" w:cs="Times New Roman"/>
          <w:sz w:val="28"/>
          <w:szCs w:val="28"/>
          <w:lang w:eastAsia="ru-RU"/>
        </w:rPr>
        <w:t xml:space="preserve"> презентаций для видеоконференций, вебинаров и онлайн – выступлений»</w:t>
      </w:r>
      <w:r w:rsidR="00024B5E" w:rsidRPr="00024B5E">
        <w:rPr>
          <w:rFonts w:ascii="Times New Roman" w:eastAsia="Times New Roman" w:hAnsi="Times New Roman" w:cs="Times New Roman"/>
          <w:b/>
          <w:bCs/>
          <w:color w:val="333333"/>
          <w:sz w:val="28"/>
          <w:szCs w:val="28"/>
          <w:shd w:val="clear" w:color="auto" w:fill="F7F7F7"/>
          <w:lang w:eastAsia="ru-RU"/>
        </w:rPr>
        <w:t xml:space="preserve"> </w:t>
      </w:r>
      <w:r w:rsidR="00024B5E" w:rsidRPr="009A0030">
        <w:rPr>
          <w:rFonts w:ascii="Times New Roman" w:eastAsia="Times New Roman" w:hAnsi="Times New Roman" w:cs="Times New Roman"/>
          <w:b/>
          <w:bCs/>
          <w:color w:val="333333"/>
          <w:sz w:val="28"/>
          <w:szCs w:val="28"/>
          <w:shd w:val="clear" w:color="auto" w:fill="F7F7F7"/>
          <w:lang w:eastAsia="ru-RU"/>
        </w:rPr>
        <w:t>(</w:t>
      </w:r>
      <w:r w:rsidR="00024B5E" w:rsidRPr="009A0030">
        <w:rPr>
          <w:rFonts w:ascii="Times New Roman" w:eastAsia="Times New Roman" w:hAnsi="Times New Roman" w:cs="Times New Roman"/>
          <w:color w:val="000000"/>
          <w:sz w:val="28"/>
          <w:szCs w:val="28"/>
          <w:shd w:val="clear" w:color="auto" w:fill="F4F4F4"/>
          <w:lang w:val="en-US" w:eastAsia="ru-RU"/>
        </w:rPr>
        <w:t>PRO</w:t>
      </w:r>
      <w:r w:rsidR="00024B5E" w:rsidRPr="009A0030">
        <w:rPr>
          <w:rFonts w:ascii="Times New Roman" w:eastAsia="Times New Roman" w:hAnsi="Times New Roman" w:cs="Times New Roman"/>
          <w:color w:val="000000"/>
          <w:sz w:val="28"/>
          <w:szCs w:val="28"/>
          <w:shd w:val="clear" w:color="auto" w:fill="F4F4F4"/>
          <w:lang w:eastAsia="ru-RU"/>
        </w:rPr>
        <w:t xml:space="preserve"> культура)</w:t>
      </w:r>
      <w:r w:rsidR="00024B5E" w:rsidRPr="009A0030">
        <w:rPr>
          <w:rFonts w:ascii="Times New Roman" w:eastAsia="Times New Roman" w:hAnsi="Times New Roman" w:cs="Times New Roman"/>
          <w:b/>
          <w:bCs/>
          <w:color w:val="333333"/>
          <w:sz w:val="28"/>
          <w:szCs w:val="28"/>
          <w:shd w:val="clear" w:color="auto" w:fill="F7F7F7"/>
          <w:lang w:eastAsia="ru-RU"/>
        </w:rPr>
        <w:t xml:space="preserve">  </w:t>
      </w:r>
    </w:p>
    <w:p w:rsidR="009A0030" w:rsidRPr="009A0030" w:rsidRDefault="009A0030" w:rsidP="009A0030">
      <w:pPr>
        <w:spacing w:after="0" w:line="240" w:lineRule="auto"/>
        <w:jc w:val="both"/>
        <w:rPr>
          <w:rFonts w:ascii="Times New Roman" w:eastAsia="Times New Roman" w:hAnsi="Times New Roman" w:cs="Times New Roman"/>
          <w:sz w:val="24"/>
          <w:szCs w:val="24"/>
          <w:lang w:eastAsia="ru-RU"/>
        </w:rPr>
      </w:pPr>
      <w:r w:rsidRPr="009A0030">
        <w:rPr>
          <w:rFonts w:ascii="Times New Roman" w:eastAsia="Times New Roman" w:hAnsi="Times New Roman" w:cs="Times New Roman"/>
          <w:sz w:val="28"/>
          <w:szCs w:val="28"/>
          <w:lang w:eastAsia="ru-RU"/>
        </w:rPr>
        <w:t>1</w:t>
      </w:r>
      <w:r w:rsidR="00BC05AB">
        <w:rPr>
          <w:rFonts w:ascii="Times New Roman" w:eastAsia="Times New Roman" w:hAnsi="Times New Roman" w:cs="Times New Roman"/>
          <w:sz w:val="28"/>
          <w:szCs w:val="28"/>
          <w:lang w:eastAsia="ru-RU"/>
        </w:rPr>
        <w:t>3</w:t>
      </w:r>
      <w:r w:rsidRPr="009A0030">
        <w:rPr>
          <w:rFonts w:ascii="Times New Roman" w:eastAsia="Times New Roman" w:hAnsi="Times New Roman" w:cs="Times New Roman"/>
          <w:sz w:val="28"/>
          <w:szCs w:val="28"/>
          <w:lang w:eastAsia="ru-RU"/>
        </w:rPr>
        <w:t>. В соответствии  повышения значимости  использования «Пушкинской карты» в учреждениях культуры, специалисты МБУК «ГЦДБ» принимали участие в онлайн мероприятиях:</w:t>
      </w:r>
      <w:r w:rsidR="00806DF8">
        <w:rPr>
          <w:rFonts w:ascii="Times New Roman" w:eastAsia="Times New Roman" w:hAnsi="Times New Roman" w:cs="Times New Roman"/>
          <w:sz w:val="28"/>
          <w:szCs w:val="28"/>
          <w:lang w:eastAsia="ru-RU"/>
        </w:rPr>
        <w:t xml:space="preserve"> </w:t>
      </w:r>
      <w:r w:rsidRPr="009A0030">
        <w:rPr>
          <w:rFonts w:ascii="Times New Roman" w:eastAsia="Times New Roman" w:hAnsi="Times New Roman" w:cs="Times New Roman"/>
          <w:sz w:val="28"/>
          <w:szCs w:val="28"/>
          <w:lang w:eastAsia="ru-RU"/>
        </w:rPr>
        <w:t xml:space="preserve"> «Основные аспекты  успешной реализации   программы «Пушкинская  карта»  в моногородах»; </w:t>
      </w:r>
      <w:r w:rsidR="00806DF8">
        <w:rPr>
          <w:rFonts w:ascii="Times New Roman" w:eastAsia="Times New Roman" w:hAnsi="Times New Roman" w:cs="Times New Roman"/>
          <w:sz w:val="28"/>
          <w:szCs w:val="28"/>
          <w:lang w:eastAsia="ru-RU"/>
        </w:rPr>
        <w:t xml:space="preserve"> </w:t>
      </w:r>
      <w:r w:rsidRPr="009A0030">
        <w:rPr>
          <w:rFonts w:ascii="Times New Roman" w:eastAsia="Times New Roman" w:hAnsi="Times New Roman" w:cs="Times New Roman"/>
          <w:sz w:val="28"/>
          <w:szCs w:val="28"/>
          <w:lang w:eastAsia="ru-RU"/>
        </w:rPr>
        <w:t>«Принципы эффективной команды: инструменты, программы, контроль,  делегирование, мотивация»;</w:t>
      </w:r>
      <w:r w:rsidR="00806DF8">
        <w:rPr>
          <w:rFonts w:ascii="Times New Roman" w:eastAsia="Times New Roman" w:hAnsi="Times New Roman" w:cs="Times New Roman"/>
          <w:sz w:val="28"/>
          <w:szCs w:val="28"/>
          <w:lang w:eastAsia="ru-RU"/>
        </w:rPr>
        <w:t xml:space="preserve"> </w:t>
      </w:r>
      <w:r w:rsidRPr="009A0030">
        <w:rPr>
          <w:rFonts w:ascii="Times New Roman" w:eastAsia="Times New Roman" w:hAnsi="Times New Roman" w:cs="Times New Roman"/>
          <w:sz w:val="28"/>
          <w:szCs w:val="28"/>
          <w:lang w:eastAsia="ru-RU"/>
        </w:rPr>
        <w:t xml:space="preserve"> </w:t>
      </w:r>
      <w:r w:rsidRPr="009A0030">
        <w:rPr>
          <w:rFonts w:ascii="Times New Roman" w:eastAsia="Times New Roman" w:hAnsi="Times New Roman" w:cs="Times New Roman"/>
          <w:color w:val="000000"/>
          <w:sz w:val="28"/>
          <w:szCs w:val="28"/>
          <w:shd w:val="clear" w:color="auto" w:fill="F4F4F4"/>
          <w:lang w:eastAsia="ru-RU"/>
        </w:rPr>
        <w:t xml:space="preserve">«Пушкинская карта» в библиотеке. Опыт Национальной библиотеки Ямало-Ненецкого автономного округа» (инициатор-  </w:t>
      </w:r>
      <w:r w:rsidRPr="009A0030">
        <w:rPr>
          <w:rFonts w:ascii="Times New Roman" w:eastAsia="Times New Roman" w:hAnsi="Times New Roman" w:cs="Times New Roman"/>
          <w:color w:val="000000"/>
          <w:sz w:val="28"/>
          <w:szCs w:val="28"/>
          <w:shd w:val="clear" w:color="auto" w:fill="F4F4F4"/>
          <w:lang w:val="en-US" w:eastAsia="ru-RU"/>
        </w:rPr>
        <w:t>PRO</w:t>
      </w:r>
      <w:r w:rsidRPr="009A0030">
        <w:rPr>
          <w:rFonts w:ascii="Times New Roman" w:eastAsia="Times New Roman" w:hAnsi="Times New Roman" w:cs="Times New Roman"/>
          <w:color w:val="000000"/>
          <w:sz w:val="28"/>
          <w:szCs w:val="28"/>
          <w:shd w:val="clear" w:color="auto" w:fill="F4F4F4"/>
          <w:lang w:eastAsia="ru-RU"/>
        </w:rPr>
        <w:t xml:space="preserve"> культура);</w:t>
      </w:r>
      <w:r w:rsidR="00806DF8">
        <w:rPr>
          <w:rFonts w:ascii="Times New Roman" w:eastAsia="Times New Roman" w:hAnsi="Times New Roman" w:cs="Times New Roman"/>
          <w:color w:val="000000"/>
          <w:sz w:val="28"/>
          <w:szCs w:val="28"/>
          <w:shd w:val="clear" w:color="auto" w:fill="F4F4F4"/>
          <w:lang w:eastAsia="ru-RU"/>
        </w:rPr>
        <w:t xml:space="preserve"> </w:t>
      </w:r>
      <w:r w:rsidRPr="009A0030">
        <w:rPr>
          <w:rFonts w:ascii="Times New Roman" w:eastAsia="Times New Roman" w:hAnsi="Times New Roman" w:cs="Times New Roman"/>
          <w:color w:val="000000"/>
          <w:sz w:val="28"/>
          <w:szCs w:val="28"/>
          <w:shd w:val="clear" w:color="auto" w:fill="F4F4F4"/>
          <w:lang w:eastAsia="ru-RU"/>
        </w:rPr>
        <w:t>«Пушкинская  карта» в регионах: суровые мифы и понятная правда»,</w:t>
      </w:r>
    </w:p>
    <w:p w:rsidR="009A0030" w:rsidRPr="009A0030" w:rsidRDefault="009A0030" w:rsidP="009A0030">
      <w:pPr>
        <w:spacing w:after="0" w:line="240" w:lineRule="auto"/>
        <w:jc w:val="both"/>
        <w:rPr>
          <w:rFonts w:ascii="Times New Roman" w:eastAsia="Times New Roman" w:hAnsi="Times New Roman" w:cs="Times New Roman"/>
          <w:color w:val="000000"/>
          <w:sz w:val="28"/>
          <w:szCs w:val="28"/>
          <w:shd w:val="clear" w:color="auto" w:fill="F4F4F4"/>
          <w:lang w:eastAsia="ru-RU"/>
        </w:rPr>
      </w:pPr>
      <w:r w:rsidRPr="009A0030">
        <w:rPr>
          <w:rFonts w:ascii="Times New Roman" w:eastAsia="Times New Roman" w:hAnsi="Times New Roman" w:cs="Times New Roman"/>
          <w:sz w:val="28"/>
          <w:szCs w:val="28"/>
          <w:lang w:eastAsia="ru-RU"/>
        </w:rPr>
        <w:t>1</w:t>
      </w:r>
      <w:r w:rsidR="00BC05AB">
        <w:rPr>
          <w:rFonts w:ascii="Times New Roman" w:eastAsia="Times New Roman" w:hAnsi="Times New Roman" w:cs="Times New Roman"/>
          <w:sz w:val="28"/>
          <w:szCs w:val="28"/>
          <w:lang w:eastAsia="ru-RU"/>
        </w:rPr>
        <w:t>4</w:t>
      </w:r>
      <w:r w:rsidRPr="009A0030">
        <w:rPr>
          <w:rFonts w:ascii="Times New Roman" w:eastAsia="Times New Roman" w:hAnsi="Times New Roman" w:cs="Times New Roman"/>
          <w:sz w:val="28"/>
          <w:szCs w:val="28"/>
          <w:lang w:eastAsia="ru-RU"/>
        </w:rPr>
        <w:t>.  Вебинар</w:t>
      </w:r>
      <w:r w:rsidR="00806DF8">
        <w:rPr>
          <w:rFonts w:ascii="Times New Roman" w:eastAsia="Times New Roman" w:hAnsi="Times New Roman" w:cs="Times New Roman"/>
          <w:sz w:val="28"/>
          <w:szCs w:val="28"/>
          <w:lang w:eastAsia="ru-RU"/>
        </w:rPr>
        <w:t>ы</w:t>
      </w:r>
      <w:r w:rsidRPr="009A0030">
        <w:rPr>
          <w:rFonts w:ascii="Times New Roman" w:eastAsia="Times New Roman" w:hAnsi="Times New Roman" w:cs="Times New Roman"/>
          <w:sz w:val="28"/>
          <w:szCs w:val="28"/>
          <w:lang w:eastAsia="ru-RU"/>
        </w:rPr>
        <w:t xml:space="preserve"> онлайн    </w:t>
      </w:r>
      <w:r w:rsidRPr="009A0030">
        <w:rPr>
          <w:rFonts w:ascii="Times New Roman" w:eastAsia="Times New Roman" w:hAnsi="Times New Roman" w:cs="Times New Roman"/>
          <w:b/>
          <w:sz w:val="28"/>
          <w:szCs w:val="28"/>
          <w:lang w:eastAsia="ru-RU"/>
        </w:rPr>
        <w:t>«</w:t>
      </w:r>
      <w:r w:rsidRPr="009A0030">
        <w:rPr>
          <w:rFonts w:ascii="Times New Roman" w:eastAsia="Times New Roman" w:hAnsi="Times New Roman" w:cs="Times New Roman"/>
          <w:bCs/>
          <w:color w:val="333333"/>
          <w:sz w:val="28"/>
          <w:szCs w:val="28"/>
          <w:shd w:val="clear" w:color="auto" w:fill="F7F7F7"/>
          <w:lang w:eastAsia="ru-RU"/>
        </w:rPr>
        <w:t>Принципы эффективной команды: инструменты, программы, контроль, делегирование, мотивация»</w:t>
      </w:r>
      <w:r w:rsidR="00806DF8">
        <w:rPr>
          <w:rFonts w:ascii="Times New Roman" w:eastAsia="Times New Roman" w:hAnsi="Times New Roman" w:cs="Times New Roman"/>
          <w:bCs/>
          <w:color w:val="333333"/>
          <w:sz w:val="28"/>
          <w:szCs w:val="28"/>
          <w:shd w:val="clear" w:color="auto" w:fill="F7F7F7"/>
          <w:lang w:eastAsia="ru-RU"/>
        </w:rPr>
        <w:t>;</w:t>
      </w:r>
      <w:r w:rsidRPr="009A0030">
        <w:rPr>
          <w:rFonts w:ascii="Times New Roman" w:eastAsia="Times New Roman" w:hAnsi="Times New Roman" w:cs="Times New Roman"/>
          <w:b/>
          <w:bCs/>
          <w:color w:val="333333"/>
          <w:sz w:val="28"/>
          <w:szCs w:val="28"/>
          <w:shd w:val="clear" w:color="auto" w:fill="F7F7F7"/>
          <w:lang w:eastAsia="ru-RU"/>
        </w:rPr>
        <w:t xml:space="preserve"> </w:t>
      </w:r>
      <w:r w:rsidRPr="009A0030">
        <w:rPr>
          <w:rFonts w:ascii="Times New Roman" w:eastAsia="Times New Roman" w:hAnsi="Times New Roman" w:cs="Times New Roman"/>
          <w:color w:val="000000"/>
          <w:sz w:val="28"/>
          <w:szCs w:val="28"/>
          <w:shd w:val="clear" w:color="auto" w:fill="F4F4F4"/>
          <w:lang w:eastAsia="ru-RU"/>
        </w:rPr>
        <w:t xml:space="preserve">«Создание службы волонтёров в учреждениях культуры» </w:t>
      </w:r>
      <w:r w:rsidR="00024B5E" w:rsidRPr="009A0030">
        <w:rPr>
          <w:rFonts w:ascii="Times New Roman" w:eastAsia="Times New Roman" w:hAnsi="Times New Roman" w:cs="Times New Roman"/>
          <w:b/>
          <w:bCs/>
          <w:color w:val="333333"/>
          <w:sz w:val="28"/>
          <w:szCs w:val="28"/>
          <w:shd w:val="clear" w:color="auto" w:fill="F7F7F7"/>
          <w:lang w:eastAsia="ru-RU"/>
        </w:rPr>
        <w:t>(</w:t>
      </w:r>
      <w:r w:rsidR="00024B5E" w:rsidRPr="009A0030">
        <w:rPr>
          <w:rFonts w:ascii="Times New Roman" w:eastAsia="Times New Roman" w:hAnsi="Times New Roman" w:cs="Times New Roman"/>
          <w:color w:val="000000"/>
          <w:sz w:val="28"/>
          <w:szCs w:val="28"/>
          <w:shd w:val="clear" w:color="auto" w:fill="F4F4F4"/>
          <w:lang w:val="en-US" w:eastAsia="ru-RU"/>
        </w:rPr>
        <w:t>PRO</w:t>
      </w:r>
      <w:r w:rsidR="00024B5E" w:rsidRPr="009A0030">
        <w:rPr>
          <w:rFonts w:ascii="Times New Roman" w:eastAsia="Times New Roman" w:hAnsi="Times New Roman" w:cs="Times New Roman"/>
          <w:color w:val="000000"/>
          <w:sz w:val="28"/>
          <w:szCs w:val="28"/>
          <w:shd w:val="clear" w:color="auto" w:fill="F4F4F4"/>
          <w:lang w:eastAsia="ru-RU"/>
        </w:rPr>
        <w:t xml:space="preserve"> культура)</w:t>
      </w:r>
      <w:r w:rsidR="00024B5E" w:rsidRPr="009A0030">
        <w:rPr>
          <w:rFonts w:ascii="Times New Roman" w:eastAsia="Times New Roman" w:hAnsi="Times New Roman" w:cs="Times New Roman"/>
          <w:b/>
          <w:bCs/>
          <w:color w:val="333333"/>
          <w:sz w:val="28"/>
          <w:szCs w:val="28"/>
          <w:shd w:val="clear" w:color="auto" w:fill="F7F7F7"/>
          <w:lang w:eastAsia="ru-RU"/>
        </w:rPr>
        <w:t xml:space="preserve">  </w:t>
      </w:r>
    </w:p>
    <w:p w:rsidR="009A0030" w:rsidRPr="009A0030" w:rsidRDefault="009A0030" w:rsidP="009A0030">
      <w:pPr>
        <w:tabs>
          <w:tab w:val="left" w:pos="0"/>
        </w:tabs>
        <w:spacing w:after="0" w:line="240" w:lineRule="auto"/>
        <w:ind w:firstLine="709"/>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12.5. Инновационная деятельность. Система изучения и внедрения. Виды и формы инноваций. Инновации по конкретным направлениям. Трансляция опыта библиотечных специалистов (указать формы). Влияние на развитие библиотечной отрасли в регионе (отражение инноваций в СМИ, изданиях, на сайтах, на краевых, межтерриториальных занятиях по повышению квалификации). Результативность от реализации инноваций.</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lastRenderedPageBreak/>
        <w:t xml:space="preserve">Цель методического обеспечения </w:t>
      </w:r>
      <w:r w:rsidRPr="009A0030">
        <w:rPr>
          <w:rFonts w:ascii="Times New Roman" w:eastAsia="Times New Roman" w:hAnsi="Times New Roman" w:cs="Times New Roman"/>
          <w:sz w:val="28"/>
          <w:szCs w:val="28"/>
          <w:lang w:eastAsia="ru-RU"/>
        </w:rPr>
        <w:t>профессионально-творческой</w:t>
      </w:r>
      <w:r w:rsidRPr="009A0030">
        <w:rPr>
          <w:rFonts w:ascii="Times New Roman" w:eastAsia="Times New Roman" w:hAnsi="Times New Roman" w:cs="Times New Roman"/>
          <w:b/>
          <w:sz w:val="28"/>
          <w:szCs w:val="28"/>
          <w:lang w:eastAsia="ru-RU"/>
        </w:rPr>
        <w:t xml:space="preserve">, инновационной деятельности  </w:t>
      </w:r>
      <w:r w:rsidRPr="009A0030">
        <w:rPr>
          <w:rFonts w:ascii="Times New Roman" w:eastAsia="Times New Roman" w:hAnsi="Times New Roman" w:cs="Times New Roman"/>
          <w:sz w:val="28"/>
          <w:szCs w:val="28"/>
          <w:lang w:eastAsia="ru-RU"/>
        </w:rPr>
        <w:t>в библиотеке определяется следующим образом</w:t>
      </w:r>
      <w:r w:rsidRPr="009A0030">
        <w:rPr>
          <w:rFonts w:ascii="Times New Roman" w:eastAsia="Times New Roman" w:hAnsi="Times New Roman" w:cs="Times New Roman"/>
          <w:b/>
          <w:sz w:val="28"/>
          <w:szCs w:val="28"/>
          <w:lang w:eastAsia="ru-RU"/>
        </w:rPr>
        <w:t xml:space="preserve">:  </w:t>
      </w:r>
      <w:r w:rsidRPr="009A0030">
        <w:rPr>
          <w:rFonts w:ascii="Times New Roman" w:eastAsia="Times New Roman" w:hAnsi="Times New Roman" w:cs="Times New Roman"/>
          <w:sz w:val="28"/>
          <w:szCs w:val="28"/>
          <w:lang w:eastAsia="ru-RU"/>
        </w:rPr>
        <w:t>содействие проявлению индивидуальности, применению лучших образцов традиционного опыта библиотечной деятельности при освоении новых технологий  библиотечного труда, формированию единых целей и решению общих задач.</w:t>
      </w:r>
    </w:p>
    <w:p w:rsidR="009A0030" w:rsidRPr="009A0030" w:rsidRDefault="009A0030" w:rsidP="009A0030">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 xml:space="preserve">12.5.1. Инновационная деятельность </w:t>
      </w:r>
    </w:p>
    <w:p w:rsidR="009A0030" w:rsidRPr="009A0030" w:rsidRDefault="009A0030" w:rsidP="009A0030">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sz w:val="28"/>
          <w:szCs w:val="28"/>
          <w:lang w:eastAsia="ru-RU"/>
        </w:rPr>
        <w:t>Инновационная деятельность – не только причина и цель развития, но и верное средство привлечения внимания жителей, органов управления, потенциальных партнеров и спонсоров к работе библиотек. Сегодня библиотека – это творческая площадка для самовыражения, место общения и обмена опытом, образовательный, психологический и социальный центр, где каждый может почувствовать себя нужным, поучаствовать в реализации идей и проектов.</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Цифровой формат подготовки аналитических и статистических отчётов, справок, обзоров, материалов об опыте работы библиотек, а также возможности быстрой передачи данных, благодаря ИКТ, изменили характер и повысили уровень аналитической деятельности. Виртуальная среда предоставляет больше возможностей для изучения, обобщения и использования положительного опыта работы, в том числе инноваций. Работа библиотеки в электронной среде является одной из главных содержательных направлений методической  деятельности. На сайте  МБУК «ГЦДБ» функционируют рубрики, посвящённые методической работе, осуществляется информирование о событиях, происходящих в библиотеках региона, края. На странице ВК функционируют информационные блоки, направленные на повышение эффективности профессиональной деятельности специалистов МБУК «ГЦДБ» (хештеги «#НоваяБиблиотека» «#Коллегам»)</w:t>
      </w:r>
    </w:p>
    <w:p w:rsidR="009A0030" w:rsidRPr="009A0030" w:rsidRDefault="009A0030" w:rsidP="009A0030">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12.5.2.Система изучения и внедрения.</w:t>
      </w:r>
    </w:p>
    <w:p w:rsidR="009A0030" w:rsidRPr="009A0030" w:rsidRDefault="009A0030" w:rsidP="009A0030">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sz w:val="28"/>
          <w:szCs w:val="28"/>
          <w:lang w:eastAsia="ru-RU"/>
        </w:rPr>
        <w:t>1.</w:t>
      </w:r>
      <w:r w:rsidRPr="009A0030">
        <w:rPr>
          <w:rFonts w:ascii="Times New Roman" w:eastAsia="Times New Roman" w:hAnsi="Times New Roman" w:cs="Times New Roman"/>
          <w:b/>
          <w:sz w:val="28"/>
          <w:szCs w:val="28"/>
          <w:lang w:eastAsia="ru-RU"/>
        </w:rPr>
        <w:t xml:space="preserve"> Выявление потребности в улучшении деятельности МБУК «ГЦДБ».</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Для  того чтобы выявить  методическую потребность  в улучшении  деятельности МБУК «ГЦДБ»  были реализованы следующие мероприятия с последующей обработкой данных:  анкетирование специалистов МБУК «ГЦДБ»; анкетирование  целевых групп пользователей МБУК «ГЦДБ»; опросы представителей целевых групп пользователей. На основании обработанного материала определяются </w:t>
      </w:r>
      <w:r w:rsidRPr="009A0030">
        <w:rPr>
          <w:rFonts w:ascii="Times New Roman" w:eastAsia="Times New Roman" w:hAnsi="Times New Roman" w:cs="Times New Roman"/>
          <w:b/>
          <w:sz w:val="28"/>
          <w:szCs w:val="28"/>
          <w:lang w:eastAsia="ru-RU"/>
        </w:rPr>
        <w:t>направления</w:t>
      </w:r>
      <w:r w:rsidRPr="009A0030">
        <w:rPr>
          <w:rFonts w:ascii="Times New Roman" w:eastAsia="Times New Roman" w:hAnsi="Times New Roman" w:cs="Times New Roman"/>
          <w:sz w:val="28"/>
          <w:szCs w:val="28"/>
          <w:lang w:eastAsia="ru-RU"/>
        </w:rPr>
        <w:t xml:space="preserve"> библиотечной деятельности, </w:t>
      </w:r>
      <w:r w:rsidRPr="009A0030">
        <w:rPr>
          <w:rFonts w:ascii="Times New Roman" w:eastAsia="Times New Roman" w:hAnsi="Times New Roman" w:cs="Times New Roman"/>
          <w:b/>
          <w:sz w:val="28"/>
          <w:szCs w:val="28"/>
          <w:lang w:eastAsia="ru-RU"/>
        </w:rPr>
        <w:t>требующие  инновационного изменения</w:t>
      </w:r>
      <w:r w:rsidRPr="009A0030">
        <w:rPr>
          <w:rFonts w:ascii="Times New Roman" w:eastAsia="Times New Roman" w:hAnsi="Times New Roman" w:cs="Times New Roman"/>
          <w:sz w:val="28"/>
          <w:szCs w:val="28"/>
          <w:lang w:eastAsia="ru-RU"/>
        </w:rPr>
        <w:t xml:space="preserve">. </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3.Проектно-программная деятельность, обеспечивающая  инновационные изменения в  направлениях деятельности, определённой путём  исследований</w:t>
      </w:r>
      <w:r w:rsidRPr="009A0030">
        <w:rPr>
          <w:rFonts w:ascii="Times New Roman" w:eastAsia="Times New Roman" w:hAnsi="Times New Roman" w:cs="Times New Roman"/>
          <w:b/>
          <w:sz w:val="28"/>
          <w:szCs w:val="28"/>
          <w:lang w:eastAsia="ru-RU"/>
        </w:rPr>
        <w:t>.  (</w:t>
      </w:r>
      <w:r w:rsidRPr="009A0030">
        <w:rPr>
          <w:rFonts w:ascii="Times New Roman" w:eastAsia="Times New Roman" w:hAnsi="Times New Roman" w:cs="Times New Roman"/>
          <w:sz w:val="28"/>
          <w:szCs w:val="28"/>
          <w:lang w:eastAsia="ru-RU"/>
        </w:rPr>
        <w:t>см. раздел 5)</w:t>
      </w:r>
    </w:p>
    <w:p w:rsidR="009A0030" w:rsidRPr="009A0030" w:rsidRDefault="009A0030" w:rsidP="009A0030">
      <w:pPr>
        <w:spacing w:after="0" w:line="240" w:lineRule="auto"/>
        <w:ind w:firstLine="720"/>
        <w:jc w:val="both"/>
        <w:rPr>
          <w:rFonts w:ascii="Times New Roman" w:eastAsia="Times New Roman" w:hAnsi="Times New Roman" w:cs="Times New Roman"/>
          <w:color w:val="000000"/>
          <w:sz w:val="24"/>
          <w:szCs w:val="24"/>
          <w:shd w:val="clear" w:color="auto" w:fill="F4F4F4"/>
          <w:lang w:eastAsia="ru-RU"/>
        </w:rPr>
      </w:pPr>
      <w:r w:rsidRPr="009A0030">
        <w:rPr>
          <w:rFonts w:ascii="Times New Roman" w:eastAsia="Times New Roman" w:hAnsi="Times New Roman" w:cs="Times New Roman"/>
          <w:sz w:val="28"/>
          <w:szCs w:val="28"/>
          <w:lang w:eastAsia="ru-RU"/>
        </w:rPr>
        <w:t>4.Сбор технологий, разработка комплекса средств инновационного менеджмента, обеспечивающих формирование инновационного климата, ориентированного на  направления библиотечной деятельности, требующие  инновационного изменения</w:t>
      </w:r>
      <w:r w:rsidRPr="009A0030">
        <w:rPr>
          <w:rFonts w:ascii="Times New Roman" w:eastAsia="Times New Roman" w:hAnsi="Times New Roman" w:cs="Times New Roman"/>
          <w:b/>
          <w:sz w:val="28"/>
          <w:szCs w:val="28"/>
          <w:lang w:eastAsia="ru-RU"/>
        </w:rPr>
        <w:t xml:space="preserve">. </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lastRenderedPageBreak/>
        <w:t>12.5.3. Инновации по отдельным направлениям. Виды и формы инноваций</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В 202</w:t>
      </w:r>
      <w:r w:rsidR="00AF1493">
        <w:rPr>
          <w:rFonts w:ascii="Times New Roman" w:eastAsia="Times New Roman" w:hAnsi="Times New Roman" w:cs="Times New Roman"/>
          <w:sz w:val="28"/>
          <w:szCs w:val="28"/>
          <w:lang w:eastAsia="ru-RU"/>
        </w:rPr>
        <w:t>3</w:t>
      </w:r>
      <w:r w:rsidRPr="009A0030">
        <w:rPr>
          <w:rFonts w:ascii="Times New Roman" w:eastAsia="Times New Roman" w:hAnsi="Times New Roman" w:cs="Times New Roman"/>
          <w:sz w:val="28"/>
          <w:szCs w:val="28"/>
          <w:lang w:eastAsia="ru-RU"/>
        </w:rPr>
        <w:t xml:space="preserve"> году были определены направления, требующие инновационных изменений в деятельности МБУК «ГЦДБ»:</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разработка проектов и программ по различным направлениям библиотечного обслуживания:</w:t>
      </w:r>
      <w:r w:rsidRPr="009A0030">
        <w:rPr>
          <w:rFonts w:ascii="Times New Roman" w:eastAsia="Times New Roman" w:hAnsi="Times New Roman" w:cs="Times New Roman"/>
          <w:b/>
          <w:sz w:val="28"/>
          <w:szCs w:val="28"/>
          <w:lang w:eastAsia="ru-RU"/>
        </w:rPr>
        <w:t xml:space="preserve"> </w:t>
      </w:r>
      <w:r w:rsidRPr="009A0030">
        <w:rPr>
          <w:rFonts w:ascii="Times New Roman" w:eastAsia="Times New Roman" w:hAnsi="Times New Roman" w:cs="Times New Roman"/>
          <w:sz w:val="28"/>
          <w:szCs w:val="28"/>
          <w:lang w:eastAsia="ru-RU"/>
        </w:rPr>
        <w:t>реализация мероприятий в онлайн формате; реализация мероприятий во внестационарных условиях; реализация мероприятий, ориентированных на научно - познавательную деятельность;</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-применение инновационных форм обучения специалистов библиотеки (мастер-классы, творческие лаборатории, практикумы);</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 межведомственное взаимодействие структур  при функционировании  библиотеки как Центра родительского образования: МБУК «ГЦДБ» и учреждения образовательной сферы (консультирование; информационные площадки, методическое сопровождение реализации акции); </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создание нормативно-правовой и организационно-технологической базы деятельности библиотеки: разработка регламентирующей и нормативной документации, разработка концепций новых структурных подразделений, созданных в соответствии с изменением штатного расписания МБУК «ГЦДБ» (отдел обслуживания; отдел ИУ)</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 xml:space="preserve">12.5.4. Информационное обеспечение профессиональной  инновационной деятельности </w:t>
      </w:r>
      <w:r w:rsidRPr="009A0030">
        <w:rPr>
          <w:rFonts w:ascii="Times New Roman" w:eastAsia="Times New Roman" w:hAnsi="Times New Roman" w:cs="Times New Roman"/>
          <w:sz w:val="28"/>
          <w:szCs w:val="28"/>
          <w:lang w:eastAsia="ru-RU"/>
        </w:rPr>
        <w:t xml:space="preserve">заключается в следующих позициях: наличие в фонде специализированной литературы, профессиональных журналов; взаимодействия с районным методическим центром МБУК «ГМЦБ», краевым методическим центром ГКУК «ПКДБ им. Л.И. Кузьмина». </w:t>
      </w:r>
    </w:p>
    <w:p w:rsidR="009A0030" w:rsidRPr="009A0030" w:rsidRDefault="009A0030" w:rsidP="009A0030">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Для обеспечения профессиональной </w:t>
      </w:r>
      <w:r w:rsidRPr="009A0030">
        <w:rPr>
          <w:rFonts w:ascii="Times New Roman" w:eastAsia="Times New Roman" w:hAnsi="Times New Roman" w:cs="Times New Roman"/>
          <w:b/>
          <w:sz w:val="28"/>
          <w:szCs w:val="28"/>
          <w:lang w:eastAsia="ru-RU"/>
        </w:rPr>
        <w:t>инновационной деятельности</w:t>
      </w:r>
      <w:r w:rsidRPr="009A0030">
        <w:rPr>
          <w:rFonts w:ascii="Times New Roman" w:eastAsia="Times New Roman" w:hAnsi="Times New Roman" w:cs="Times New Roman"/>
          <w:sz w:val="28"/>
          <w:szCs w:val="28"/>
          <w:lang w:eastAsia="ru-RU"/>
        </w:rPr>
        <w:t xml:space="preserve"> эффективно применяются </w:t>
      </w:r>
      <w:r w:rsidRPr="009A0030">
        <w:rPr>
          <w:rFonts w:ascii="Times New Roman" w:eastAsia="Times New Roman" w:hAnsi="Times New Roman" w:cs="Times New Roman"/>
          <w:b/>
          <w:sz w:val="28"/>
          <w:szCs w:val="28"/>
          <w:lang w:eastAsia="ru-RU"/>
        </w:rPr>
        <w:t>Интернет – ресурсы</w:t>
      </w:r>
      <w:r w:rsidRPr="009A0030">
        <w:rPr>
          <w:rFonts w:ascii="Times New Roman" w:eastAsia="Times New Roman" w:hAnsi="Times New Roman" w:cs="Times New Roman"/>
          <w:sz w:val="28"/>
          <w:szCs w:val="28"/>
          <w:lang w:eastAsia="ru-RU"/>
        </w:rPr>
        <w:t>:  профессиональные официальные сайты учреждений культуры, образования; профессиональные тематические страницы ВКонтакте. Самообразованию способствуют и ссылки на официальные сайты крупнейших российских и зарубежных библиотек, адреса российских библиотечных порталов, информация о библиотеках, программах, конкурсах, событиях профессиональной жизни.</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Активно используются  материалы с профессиональных сайтов: сайт  ПКДБ им. Л.И. Кузьмина; сайт ЧОУ ДПО «Академия родительского образования, сайт проекта «Сохраним семью – сбережём Россию»; со страницы ВКонтакте проекта «Сохраним семью – сбережём Россию». Повышение квалификации специалистов МБУК «ГЦДБ» происходит  в формате  дистанционного обучения и в формате очно - заочного обучения с помощью  Интернет – ресурсов. Разработаны следующие информационные кейсы: картотека </w:t>
      </w:r>
      <w:r w:rsidRPr="009A0030">
        <w:rPr>
          <w:rFonts w:ascii="Times New Roman" w:eastAsia="Times New Roman" w:hAnsi="Times New Roman" w:cs="Times New Roman"/>
          <w:b/>
          <w:sz w:val="28"/>
          <w:szCs w:val="28"/>
          <w:lang w:eastAsia="ru-RU"/>
        </w:rPr>
        <w:t>инновационных идей</w:t>
      </w:r>
      <w:r w:rsidRPr="009A0030">
        <w:rPr>
          <w:rFonts w:ascii="Times New Roman" w:eastAsia="Times New Roman" w:hAnsi="Times New Roman" w:cs="Times New Roman"/>
          <w:sz w:val="28"/>
          <w:szCs w:val="28"/>
          <w:lang w:eastAsia="ru-RU"/>
        </w:rPr>
        <w:t xml:space="preserve">  в развитии детских библиотек в России; виртуальная подборка инновационных разработок по реализации массовых мероприятий «</w:t>
      </w:r>
      <w:r w:rsidRPr="009A0030">
        <w:rPr>
          <w:rFonts w:ascii="Times New Roman" w:eastAsia="Times New Roman" w:hAnsi="Times New Roman" w:cs="Times New Roman"/>
          <w:b/>
          <w:sz w:val="28"/>
          <w:szCs w:val="28"/>
          <w:lang w:eastAsia="ru-RU"/>
        </w:rPr>
        <w:t>Есть идея!»; «Информационный навигатор</w:t>
      </w:r>
      <w:r w:rsidRPr="009A0030">
        <w:rPr>
          <w:rFonts w:ascii="Times New Roman" w:eastAsia="Times New Roman" w:hAnsi="Times New Roman" w:cs="Times New Roman"/>
          <w:sz w:val="28"/>
          <w:szCs w:val="28"/>
          <w:lang w:eastAsia="ru-RU"/>
        </w:rPr>
        <w:t>»: виртуальная подборка специализированных сайтов.</w:t>
      </w:r>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Проводятся консультации специалистов МБУК «ГЦДБ» при </w:t>
      </w:r>
      <w:r w:rsidRPr="009A0030">
        <w:rPr>
          <w:rFonts w:ascii="Times New Roman" w:eastAsia="Times New Roman" w:hAnsi="Times New Roman" w:cs="Times New Roman"/>
          <w:b/>
          <w:sz w:val="28"/>
          <w:szCs w:val="28"/>
          <w:lang w:eastAsia="ru-RU"/>
        </w:rPr>
        <w:t xml:space="preserve">реализации </w:t>
      </w:r>
      <w:r w:rsidRPr="009A0030">
        <w:rPr>
          <w:rFonts w:ascii="Times New Roman" w:eastAsia="Times New Roman" w:hAnsi="Times New Roman" w:cs="Times New Roman"/>
          <w:sz w:val="28"/>
          <w:szCs w:val="28"/>
          <w:lang w:eastAsia="ru-RU"/>
        </w:rPr>
        <w:t xml:space="preserve">и </w:t>
      </w:r>
      <w:r w:rsidRPr="009A0030">
        <w:rPr>
          <w:rFonts w:ascii="Times New Roman" w:eastAsia="Times New Roman" w:hAnsi="Times New Roman" w:cs="Times New Roman"/>
          <w:b/>
          <w:sz w:val="28"/>
          <w:szCs w:val="28"/>
          <w:lang w:eastAsia="ru-RU"/>
        </w:rPr>
        <w:t>инновационных</w:t>
      </w:r>
      <w:r w:rsidRPr="009A0030">
        <w:rPr>
          <w:rFonts w:ascii="Times New Roman" w:eastAsia="Times New Roman" w:hAnsi="Times New Roman" w:cs="Times New Roman"/>
          <w:sz w:val="28"/>
          <w:szCs w:val="28"/>
          <w:lang w:eastAsia="ru-RU"/>
        </w:rPr>
        <w:t xml:space="preserve"> форм работы в деятельности МБУК «ГЦДБ». </w:t>
      </w:r>
    </w:p>
    <w:p w:rsidR="009A0030" w:rsidRPr="009A0030" w:rsidRDefault="009A0030" w:rsidP="009A0030">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12.5.6 Профессиональные конкурсы.</w:t>
      </w:r>
    </w:p>
    <w:p w:rsidR="009A0030" w:rsidRPr="009A0030" w:rsidRDefault="009A0030" w:rsidP="009A0030">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sz w:val="28"/>
          <w:szCs w:val="28"/>
          <w:lang w:eastAsia="ru-RU"/>
        </w:rPr>
        <w:lastRenderedPageBreak/>
        <w:t>В профессиональном развитии библиотечных специалистов необходимо отметить важную роль конкурсов. Проведение конкурсов даёт возможность проявить нереализованные профессионально-личностные возможности, поднять престиж профессии в целом и библиотеки в частности. Конкурсы являются тем механизмом, который позволяет изучить, обобщить, транслировать представленные на них новаторские приёмы и необычные идеи.</w:t>
      </w:r>
    </w:p>
    <w:p w:rsidR="00AF1493" w:rsidRPr="00280D2D" w:rsidRDefault="0063518C" w:rsidP="009A0030">
      <w:pPr>
        <w:spacing w:after="0" w:line="240" w:lineRule="auto"/>
        <w:ind w:firstLine="720"/>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1. </w:t>
      </w:r>
      <w:r w:rsidR="009A0030" w:rsidRPr="009A0030">
        <w:rPr>
          <w:rFonts w:ascii="Times New Roman" w:eastAsia="Times New Roman" w:hAnsi="Times New Roman" w:cs="Times New Roman"/>
          <w:sz w:val="28"/>
          <w:szCs w:val="28"/>
          <w:lang w:eastAsia="ru-RU"/>
        </w:rPr>
        <w:t>Методист МБУК «ГЦДБ» Салтыкова О..А. принимала участие в конкурсе проектов, направленных на развитие библиотечного  дела в Пермском крае</w:t>
      </w:r>
      <w:r w:rsidR="009A0030" w:rsidRPr="009A0030">
        <w:rPr>
          <w:rFonts w:ascii="Times New Roman" w:eastAsia="Times New Roman" w:hAnsi="Times New Roman" w:cs="Times New Roman"/>
          <w:b/>
          <w:sz w:val="28"/>
          <w:szCs w:val="28"/>
          <w:lang w:eastAsia="ru-RU"/>
        </w:rPr>
        <w:t xml:space="preserve"> «Библиотека – центр коммуникаций» </w:t>
      </w:r>
      <w:r w:rsidR="009A0030" w:rsidRPr="009A0030">
        <w:rPr>
          <w:rFonts w:ascii="Times New Roman" w:eastAsia="Times New Roman" w:hAnsi="Times New Roman" w:cs="Times New Roman"/>
          <w:sz w:val="28"/>
          <w:szCs w:val="28"/>
          <w:lang w:eastAsia="ru-RU"/>
        </w:rPr>
        <w:t>с проектом</w:t>
      </w:r>
      <w:r w:rsidR="009A0030" w:rsidRPr="009A0030">
        <w:rPr>
          <w:rFonts w:ascii="Times New Roman" w:eastAsia="Times New Roman" w:hAnsi="Times New Roman" w:cs="Times New Roman"/>
          <w:b/>
          <w:sz w:val="28"/>
          <w:szCs w:val="28"/>
          <w:lang w:eastAsia="ru-RU"/>
        </w:rPr>
        <w:t xml:space="preserve"> «</w:t>
      </w:r>
      <w:r w:rsidR="00AF1493">
        <w:rPr>
          <w:rFonts w:ascii="Times New Roman" w:eastAsia="Times New Roman" w:hAnsi="Times New Roman" w:cs="Times New Roman"/>
          <w:b/>
          <w:sz w:val="28"/>
          <w:szCs w:val="28"/>
          <w:lang w:eastAsia="ru-RU"/>
        </w:rPr>
        <w:t>Г</w:t>
      </w:r>
      <w:r w:rsidR="009A0030">
        <w:rPr>
          <w:rFonts w:ascii="Times New Roman" w:eastAsia="Times New Roman" w:hAnsi="Times New Roman" w:cs="Times New Roman"/>
          <w:b/>
          <w:sz w:val="28"/>
          <w:szCs w:val="28"/>
          <w:lang w:eastAsia="ru-RU"/>
        </w:rPr>
        <w:t>орнозаводское – Родное»</w:t>
      </w:r>
      <w:r w:rsidR="00AF1493">
        <w:rPr>
          <w:rFonts w:ascii="Times New Roman" w:eastAsia="Times New Roman" w:hAnsi="Times New Roman" w:cs="Times New Roman"/>
          <w:b/>
          <w:sz w:val="28"/>
          <w:szCs w:val="28"/>
          <w:lang w:eastAsia="ru-RU"/>
        </w:rPr>
        <w:t>: мобильная мастерская  краеведческого сторителлинга</w:t>
      </w:r>
      <w:r w:rsidR="00AF1493" w:rsidRPr="00280D2D">
        <w:rPr>
          <w:rFonts w:ascii="Times New Roman" w:eastAsia="Times New Roman" w:hAnsi="Times New Roman" w:cs="Times New Roman"/>
          <w:b/>
          <w:sz w:val="28"/>
          <w:szCs w:val="28"/>
          <w:lang w:eastAsia="ru-RU"/>
        </w:rPr>
        <w:t>»</w:t>
      </w:r>
      <w:r w:rsidR="009A0030" w:rsidRPr="00280D2D">
        <w:rPr>
          <w:rFonts w:ascii="Times New Roman" w:eastAsia="Times New Roman" w:hAnsi="Times New Roman" w:cs="Times New Roman"/>
          <w:b/>
          <w:sz w:val="28"/>
          <w:szCs w:val="28"/>
          <w:lang w:eastAsia="ru-RU"/>
        </w:rPr>
        <w:t>.</w:t>
      </w:r>
      <w:r w:rsidR="00280D2D">
        <w:rPr>
          <w:rFonts w:ascii="Times New Roman" w:eastAsia="Times New Roman" w:hAnsi="Times New Roman" w:cs="Times New Roman"/>
          <w:b/>
          <w:sz w:val="28"/>
          <w:szCs w:val="28"/>
          <w:lang w:eastAsia="ru-RU"/>
        </w:rPr>
        <w:t xml:space="preserve"> Организатор: </w:t>
      </w:r>
      <w:r w:rsidR="00280D2D" w:rsidRPr="00280D2D">
        <w:rPr>
          <w:rFonts w:ascii="Times New Roman" w:eastAsia="Times New Roman" w:hAnsi="Times New Roman" w:cs="Times New Roman"/>
          <w:sz w:val="28"/>
          <w:szCs w:val="28"/>
          <w:lang w:eastAsia="ru-RU"/>
        </w:rPr>
        <w:t xml:space="preserve"> ГКБУК «Центр по реализации проектов в сфере культуры» Министерство культуры Пермского края</w:t>
      </w:r>
    </w:p>
    <w:p w:rsidR="00280D2D" w:rsidRDefault="0063518C" w:rsidP="009A003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AF1493" w:rsidRPr="00AF1493">
        <w:rPr>
          <w:rFonts w:ascii="Times New Roman" w:eastAsia="Times New Roman" w:hAnsi="Times New Roman" w:cs="Times New Roman"/>
          <w:sz w:val="28"/>
          <w:szCs w:val="28"/>
          <w:lang w:eastAsia="ru-RU"/>
        </w:rPr>
        <w:t>Специалист отдела  ИУ МБУК «ГЦДБ»</w:t>
      </w:r>
      <w:r w:rsidR="00AF1493">
        <w:rPr>
          <w:rFonts w:ascii="Times New Roman" w:eastAsia="Times New Roman" w:hAnsi="Times New Roman" w:cs="Times New Roman"/>
          <w:sz w:val="28"/>
          <w:szCs w:val="28"/>
          <w:lang w:eastAsia="ru-RU"/>
        </w:rPr>
        <w:t xml:space="preserve"> Ли А.Ю. </w:t>
      </w:r>
      <w:r w:rsidR="00AF1493" w:rsidRPr="00AF1493">
        <w:rPr>
          <w:rFonts w:ascii="Times New Roman" w:eastAsia="Times New Roman" w:hAnsi="Times New Roman" w:cs="Times New Roman"/>
          <w:sz w:val="28"/>
          <w:szCs w:val="28"/>
          <w:lang w:eastAsia="ru-RU"/>
        </w:rPr>
        <w:t xml:space="preserve">  принимала  участие  в </w:t>
      </w:r>
      <w:r w:rsidR="00AF1493">
        <w:rPr>
          <w:rFonts w:ascii="Times New Roman" w:eastAsia="Times New Roman" w:hAnsi="Times New Roman" w:cs="Times New Roman"/>
          <w:sz w:val="28"/>
          <w:szCs w:val="28"/>
          <w:lang w:eastAsia="ru-RU"/>
        </w:rPr>
        <w:t xml:space="preserve"> </w:t>
      </w:r>
      <w:r w:rsidR="00280D2D">
        <w:rPr>
          <w:rFonts w:ascii="Times New Roman" w:eastAsia="Times New Roman" w:hAnsi="Times New Roman" w:cs="Times New Roman"/>
          <w:sz w:val="28"/>
          <w:szCs w:val="28"/>
          <w:lang w:eastAsia="ru-RU"/>
        </w:rPr>
        <w:t>региональном</w:t>
      </w:r>
      <w:r w:rsidR="00AF1493">
        <w:rPr>
          <w:rFonts w:ascii="Times New Roman" w:eastAsia="Times New Roman" w:hAnsi="Times New Roman" w:cs="Times New Roman"/>
          <w:sz w:val="28"/>
          <w:szCs w:val="28"/>
          <w:lang w:eastAsia="ru-RU"/>
        </w:rPr>
        <w:t xml:space="preserve"> конкурсе </w:t>
      </w:r>
      <w:r w:rsidR="00AF1493" w:rsidRPr="00280D2D">
        <w:rPr>
          <w:rFonts w:ascii="Times New Roman" w:eastAsia="Times New Roman" w:hAnsi="Times New Roman" w:cs="Times New Roman"/>
          <w:b/>
          <w:sz w:val="28"/>
          <w:szCs w:val="28"/>
          <w:lang w:eastAsia="ru-RU"/>
        </w:rPr>
        <w:t>«Мировая улица. Марафон благодарных потомков»</w:t>
      </w:r>
      <w:r w:rsidR="00AF1493">
        <w:rPr>
          <w:rFonts w:ascii="Times New Roman" w:eastAsia="Times New Roman" w:hAnsi="Times New Roman" w:cs="Times New Roman"/>
          <w:sz w:val="28"/>
          <w:szCs w:val="28"/>
          <w:lang w:eastAsia="ru-RU"/>
        </w:rPr>
        <w:t xml:space="preserve"> (является частью проекта «Марафон благодарных потомков» (2023-2024гг.) при поддержке Президентского фонда культурных инициатив)</w:t>
      </w:r>
      <w:r w:rsidR="00AF1493" w:rsidRPr="00AF1493">
        <w:rPr>
          <w:rFonts w:ascii="Times New Roman" w:eastAsia="Times New Roman" w:hAnsi="Times New Roman" w:cs="Times New Roman"/>
          <w:sz w:val="28"/>
          <w:szCs w:val="28"/>
          <w:lang w:eastAsia="ru-RU"/>
        </w:rPr>
        <w:t xml:space="preserve"> </w:t>
      </w:r>
    </w:p>
    <w:p w:rsidR="009A0030" w:rsidRDefault="0063518C" w:rsidP="009A003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280D2D">
        <w:rPr>
          <w:rFonts w:ascii="Times New Roman" w:eastAsia="Times New Roman" w:hAnsi="Times New Roman" w:cs="Times New Roman"/>
          <w:sz w:val="28"/>
          <w:szCs w:val="28"/>
          <w:lang w:eastAsia="ru-RU"/>
        </w:rPr>
        <w:t>Специалисты МБУК «ГЦДБ» принимали участие во Всероссийском онлайн – конкурсе «</w:t>
      </w:r>
      <w:r w:rsidR="00280D2D" w:rsidRPr="00280D2D">
        <w:rPr>
          <w:rFonts w:ascii="Times New Roman" w:eastAsia="Times New Roman" w:hAnsi="Times New Roman" w:cs="Times New Roman"/>
          <w:b/>
          <w:sz w:val="28"/>
          <w:szCs w:val="28"/>
          <w:lang w:eastAsia="ru-RU"/>
        </w:rPr>
        <w:t>30 лет Конституции России: проверь себя».</w:t>
      </w:r>
      <w:r w:rsidR="00280D2D">
        <w:rPr>
          <w:rFonts w:ascii="Times New Roman" w:eastAsia="Times New Roman" w:hAnsi="Times New Roman" w:cs="Times New Roman"/>
          <w:sz w:val="28"/>
          <w:szCs w:val="28"/>
          <w:lang w:eastAsia="ru-RU"/>
        </w:rPr>
        <w:t xml:space="preserve"> Организатор конкурса: </w:t>
      </w:r>
      <w:r w:rsidR="00280D2D" w:rsidRPr="00280D2D">
        <w:rPr>
          <w:rFonts w:ascii="Times New Roman" w:eastAsia="Times New Roman" w:hAnsi="Times New Roman" w:cs="Times New Roman"/>
          <w:sz w:val="28"/>
          <w:szCs w:val="28"/>
          <w:lang w:eastAsia="ru-RU"/>
        </w:rPr>
        <w:t>Региональное отделение Всероссийской  политической партии  «Единая Россия»</w:t>
      </w:r>
      <w:r w:rsidR="009A0030" w:rsidRPr="00280D2D">
        <w:rPr>
          <w:rFonts w:ascii="Times New Roman" w:eastAsia="Times New Roman" w:hAnsi="Times New Roman" w:cs="Times New Roman"/>
          <w:sz w:val="28"/>
          <w:szCs w:val="28"/>
          <w:lang w:eastAsia="ru-RU"/>
        </w:rPr>
        <w:t xml:space="preserve"> </w:t>
      </w:r>
    </w:p>
    <w:p w:rsidR="00024B5E" w:rsidRDefault="0063518C" w:rsidP="00024B5E">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4.</w:t>
      </w:r>
      <w:r w:rsidR="00024B5E" w:rsidRPr="00024B5E">
        <w:rPr>
          <w:rFonts w:ascii="Times New Roman" w:eastAsia="Times New Roman" w:hAnsi="Times New Roman" w:cs="Times New Roman"/>
          <w:sz w:val="28"/>
          <w:szCs w:val="28"/>
          <w:lang w:eastAsia="ru-RU"/>
        </w:rPr>
        <w:t xml:space="preserve">Участие  во </w:t>
      </w:r>
      <w:r w:rsidR="00024B5E" w:rsidRPr="00024B5E">
        <w:rPr>
          <w:rFonts w:ascii="Times New Roman" w:eastAsia="Times New Roman" w:hAnsi="Times New Roman" w:cs="Times New Roman"/>
          <w:b/>
          <w:sz w:val="28"/>
          <w:szCs w:val="28"/>
          <w:lang w:eastAsia="ru-RU"/>
        </w:rPr>
        <w:t>Всероссийском</w:t>
      </w:r>
      <w:r w:rsidR="00024B5E" w:rsidRPr="00024B5E">
        <w:rPr>
          <w:rFonts w:ascii="Times New Roman" w:eastAsia="Times New Roman" w:hAnsi="Times New Roman" w:cs="Times New Roman"/>
          <w:sz w:val="28"/>
          <w:szCs w:val="28"/>
          <w:lang w:eastAsia="ru-RU"/>
        </w:rPr>
        <w:t xml:space="preserve"> конкурсе "</w:t>
      </w:r>
      <w:r w:rsidR="00024B5E" w:rsidRPr="00024B5E">
        <w:rPr>
          <w:rFonts w:ascii="Times New Roman" w:eastAsia="Times New Roman" w:hAnsi="Times New Roman" w:cs="Times New Roman"/>
          <w:b/>
          <w:sz w:val="28"/>
          <w:szCs w:val="28"/>
          <w:lang w:eastAsia="ru-RU"/>
        </w:rPr>
        <w:t>Лучшая  муниципальная   практика</w:t>
      </w:r>
      <w:r w:rsidR="00024B5E" w:rsidRPr="00024B5E">
        <w:rPr>
          <w:rFonts w:ascii="Times New Roman" w:eastAsia="Times New Roman" w:hAnsi="Times New Roman" w:cs="Times New Roman"/>
          <w:sz w:val="28"/>
          <w:szCs w:val="28"/>
          <w:lang w:eastAsia="ru-RU"/>
        </w:rPr>
        <w:t xml:space="preserve">" в номинации "Укрепление межнационального мира  и согласия, реализация иных мероприятий в сфере  национальной политики на муниципальном уровне"  с проектом </w:t>
      </w:r>
      <w:r w:rsidR="00024B5E" w:rsidRPr="00024B5E">
        <w:rPr>
          <w:rFonts w:ascii="Times New Roman" w:eastAsia="Times New Roman" w:hAnsi="Times New Roman" w:cs="Times New Roman"/>
          <w:b/>
          <w:sz w:val="28"/>
          <w:szCs w:val="28"/>
          <w:lang w:eastAsia="ru-RU"/>
        </w:rPr>
        <w:t>«Этно - Лаб»: мобильная этно- лаборатория  в детской библиотеке»</w:t>
      </w:r>
    </w:p>
    <w:p w:rsidR="00024B5E" w:rsidRPr="00280D2D" w:rsidRDefault="0063518C" w:rsidP="0063518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5.</w:t>
      </w:r>
      <w:r w:rsidRPr="0063518C">
        <w:rPr>
          <w:rFonts w:ascii="Times New Roman" w:eastAsia="Times New Roman" w:hAnsi="Times New Roman" w:cs="Times New Roman"/>
          <w:sz w:val="28"/>
          <w:szCs w:val="28"/>
          <w:lang w:eastAsia="ru-RU"/>
        </w:rPr>
        <w:t>Специалист отдела ИУ Ли А.Ю.  принимала участие во Всероссийском конкурсе молодёжных проектов, инициированном РОСМОЛОДЁЖЬ ГРАНТЫ 2023</w:t>
      </w:r>
      <w:r>
        <w:rPr>
          <w:rFonts w:ascii="Times New Roman" w:eastAsia="Times New Roman" w:hAnsi="Times New Roman" w:cs="Times New Roman"/>
          <w:sz w:val="28"/>
          <w:szCs w:val="28"/>
          <w:lang w:eastAsia="ru-RU"/>
        </w:rPr>
        <w:t xml:space="preserve"> с  </w:t>
      </w:r>
      <w:r w:rsidRPr="0063518C">
        <w:rPr>
          <w:rFonts w:ascii="Times New Roman" w:eastAsia="Times New Roman" w:hAnsi="Times New Roman" w:cs="Times New Roman"/>
          <w:sz w:val="28"/>
          <w:szCs w:val="28"/>
          <w:lang w:eastAsia="ru-RU"/>
        </w:rPr>
        <w:t>Проект</w:t>
      </w:r>
      <w:r>
        <w:rPr>
          <w:rFonts w:ascii="Times New Roman" w:eastAsia="Times New Roman" w:hAnsi="Times New Roman" w:cs="Times New Roman"/>
          <w:sz w:val="28"/>
          <w:szCs w:val="28"/>
          <w:lang w:eastAsia="ru-RU"/>
        </w:rPr>
        <w:t xml:space="preserve">ом </w:t>
      </w:r>
      <w:r w:rsidRPr="0063518C">
        <w:rPr>
          <w:rFonts w:ascii="Times New Roman" w:eastAsia="Times New Roman" w:hAnsi="Times New Roman" w:cs="Times New Roman"/>
          <w:sz w:val="28"/>
          <w:szCs w:val="28"/>
          <w:lang w:eastAsia="ru-RU"/>
        </w:rPr>
        <w:t>«Тинейджер — центр. Перезагрузка»</w:t>
      </w:r>
      <w:r>
        <w:rPr>
          <w:rFonts w:ascii="Times New Roman" w:eastAsia="Times New Roman" w:hAnsi="Times New Roman" w:cs="Times New Roman"/>
          <w:sz w:val="28"/>
          <w:szCs w:val="28"/>
          <w:lang w:eastAsia="ru-RU"/>
        </w:rPr>
        <w:t xml:space="preserve"> 19.04.23г.</w:t>
      </w:r>
    </w:p>
    <w:p w:rsidR="009A0030" w:rsidRPr="009A0030" w:rsidRDefault="009A0030" w:rsidP="009A0030">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12.5.7. Трансляция опыта.</w:t>
      </w:r>
    </w:p>
    <w:p w:rsid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Опыт по внедрению инновационных форм деятельности специалисты МБУК «ГЦДБ» транслируют путём публикации информации на сайте Администрации ГГО, сайте МБУК «ГЦДБ», сайте ЧОУ ДПО «АРО», странице ВК МБУК «ГЦДБ», странице ВК проекта «Сохраним семью – сбережём Россию», странице ВК «Горнозаводская семья»; публикации в профессиональных журналах. </w:t>
      </w:r>
    </w:p>
    <w:p w:rsidR="00280D2D" w:rsidRDefault="00280D2D" w:rsidP="009A003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Методист МБУК «ГЦДБ» Салтыкова О.А. транслировала опыт по  организации  летнего  отдыха и досуга, участвуя в следующих мероприятиях:</w:t>
      </w:r>
    </w:p>
    <w:p w:rsidR="00280D2D" w:rsidRPr="009A0030" w:rsidRDefault="00280D2D" w:rsidP="009A0030">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расширенное заседание межведомственной комиссии  по организации летнего отдыха детей  при </w:t>
      </w:r>
      <w:r w:rsidR="00817336">
        <w:rPr>
          <w:rFonts w:ascii="Times New Roman" w:eastAsia="Times New Roman" w:hAnsi="Times New Roman" w:cs="Times New Roman"/>
          <w:sz w:val="28"/>
          <w:szCs w:val="28"/>
          <w:lang w:eastAsia="ru-RU"/>
        </w:rPr>
        <w:t>презентации и сертифицировании  программ летнего досуга детей и подростков на 2023г.</w:t>
      </w:r>
    </w:p>
    <w:p w:rsidR="009A0030" w:rsidRDefault="00280D2D" w:rsidP="00817336">
      <w:pPr>
        <w:spacing w:after="0" w:line="240" w:lineRule="auto"/>
        <w:jc w:val="both"/>
        <w:rPr>
          <w:rFonts w:ascii="Times New Roman" w:eastAsia="Times New Roman" w:hAnsi="Times New Roman" w:cs="Times New Roman"/>
          <w:color w:val="000000"/>
          <w:sz w:val="28"/>
          <w:szCs w:val="28"/>
          <w:shd w:val="clear" w:color="auto" w:fill="F4F4F4"/>
          <w:lang w:eastAsia="ru-RU"/>
        </w:rPr>
      </w:pPr>
      <w:r>
        <w:rPr>
          <w:rFonts w:ascii="Times New Roman" w:eastAsia="Times New Roman" w:hAnsi="Times New Roman" w:cs="Times New Roman"/>
          <w:color w:val="000000"/>
          <w:sz w:val="28"/>
          <w:szCs w:val="28"/>
          <w:shd w:val="clear" w:color="auto" w:fill="F4F4F4"/>
          <w:lang w:eastAsia="ru-RU"/>
        </w:rPr>
        <w:t xml:space="preserve"> Директор МБУК «ГЦДБ» Колодникова Е.Н. </w:t>
      </w:r>
      <w:r w:rsidR="009A0030" w:rsidRPr="009A0030">
        <w:rPr>
          <w:rFonts w:ascii="Times New Roman" w:eastAsia="Times New Roman" w:hAnsi="Times New Roman" w:cs="Times New Roman"/>
          <w:color w:val="000000"/>
          <w:sz w:val="28"/>
          <w:szCs w:val="28"/>
          <w:shd w:val="clear" w:color="auto" w:fill="F4F4F4"/>
          <w:lang w:eastAsia="ru-RU"/>
        </w:rPr>
        <w:t>транслировала  опыт  по реализации  этно - проекта, участвуя в следующих мероприятиях:</w:t>
      </w:r>
    </w:p>
    <w:p w:rsidR="00280D2D" w:rsidRPr="009A0030" w:rsidRDefault="00280D2D" w:rsidP="00817336">
      <w:pPr>
        <w:spacing w:after="0" w:line="240" w:lineRule="auto"/>
        <w:jc w:val="both"/>
        <w:rPr>
          <w:rFonts w:ascii="Times New Roman" w:eastAsia="Times New Roman" w:hAnsi="Times New Roman" w:cs="Times New Roman"/>
          <w:color w:val="000000"/>
          <w:sz w:val="28"/>
          <w:szCs w:val="28"/>
          <w:shd w:val="clear" w:color="auto" w:fill="F4F4F4"/>
          <w:lang w:eastAsia="ru-RU"/>
        </w:rPr>
      </w:pPr>
      <w:r>
        <w:rPr>
          <w:rFonts w:ascii="Times New Roman" w:eastAsia="Times New Roman" w:hAnsi="Times New Roman" w:cs="Times New Roman"/>
          <w:color w:val="000000"/>
          <w:sz w:val="28"/>
          <w:szCs w:val="28"/>
          <w:shd w:val="clear" w:color="auto" w:fill="F4F4F4"/>
          <w:lang w:eastAsia="ru-RU"/>
        </w:rPr>
        <w:lastRenderedPageBreak/>
        <w:t xml:space="preserve">- </w:t>
      </w:r>
      <w:r w:rsidRPr="009A0030">
        <w:rPr>
          <w:rFonts w:ascii="Times New Roman" w:eastAsia="Times New Roman" w:hAnsi="Times New Roman" w:cs="Times New Roman"/>
          <w:sz w:val="28"/>
          <w:szCs w:val="28"/>
          <w:lang w:eastAsia="ru-RU"/>
        </w:rPr>
        <w:t xml:space="preserve">заседание межведомственной комиссии   ГГО по вопросам  </w:t>
      </w:r>
      <w:r>
        <w:rPr>
          <w:rFonts w:ascii="Times New Roman" w:eastAsia="Times New Roman" w:hAnsi="Times New Roman" w:cs="Times New Roman"/>
          <w:sz w:val="28"/>
          <w:szCs w:val="28"/>
          <w:lang w:eastAsia="ru-RU"/>
        </w:rPr>
        <w:t xml:space="preserve"> межэтнического взаимодействия в ГГО.</w:t>
      </w:r>
    </w:p>
    <w:p w:rsidR="009A0030" w:rsidRPr="009A0030" w:rsidRDefault="009A0030" w:rsidP="009A0030">
      <w:pPr>
        <w:spacing w:after="0" w:line="240" w:lineRule="auto"/>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  заседание межведомственной комиссии   ГГО по вопросам  подведения  итогов  организации  летнего </w:t>
      </w:r>
      <w:r w:rsidR="00280D2D">
        <w:rPr>
          <w:rFonts w:ascii="Times New Roman" w:eastAsia="Times New Roman" w:hAnsi="Times New Roman" w:cs="Times New Roman"/>
          <w:sz w:val="28"/>
          <w:szCs w:val="28"/>
          <w:lang w:eastAsia="ru-RU"/>
        </w:rPr>
        <w:t xml:space="preserve"> </w:t>
      </w:r>
      <w:r w:rsidRPr="009A0030">
        <w:rPr>
          <w:rFonts w:ascii="Times New Roman" w:eastAsia="Times New Roman" w:hAnsi="Times New Roman" w:cs="Times New Roman"/>
          <w:sz w:val="28"/>
          <w:szCs w:val="28"/>
          <w:lang w:eastAsia="ru-RU"/>
        </w:rPr>
        <w:t>досуга  детей  и подростков.</w:t>
      </w:r>
    </w:p>
    <w:p w:rsidR="009A0030" w:rsidRPr="009A0030" w:rsidRDefault="009A0030" w:rsidP="009A0030">
      <w:pPr>
        <w:spacing w:after="0" w:line="240" w:lineRule="auto"/>
        <w:ind w:firstLine="720"/>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12.5.8. Влияние на развитие библиотечной отрасли в регионе (освящение в СМИ, в т.ч. на сайтах)</w:t>
      </w:r>
    </w:p>
    <w:p w:rsidR="009A0030" w:rsidRPr="009A0030" w:rsidRDefault="009A0030" w:rsidP="009A0030">
      <w:pPr>
        <w:spacing w:after="0" w:line="240" w:lineRule="auto"/>
        <w:ind w:firstLine="709"/>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1.</w:t>
      </w:r>
      <w:r w:rsidRPr="009A0030">
        <w:rPr>
          <w:rFonts w:ascii="Times New Roman" w:eastAsia="Times New Roman" w:hAnsi="Times New Roman" w:cs="Times New Roman"/>
          <w:sz w:val="28"/>
          <w:szCs w:val="28"/>
          <w:lang w:eastAsia="ru-RU"/>
        </w:rPr>
        <w:t>Специалисты МБУК «ГЦДБ» регулярно публикуют информацию о библиотечной деятельности на сайте Администрации Горнозаводского городского округа.</w:t>
      </w:r>
    </w:p>
    <w:p w:rsidR="009A0030" w:rsidRPr="009A0030" w:rsidRDefault="009A0030" w:rsidP="009A0030">
      <w:pPr>
        <w:spacing w:after="0" w:line="240" w:lineRule="auto"/>
        <w:ind w:firstLine="709"/>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2.Специалисты МБУК «ГЦДБ» регулярно публикуют информацию о библиотечной деятельности, ориентированной на родительское образование  на следующих Интернет-ресурсах: сайт Администрации Горнозаводского городского округа, сайт ЧОУ ДПО «АРО», странице  библиотеки ВК, странице ВК проекта «Сохраним семью – сбережём Россию, странице ВК «Горнозаводская семья»</w:t>
      </w:r>
    </w:p>
    <w:p w:rsidR="009A0030" w:rsidRPr="009A0030" w:rsidRDefault="009A0030" w:rsidP="009A0030">
      <w:pPr>
        <w:spacing w:after="0" w:line="240" w:lineRule="auto"/>
        <w:ind w:firstLine="709"/>
        <w:jc w:val="both"/>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sz w:val="28"/>
          <w:szCs w:val="28"/>
          <w:lang w:eastAsia="ru-RU"/>
        </w:rPr>
        <w:t>3.</w:t>
      </w:r>
      <w:r w:rsidRPr="009A0030">
        <w:rPr>
          <w:rFonts w:ascii="Times New Roman" w:eastAsia="Times New Roman" w:hAnsi="Times New Roman" w:cs="Times New Roman"/>
          <w:b/>
          <w:sz w:val="28"/>
          <w:szCs w:val="28"/>
          <w:lang w:eastAsia="ru-RU"/>
        </w:rPr>
        <w:t xml:space="preserve"> Публикации на сайтах и др. Интернет- ресурсах</w:t>
      </w:r>
    </w:p>
    <w:p w:rsidR="009A0030" w:rsidRPr="009A0030" w:rsidRDefault="009A0030" w:rsidP="009A0030">
      <w:pPr>
        <w:spacing w:after="0" w:line="240" w:lineRule="auto"/>
        <w:ind w:firstLine="709"/>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В 202</w:t>
      </w:r>
      <w:r>
        <w:rPr>
          <w:rFonts w:ascii="Times New Roman" w:eastAsia="Times New Roman" w:hAnsi="Times New Roman" w:cs="Times New Roman"/>
          <w:sz w:val="28"/>
          <w:szCs w:val="28"/>
          <w:lang w:eastAsia="ru-RU"/>
        </w:rPr>
        <w:t>3</w:t>
      </w:r>
      <w:r w:rsidRPr="009A0030">
        <w:rPr>
          <w:rFonts w:ascii="Times New Roman" w:eastAsia="Times New Roman" w:hAnsi="Times New Roman" w:cs="Times New Roman"/>
          <w:sz w:val="28"/>
          <w:szCs w:val="28"/>
          <w:lang w:eastAsia="ru-RU"/>
        </w:rPr>
        <w:t xml:space="preserve"> году  деятельность МБУК «ГЦДБ» освящалась на  следующих Интернет-ресурсах:</w:t>
      </w:r>
    </w:p>
    <w:p w:rsidR="009A0030" w:rsidRPr="009A0030" w:rsidRDefault="009A0030" w:rsidP="009A0030">
      <w:pPr>
        <w:spacing w:after="0" w:line="240" w:lineRule="auto"/>
        <w:ind w:firstLine="709"/>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  </w:t>
      </w:r>
      <w:hyperlink r:id="rId26" w:history="1">
        <w:r w:rsidRPr="009A0030">
          <w:rPr>
            <w:rFonts w:ascii="Times New Roman" w:eastAsia="Times New Roman" w:hAnsi="Times New Roman" w:cs="Times New Roman"/>
            <w:color w:val="0000FF"/>
            <w:sz w:val="28"/>
            <w:szCs w:val="28"/>
            <w:u w:val="single"/>
            <w:lang w:eastAsia="ru-RU"/>
          </w:rPr>
          <w:t>http://gornozavodskii.ru</w:t>
        </w:r>
      </w:hyperlink>
      <w:r w:rsidRPr="009A0030">
        <w:rPr>
          <w:rFonts w:ascii="Times New Roman" w:eastAsia="Times New Roman" w:hAnsi="Times New Roman" w:cs="Times New Roman"/>
          <w:sz w:val="28"/>
          <w:szCs w:val="28"/>
          <w:lang w:eastAsia="ru-RU"/>
        </w:rPr>
        <w:t xml:space="preserve">; </w:t>
      </w:r>
      <w:hyperlink r:id="rId27" w:history="1">
        <w:r w:rsidRPr="009A0030">
          <w:rPr>
            <w:rFonts w:ascii="Times New Roman" w:eastAsia="Times New Roman" w:hAnsi="Times New Roman" w:cs="Times New Roman"/>
            <w:color w:val="0000FF"/>
            <w:sz w:val="28"/>
            <w:szCs w:val="28"/>
            <w:u w:val="single"/>
            <w:lang w:eastAsia="ru-RU"/>
          </w:rPr>
          <w:t>http://gorndb.ru</w:t>
        </w:r>
      </w:hyperlink>
      <w:r w:rsidRPr="009A0030">
        <w:rPr>
          <w:rFonts w:ascii="Times New Roman" w:eastAsia="Times New Roman" w:hAnsi="Times New Roman" w:cs="Times New Roman"/>
          <w:sz w:val="28"/>
          <w:szCs w:val="28"/>
          <w:lang w:eastAsia="ru-RU"/>
        </w:rPr>
        <w:t>;</w:t>
      </w:r>
    </w:p>
    <w:p w:rsidR="009A0030" w:rsidRPr="009A0030" w:rsidRDefault="009A0030" w:rsidP="009A0030">
      <w:pPr>
        <w:spacing w:after="0" w:line="240" w:lineRule="auto"/>
        <w:ind w:firstLine="709"/>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  </w:t>
      </w:r>
      <w:hyperlink r:id="rId28" w:history="1">
        <w:r w:rsidRPr="009A0030">
          <w:rPr>
            <w:rFonts w:ascii="Times New Roman" w:eastAsia="Times New Roman" w:hAnsi="Times New Roman" w:cs="Times New Roman"/>
            <w:color w:val="0000FF"/>
            <w:sz w:val="28"/>
            <w:szCs w:val="28"/>
            <w:u w:val="single"/>
            <w:lang w:eastAsia="ru-RU"/>
          </w:rPr>
          <w:t>https://vk.com/gornosemiya</w:t>
        </w:r>
      </w:hyperlink>
      <w:r w:rsidRPr="009A0030">
        <w:rPr>
          <w:rFonts w:ascii="Times New Roman" w:eastAsia="Times New Roman" w:hAnsi="Times New Roman" w:cs="Times New Roman"/>
          <w:sz w:val="28"/>
          <w:szCs w:val="28"/>
          <w:lang w:eastAsia="ru-RU"/>
        </w:rPr>
        <w:t xml:space="preserve">;  </w:t>
      </w:r>
      <w:hyperlink r:id="rId29" w:history="1">
        <w:r w:rsidRPr="009A0030">
          <w:rPr>
            <w:rFonts w:ascii="Times New Roman" w:eastAsia="Times New Roman" w:hAnsi="Times New Roman" w:cs="Times New Roman"/>
            <w:color w:val="0000FF"/>
            <w:sz w:val="28"/>
            <w:szCs w:val="28"/>
            <w:u w:val="single"/>
            <w:lang w:eastAsia="ru-RU"/>
          </w:rPr>
          <w:t>https://vk.com/aro.proekt</w:t>
        </w:r>
      </w:hyperlink>
      <w:r w:rsidRPr="009A0030">
        <w:rPr>
          <w:rFonts w:ascii="Times New Roman" w:eastAsia="Times New Roman" w:hAnsi="Times New Roman" w:cs="Times New Roman"/>
          <w:sz w:val="28"/>
          <w:szCs w:val="28"/>
          <w:lang w:eastAsia="ru-RU"/>
        </w:rPr>
        <w:t xml:space="preserve">;  </w:t>
      </w:r>
      <w:hyperlink r:id="rId30" w:history="1">
        <w:r w:rsidRPr="009A0030">
          <w:rPr>
            <w:rFonts w:ascii="Times New Roman" w:eastAsia="Times New Roman" w:hAnsi="Times New Roman" w:cs="Times New Roman"/>
            <w:color w:val="0000FF"/>
            <w:sz w:val="28"/>
            <w:szCs w:val="28"/>
            <w:u w:val="single"/>
            <w:lang w:eastAsia="ru-RU"/>
          </w:rPr>
          <w:t>http://www.aro-perm.ru</w:t>
        </w:r>
      </w:hyperlink>
      <w:r w:rsidRPr="009A0030">
        <w:rPr>
          <w:rFonts w:ascii="Times New Roman" w:eastAsia="Times New Roman" w:hAnsi="Times New Roman" w:cs="Times New Roman"/>
          <w:sz w:val="28"/>
          <w:szCs w:val="28"/>
          <w:lang w:eastAsia="ru-RU"/>
        </w:rPr>
        <w:t xml:space="preserve">   </w:t>
      </w:r>
      <w:hyperlink r:id="rId31" w:history="1">
        <w:r w:rsidRPr="009A0030">
          <w:rPr>
            <w:rFonts w:ascii="Times New Roman" w:eastAsia="Times New Roman" w:hAnsi="Times New Roman" w:cs="Times New Roman"/>
            <w:color w:val="0000FF"/>
            <w:sz w:val="28"/>
            <w:szCs w:val="28"/>
            <w:u w:val="single"/>
            <w:lang w:eastAsia="ru-RU"/>
          </w:rPr>
          <w:t>https://vk.com/aro.perm</w:t>
        </w:r>
      </w:hyperlink>
    </w:p>
    <w:p w:rsidR="009A0030" w:rsidRP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Всего:</w:t>
      </w:r>
      <w:r w:rsidRPr="009A0030">
        <w:rPr>
          <w:rFonts w:ascii="Times New Roman" w:eastAsia="Times New Roman" w:hAnsi="Times New Roman" w:cs="Times New Roman"/>
          <w:sz w:val="28"/>
          <w:szCs w:val="28"/>
          <w:lang w:eastAsia="ru-RU"/>
        </w:rPr>
        <w:t xml:space="preserve"> информация выложена на 6 сайтах.</w:t>
      </w:r>
    </w:p>
    <w:p w:rsidR="009A0030" w:rsidRPr="009A0030" w:rsidRDefault="009A0030" w:rsidP="009A0030">
      <w:pPr>
        <w:tabs>
          <w:tab w:val="left" w:pos="0"/>
        </w:tabs>
        <w:spacing w:after="0" w:line="240" w:lineRule="auto"/>
        <w:ind w:firstLine="709"/>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12.6.</w:t>
      </w:r>
      <w:r w:rsidRPr="009A0030">
        <w:rPr>
          <w:rFonts w:ascii="Times New Roman" w:eastAsia="Times New Roman" w:hAnsi="Times New Roman" w:cs="Times New Roman"/>
          <w:sz w:val="28"/>
          <w:szCs w:val="28"/>
          <w:lang w:eastAsia="ru-RU"/>
        </w:rPr>
        <w:t> Методический Совет.</w:t>
      </w:r>
    </w:p>
    <w:p w:rsidR="009A0030" w:rsidRDefault="009A0030" w:rsidP="009A0030">
      <w:pPr>
        <w:spacing w:after="0" w:line="240" w:lineRule="auto"/>
        <w:ind w:firstLine="720"/>
        <w:jc w:val="both"/>
        <w:rPr>
          <w:rFonts w:ascii="Times New Roman" w:eastAsia="Times New Roman" w:hAnsi="Times New Roman" w:cs="Times New Roman"/>
          <w:sz w:val="28"/>
          <w:szCs w:val="28"/>
          <w:lang w:eastAsia="ru-RU"/>
        </w:rPr>
      </w:pPr>
      <w:r w:rsidRPr="009A0030">
        <w:rPr>
          <w:rFonts w:ascii="Times New Roman" w:eastAsia="Times New Roman" w:hAnsi="Times New Roman" w:cs="Times New Roman"/>
          <w:b/>
          <w:sz w:val="28"/>
          <w:szCs w:val="28"/>
          <w:lang w:eastAsia="ru-RU"/>
        </w:rPr>
        <w:t xml:space="preserve">12.7.Издательская деятельность (особенности, тематика, заказ от учредителей). Эффективные формы использования изданий. </w:t>
      </w:r>
      <w:r w:rsidRPr="009A0030">
        <w:rPr>
          <w:rFonts w:ascii="Times New Roman" w:eastAsia="Times New Roman" w:hAnsi="Times New Roman" w:cs="Times New Roman"/>
          <w:sz w:val="28"/>
          <w:szCs w:val="28"/>
          <w:lang w:eastAsia="ru-RU"/>
        </w:rPr>
        <w:t>Для наибольшей эффективности организационно – методической деятельности применяется издательская деятельность. Формат изданий: библиографические списки, памятки, листовки, буклеты.</w:t>
      </w:r>
    </w:p>
    <w:p w:rsidR="009A0030" w:rsidRPr="009A0030" w:rsidRDefault="009A0030" w:rsidP="009A0030">
      <w:pPr>
        <w:spacing w:after="0" w:line="240" w:lineRule="auto"/>
        <w:rPr>
          <w:rFonts w:ascii="Times New Roman" w:hAnsi="Times New Roman" w:cs="Times New Roman"/>
          <w:b/>
          <w:sz w:val="28"/>
          <w:szCs w:val="24"/>
        </w:rPr>
      </w:pPr>
      <w:r w:rsidRPr="009A0030">
        <w:rPr>
          <w:rFonts w:ascii="Times New Roman" w:hAnsi="Times New Roman" w:cs="Times New Roman"/>
          <w:b/>
          <w:sz w:val="28"/>
          <w:szCs w:val="24"/>
        </w:rPr>
        <w:t>Библиографические издания</w:t>
      </w:r>
    </w:p>
    <w:p w:rsidR="009A0030" w:rsidRPr="009A0030" w:rsidRDefault="009A0030" w:rsidP="009A0030">
      <w:pPr>
        <w:spacing w:after="0" w:line="240" w:lineRule="auto"/>
        <w:rPr>
          <w:rFonts w:ascii="Times New Roman" w:hAnsi="Times New Roman" w:cs="Times New Roman"/>
          <w:sz w:val="28"/>
          <w:szCs w:val="24"/>
          <w:lang w:eastAsia="ru-RU"/>
        </w:rPr>
      </w:pPr>
      <w:r w:rsidRPr="009A0030">
        <w:rPr>
          <w:rFonts w:ascii="Times New Roman" w:eastAsia="Times New Roman" w:hAnsi="Times New Roman" w:cs="Times New Roman"/>
          <w:sz w:val="28"/>
          <w:szCs w:val="24"/>
          <w:lang w:eastAsia="ru-RU"/>
        </w:rPr>
        <w:t xml:space="preserve">Буклет «О Родине, о подвиге, о славе: читаем с детьми» </w:t>
      </w:r>
      <w:r w:rsidRPr="009A0030">
        <w:rPr>
          <w:rFonts w:ascii="Times New Roman" w:hAnsi="Times New Roman" w:cs="Times New Roman"/>
          <w:sz w:val="28"/>
          <w:szCs w:val="24"/>
          <w:lang w:eastAsia="ru-RU"/>
        </w:rPr>
        <w:t>– 10 экз.;</w:t>
      </w:r>
    </w:p>
    <w:p w:rsidR="009A0030" w:rsidRPr="009A0030" w:rsidRDefault="009A0030" w:rsidP="009A0030">
      <w:pPr>
        <w:spacing w:after="0" w:line="240" w:lineRule="auto"/>
        <w:rPr>
          <w:rFonts w:ascii="Times New Roman" w:hAnsi="Times New Roman" w:cs="Times New Roman"/>
          <w:sz w:val="28"/>
          <w:szCs w:val="24"/>
          <w:lang w:eastAsia="ru-RU"/>
        </w:rPr>
      </w:pPr>
      <w:r w:rsidRPr="009A0030">
        <w:rPr>
          <w:rFonts w:ascii="Times New Roman" w:eastAsia="Times New Roman" w:hAnsi="Times New Roman" w:cs="Times New Roman"/>
          <w:sz w:val="28"/>
          <w:szCs w:val="24"/>
          <w:lang w:eastAsia="ru-RU"/>
        </w:rPr>
        <w:t xml:space="preserve">Буклет «Стихи для всей семьи» </w:t>
      </w:r>
      <w:r w:rsidRPr="009A0030">
        <w:rPr>
          <w:rFonts w:ascii="Times New Roman" w:hAnsi="Times New Roman" w:cs="Times New Roman"/>
          <w:sz w:val="28"/>
          <w:szCs w:val="24"/>
          <w:lang w:eastAsia="ru-RU"/>
        </w:rPr>
        <w:t>- 10 экз.;</w:t>
      </w:r>
    </w:p>
    <w:p w:rsidR="009A0030" w:rsidRPr="009A0030" w:rsidRDefault="009A0030" w:rsidP="009A0030">
      <w:pPr>
        <w:spacing w:after="0" w:line="240" w:lineRule="auto"/>
        <w:rPr>
          <w:rFonts w:ascii="Times New Roman" w:hAnsi="Times New Roman" w:cs="Times New Roman"/>
          <w:sz w:val="28"/>
          <w:szCs w:val="24"/>
          <w:lang w:eastAsia="ru-RU"/>
        </w:rPr>
      </w:pPr>
      <w:r w:rsidRPr="009A0030">
        <w:rPr>
          <w:rFonts w:ascii="Times New Roman" w:eastAsia="Times New Roman" w:hAnsi="Times New Roman" w:cs="Times New Roman"/>
          <w:sz w:val="28"/>
          <w:szCs w:val="24"/>
          <w:lang w:eastAsia="ru-RU"/>
        </w:rPr>
        <w:t xml:space="preserve">Буклет «Забвению не подлежит, или что можно почитать о репрессиях 30-50-х годов» </w:t>
      </w:r>
      <w:r w:rsidRPr="009A0030">
        <w:rPr>
          <w:rFonts w:ascii="Times New Roman" w:hAnsi="Times New Roman" w:cs="Times New Roman"/>
          <w:sz w:val="28"/>
          <w:szCs w:val="24"/>
          <w:lang w:eastAsia="ru-RU"/>
        </w:rPr>
        <w:t>– 10 экз.</w:t>
      </w:r>
    </w:p>
    <w:p w:rsidR="009A0030" w:rsidRPr="009A0030" w:rsidRDefault="009A0030" w:rsidP="009A0030">
      <w:pPr>
        <w:spacing w:after="0" w:line="240" w:lineRule="auto"/>
        <w:rPr>
          <w:rFonts w:ascii="Times New Roman" w:hAnsi="Times New Roman" w:cs="Times New Roman"/>
          <w:sz w:val="28"/>
          <w:szCs w:val="24"/>
          <w:lang w:eastAsia="ru-RU"/>
        </w:rPr>
      </w:pPr>
      <w:r w:rsidRPr="009A0030">
        <w:rPr>
          <w:rFonts w:ascii="Times New Roman" w:hAnsi="Times New Roman" w:cs="Times New Roman"/>
          <w:sz w:val="28"/>
          <w:szCs w:val="24"/>
          <w:lang w:eastAsia="ru-RU"/>
        </w:rPr>
        <w:t>Закладка «Мы слышим ваши голоса» – 10 экз.;</w:t>
      </w:r>
    </w:p>
    <w:p w:rsidR="009A0030" w:rsidRPr="009A0030" w:rsidRDefault="009A0030" w:rsidP="009A0030">
      <w:pPr>
        <w:spacing w:after="0" w:line="240" w:lineRule="auto"/>
        <w:rPr>
          <w:rFonts w:ascii="Times New Roman" w:hAnsi="Times New Roman" w:cs="Times New Roman"/>
          <w:sz w:val="28"/>
          <w:szCs w:val="24"/>
          <w:lang w:eastAsia="ru-RU"/>
        </w:rPr>
      </w:pPr>
      <w:r w:rsidRPr="009A0030">
        <w:rPr>
          <w:rFonts w:ascii="Times New Roman" w:hAnsi="Times New Roman" w:cs="Times New Roman"/>
          <w:sz w:val="28"/>
          <w:szCs w:val="24"/>
          <w:lang w:eastAsia="ru-RU"/>
        </w:rPr>
        <w:t>Буклет «Читаем о птицах» – 10 экз.;</w:t>
      </w:r>
    </w:p>
    <w:p w:rsidR="009A0030" w:rsidRPr="009A0030" w:rsidRDefault="009A0030" w:rsidP="009A0030">
      <w:pPr>
        <w:spacing w:after="0" w:line="240" w:lineRule="auto"/>
        <w:rPr>
          <w:rFonts w:ascii="Times New Roman" w:hAnsi="Times New Roman" w:cs="Times New Roman"/>
          <w:sz w:val="28"/>
          <w:szCs w:val="24"/>
          <w:lang w:eastAsia="ru-RU"/>
        </w:rPr>
      </w:pPr>
      <w:r w:rsidRPr="009A0030">
        <w:rPr>
          <w:rFonts w:ascii="Times New Roman" w:hAnsi="Times New Roman" w:cs="Times New Roman"/>
          <w:sz w:val="28"/>
          <w:szCs w:val="24"/>
          <w:lang w:eastAsia="ru-RU"/>
        </w:rPr>
        <w:t>Буклет « Заповедники России» – 10 экз.;</w:t>
      </w:r>
    </w:p>
    <w:p w:rsidR="009A0030" w:rsidRPr="009A0030" w:rsidRDefault="009A0030" w:rsidP="009A0030">
      <w:pPr>
        <w:spacing w:after="0" w:line="240" w:lineRule="auto"/>
        <w:rPr>
          <w:rFonts w:ascii="Times New Roman" w:hAnsi="Times New Roman" w:cs="Times New Roman"/>
          <w:sz w:val="28"/>
          <w:szCs w:val="24"/>
          <w:lang w:eastAsia="ru-RU"/>
        </w:rPr>
      </w:pPr>
      <w:r w:rsidRPr="009A0030">
        <w:rPr>
          <w:rFonts w:ascii="Times New Roman" w:hAnsi="Times New Roman" w:cs="Times New Roman"/>
          <w:sz w:val="28"/>
          <w:szCs w:val="24"/>
          <w:lang w:eastAsia="ru-RU"/>
        </w:rPr>
        <w:t>Буклет « Мамино счастье» – 10 экз.;</w:t>
      </w:r>
    </w:p>
    <w:p w:rsidR="009A0030" w:rsidRPr="009A0030" w:rsidRDefault="009A0030" w:rsidP="009A0030">
      <w:pPr>
        <w:spacing w:after="0" w:line="240" w:lineRule="auto"/>
        <w:rPr>
          <w:rFonts w:ascii="Times New Roman" w:hAnsi="Times New Roman" w:cs="Times New Roman"/>
          <w:sz w:val="28"/>
          <w:szCs w:val="24"/>
          <w:lang w:eastAsia="ru-RU"/>
        </w:rPr>
      </w:pPr>
      <w:r w:rsidRPr="009A0030">
        <w:rPr>
          <w:rFonts w:ascii="Times New Roman" w:hAnsi="Times New Roman" w:cs="Times New Roman"/>
          <w:sz w:val="28"/>
          <w:szCs w:val="24"/>
          <w:lang w:eastAsia="ru-RU"/>
        </w:rPr>
        <w:t>Буклет « О войне расскажет книга» – 10 экз.;</w:t>
      </w:r>
    </w:p>
    <w:p w:rsidR="009A0030" w:rsidRPr="009A0030" w:rsidRDefault="009A0030" w:rsidP="009A0030">
      <w:pPr>
        <w:spacing w:after="0" w:line="240" w:lineRule="auto"/>
        <w:rPr>
          <w:rFonts w:ascii="Times New Roman" w:hAnsi="Times New Roman" w:cs="Times New Roman"/>
          <w:sz w:val="28"/>
          <w:szCs w:val="24"/>
          <w:lang w:eastAsia="ru-RU"/>
        </w:rPr>
      </w:pPr>
      <w:r w:rsidRPr="009A0030">
        <w:rPr>
          <w:rFonts w:ascii="Times New Roman" w:hAnsi="Times New Roman" w:cs="Times New Roman"/>
          <w:sz w:val="28"/>
          <w:szCs w:val="24"/>
          <w:lang w:eastAsia="ru-RU"/>
        </w:rPr>
        <w:t>Буклет « Болевые точки поколения» – 10 экз.;</w:t>
      </w:r>
    </w:p>
    <w:p w:rsidR="009A0030" w:rsidRPr="009A0030" w:rsidRDefault="009A0030" w:rsidP="009A0030">
      <w:pPr>
        <w:spacing w:after="0" w:line="240" w:lineRule="auto"/>
        <w:rPr>
          <w:rFonts w:ascii="Times New Roman" w:hAnsi="Times New Roman" w:cs="Times New Roman"/>
          <w:sz w:val="28"/>
          <w:szCs w:val="24"/>
          <w:lang w:eastAsia="ru-RU"/>
        </w:rPr>
      </w:pPr>
      <w:r w:rsidRPr="009A0030">
        <w:rPr>
          <w:rFonts w:ascii="Times New Roman" w:hAnsi="Times New Roman" w:cs="Times New Roman"/>
          <w:sz w:val="28"/>
          <w:szCs w:val="24"/>
          <w:lang w:eastAsia="ru-RU"/>
        </w:rPr>
        <w:t>Буклет « Читаем о космосе всей семьёй» – 10 экз.;</w:t>
      </w:r>
    </w:p>
    <w:p w:rsidR="009A0030" w:rsidRPr="009A0030" w:rsidRDefault="009A0030" w:rsidP="009A0030">
      <w:pPr>
        <w:spacing w:after="0" w:line="240" w:lineRule="auto"/>
        <w:rPr>
          <w:rFonts w:ascii="Times New Roman" w:hAnsi="Times New Roman" w:cs="Times New Roman"/>
          <w:sz w:val="28"/>
          <w:szCs w:val="24"/>
          <w:lang w:eastAsia="ru-RU"/>
        </w:rPr>
      </w:pPr>
      <w:r w:rsidRPr="009A0030">
        <w:rPr>
          <w:rFonts w:ascii="Times New Roman" w:hAnsi="Times New Roman" w:cs="Times New Roman"/>
          <w:sz w:val="28"/>
          <w:szCs w:val="24"/>
          <w:lang w:eastAsia="ru-RU"/>
        </w:rPr>
        <w:t>Буклет « Семейный вопрос на страницах книг» – 10 экз.;</w:t>
      </w:r>
    </w:p>
    <w:p w:rsidR="009A0030" w:rsidRPr="009A0030" w:rsidRDefault="009A0030" w:rsidP="009A0030">
      <w:pPr>
        <w:spacing w:after="0" w:line="240" w:lineRule="auto"/>
        <w:rPr>
          <w:rFonts w:ascii="Times New Roman" w:hAnsi="Times New Roman" w:cs="Times New Roman"/>
          <w:sz w:val="28"/>
          <w:szCs w:val="24"/>
          <w:lang w:eastAsia="ru-RU"/>
        </w:rPr>
      </w:pPr>
      <w:r w:rsidRPr="009A0030">
        <w:rPr>
          <w:rFonts w:ascii="Times New Roman" w:hAnsi="Times New Roman" w:cs="Times New Roman"/>
          <w:sz w:val="28"/>
          <w:szCs w:val="24"/>
          <w:lang w:eastAsia="ru-RU"/>
        </w:rPr>
        <w:t>Буклет « Дружба есть единство, равенство, братство» – 10 экз.;</w:t>
      </w:r>
    </w:p>
    <w:p w:rsidR="009A0030" w:rsidRPr="009A0030" w:rsidRDefault="009A0030" w:rsidP="009A0030">
      <w:pPr>
        <w:spacing w:after="0" w:line="240" w:lineRule="auto"/>
        <w:rPr>
          <w:rFonts w:ascii="Times New Roman" w:hAnsi="Times New Roman" w:cs="Times New Roman"/>
          <w:sz w:val="28"/>
          <w:szCs w:val="24"/>
          <w:lang w:eastAsia="ru-RU"/>
        </w:rPr>
      </w:pPr>
      <w:r w:rsidRPr="009A0030">
        <w:rPr>
          <w:rFonts w:ascii="Times New Roman" w:hAnsi="Times New Roman" w:cs="Times New Roman"/>
          <w:sz w:val="28"/>
          <w:szCs w:val="24"/>
          <w:lang w:eastAsia="ru-RU"/>
        </w:rPr>
        <w:t>Буклет « Книги и кошки» – 10 экз.;</w:t>
      </w:r>
    </w:p>
    <w:p w:rsidR="009A0030" w:rsidRPr="009A0030" w:rsidRDefault="009A0030" w:rsidP="009A0030">
      <w:pPr>
        <w:spacing w:after="0" w:line="240" w:lineRule="auto"/>
        <w:rPr>
          <w:rFonts w:ascii="Times New Roman" w:hAnsi="Times New Roman" w:cs="Times New Roman"/>
          <w:sz w:val="28"/>
          <w:szCs w:val="24"/>
          <w:lang w:eastAsia="ru-RU"/>
        </w:rPr>
      </w:pPr>
      <w:r w:rsidRPr="009A0030">
        <w:rPr>
          <w:rFonts w:ascii="Times New Roman" w:hAnsi="Times New Roman" w:cs="Times New Roman"/>
          <w:sz w:val="28"/>
          <w:szCs w:val="24"/>
          <w:lang w:eastAsia="ru-RU"/>
        </w:rPr>
        <w:t>Буклет « Книжный дозор: новинки весны» – 10 экз.;</w:t>
      </w:r>
    </w:p>
    <w:p w:rsidR="009A0030" w:rsidRPr="009A0030" w:rsidRDefault="009A0030" w:rsidP="009A0030">
      <w:pPr>
        <w:spacing w:after="0" w:line="240" w:lineRule="auto"/>
        <w:rPr>
          <w:rFonts w:ascii="Times New Roman" w:hAnsi="Times New Roman" w:cs="Times New Roman"/>
          <w:sz w:val="28"/>
          <w:szCs w:val="24"/>
          <w:lang w:eastAsia="ru-RU"/>
        </w:rPr>
      </w:pPr>
      <w:r w:rsidRPr="009A0030">
        <w:rPr>
          <w:rFonts w:ascii="Times New Roman" w:hAnsi="Times New Roman" w:cs="Times New Roman"/>
          <w:sz w:val="28"/>
          <w:szCs w:val="24"/>
          <w:lang w:eastAsia="ru-RU"/>
        </w:rPr>
        <w:t>Буклет « Классика на все времена» – 10 экз.</w:t>
      </w:r>
    </w:p>
    <w:p w:rsidR="009A0030" w:rsidRPr="009A0030" w:rsidRDefault="009A0030" w:rsidP="009A0030">
      <w:pPr>
        <w:spacing w:after="0" w:line="240" w:lineRule="auto"/>
        <w:rPr>
          <w:rFonts w:ascii="Times New Roman" w:hAnsi="Times New Roman" w:cs="Times New Roman"/>
          <w:sz w:val="24"/>
          <w:szCs w:val="24"/>
          <w:lang w:eastAsia="ru-RU"/>
        </w:rPr>
      </w:pPr>
      <w:r w:rsidRPr="009A0030">
        <w:rPr>
          <w:rFonts w:ascii="Times New Roman" w:hAnsi="Times New Roman" w:cs="Times New Roman"/>
          <w:b/>
          <w:sz w:val="28"/>
          <w:szCs w:val="24"/>
          <w:lang w:eastAsia="ru-RU"/>
        </w:rPr>
        <w:lastRenderedPageBreak/>
        <w:t>Итого:</w:t>
      </w:r>
      <w:r w:rsidRPr="009A0030">
        <w:rPr>
          <w:rFonts w:ascii="Times New Roman" w:hAnsi="Times New Roman" w:cs="Times New Roman"/>
          <w:sz w:val="28"/>
          <w:szCs w:val="24"/>
          <w:lang w:eastAsia="ru-RU"/>
        </w:rPr>
        <w:t xml:space="preserve"> </w:t>
      </w:r>
      <w:r w:rsidRPr="009A0030">
        <w:rPr>
          <w:rFonts w:ascii="Times New Roman" w:hAnsi="Times New Roman" w:cs="Times New Roman"/>
          <w:b/>
          <w:sz w:val="28"/>
          <w:szCs w:val="24"/>
          <w:lang w:eastAsia="ru-RU"/>
        </w:rPr>
        <w:t>15 библиографических изданий, 150 экз.</w:t>
      </w:r>
    </w:p>
    <w:p w:rsidR="009A0030" w:rsidRPr="009A0030" w:rsidRDefault="009A0030" w:rsidP="009A0030">
      <w:pPr>
        <w:spacing w:after="0" w:line="240" w:lineRule="auto"/>
        <w:rPr>
          <w:rFonts w:ascii="Times New Roman" w:hAnsi="Times New Roman" w:cs="Times New Roman"/>
          <w:b/>
          <w:sz w:val="28"/>
          <w:szCs w:val="28"/>
          <w:lang w:eastAsia="ru-RU"/>
        </w:rPr>
      </w:pPr>
      <w:r w:rsidRPr="009A0030">
        <w:rPr>
          <w:rFonts w:ascii="Times New Roman" w:hAnsi="Times New Roman" w:cs="Times New Roman"/>
          <w:b/>
          <w:sz w:val="28"/>
          <w:szCs w:val="28"/>
          <w:lang w:eastAsia="ru-RU"/>
        </w:rPr>
        <w:t>Методические издания:</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Брошюра «Проект «Год педагога и наставника-2023»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Брошюра «Программа организации летного отдыха «БУК-Лето»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Брошюра «Мобильная библиотека: организация семейного и детского отдыха в поселениях ГГО»–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Листовка «РВО-Игрополис»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Листовка «БУК-островОК» – 10 экз.</w:t>
      </w:r>
    </w:p>
    <w:p w:rsidR="009A0030" w:rsidRPr="009A0030" w:rsidRDefault="009A0030" w:rsidP="009A0030">
      <w:pPr>
        <w:spacing w:after="0" w:line="240" w:lineRule="auto"/>
        <w:rPr>
          <w:rFonts w:ascii="Times New Roman" w:hAnsi="Times New Roman" w:cs="Times New Roman"/>
          <w:b/>
          <w:sz w:val="28"/>
          <w:szCs w:val="28"/>
          <w:lang w:eastAsia="ru-RU"/>
        </w:rPr>
      </w:pPr>
      <w:r w:rsidRPr="009A0030">
        <w:rPr>
          <w:rFonts w:ascii="Times New Roman" w:hAnsi="Times New Roman" w:cs="Times New Roman"/>
          <w:b/>
          <w:sz w:val="28"/>
          <w:szCs w:val="28"/>
          <w:lang w:eastAsia="ru-RU"/>
        </w:rPr>
        <w:t>Итого: 5 методических изданий, 50 экз.</w:t>
      </w:r>
    </w:p>
    <w:p w:rsidR="009A0030" w:rsidRPr="009A0030" w:rsidRDefault="009A0030" w:rsidP="009A0030">
      <w:pPr>
        <w:spacing w:after="0" w:line="240" w:lineRule="auto"/>
        <w:rPr>
          <w:rFonts w:ascii="Times New Roman" w:hAnsi="Times New Roman" w:cs="Times New Roman"/>
          <w:b/>
          <w:sz w:val="24"/>
          <w:szCs w:val="24"/>
          <w:lang w:eastAsia="ru-RU"/>
        </w:rPr>
      </w:pPr>
    </w:p>
    <w:p w:rsidR="009A0030" w:rsidRPr="009A0030" w:rsidRDefault="009A0030" w:rsidP="009A0030">
      <w:pPr>
        <w:spacing w:after="0" w:line="240" w:lineRule="auto"/>
        <w:rPr>
          <w:rFonts w:ascii="Times New Roman" w:hAnsi="Times New Roman" w:cs="Times New Roman"/>
          <w:b/>
          <w:sz w:val="28"/>
          <w:szCs w:val="28"/>
          <w:lang w:eastAsia="ru-RU"/>
        </w:rPr>
      </w:pPr>
      <w:r w:rsidRPr="009A0030">
        <w:rPr>
          <w:rFonts w:ascii="Times New Roman" w:hAnsi="Times New Roman" w:cs="Times New Roman"/>
          <w:b/>
          <w:sz w:val="28"/>
          <w:szCs w:val="28"/>
          <w:lang w:eastAsia="ru-RU"/>
        </w:rPr>
        <w:t>Рекламные издания:</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«День защиты детей»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«Первомай в библиотеке»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«Бабушкин АРТ-Сундук» – 5 экз.;</w:t>
      </w:r>
    </w:p>
    <w:p w:rsidR="009A0030" w:rsidRPr="009A0030" w:rsidRDefault="009A0030" w:rsidP="009A0030">
      <w:pPr>
        <w:spacing w:after="0" w:line="240" w:lineRule="auto"/>
        <w:rPr>
          <w:rFonts w:ascii="Times New Roman" w:eastAsia="Times New Roman" w:hAnsi="Times New Roman" w:cs="Times New Roman"/>
          <w:sz w:val="28"/>
          <w:szCs w:val="28"/>
          <w:lang w:val="x-none" w:eastAsia="ru-RU"/>
        </w:rPr>
      </w:pPr>
      <w:r w:rsidRPr="009A0030">
        <w:rPr>
          <w:rFonts w:ascii="Times New Roman" w:eastAsia="Times New Roman" w:hAnsi="Times New Roman" w:cs="Times New Roman"/>
          <w:sz w:val="28"/>
          <w:szCs w:val="28"/>
          <w:lang w:eastAsia="ru-RU"/>
        </w:rPr>
        <w:t xml:space="preserve">Афиша «Пасхальные истории» </w:t>
      </w:r>
      <w:r w:rsidRPr="009A0030">
        <w:rPr>
          <w:rFonts w:ascii="Times New Roman" w:eastAsia="Times New Roman" w:hAnsi="Times New Roman" w:cs="Times New Roman"/>
          <w:sz w:val="28"/>
          <w:szCs w:val="28"/>
          <w:lang w:val="x-none" w:eastAsia="ru-RU"/>
        </w:rPr>
        <w:t>–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«8 марта-День Чудес!»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«Страна здоровья»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«Творчество Победы»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«Большое космическое путешествие»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«Книга другу»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«АРТ-БУК лето. АРТ-Игрополис»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«Школа ММВ: школа магии и волшебства»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«БУК-Хобби»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«День земли в библиотеке»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«#Нескучный Горнозаводск»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«День КнигоДарения в библиотеке»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«Живая классика»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«Ура, каникулы!»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«Киноманы против Книголюбов»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«Книжные гонки»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«300 строк о Перми. Конкурс чтецов»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«Литературный батл»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«Семейный литературный диктант»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«Лучшая многодетная семья года»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«Где логика?»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«Мама-ФЕСТ»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«Куклы-Обереги»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«Плетение мандалы»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«Мастер-класс «Народные игрушки»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«Неделя детской книги»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«Книга выбирает друзей»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«Новогодние приключения»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«Создай украшения сам»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«Ночь искусств»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«Символы России «Русский язык: история письменности»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lastRenderedPageBreak/>
        <w:t>Афиша «День волшебных сказок»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«Семейный островок»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«Звездные читатели в библиотеке»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«Музыкальный батл» – 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Афиша «Новогодний КВИЗ» – 5 экз.;</w:t>
      </w:r>
    </w:p>
    <w:p w:rsidR="009A0030" w:rsidRPr="009A0030" w:rsidRDefault="009A0030" w:rsidP="009A0030">
      <w:pPr>
        <w:spacing w:after="0" w:line="240" w:lineRule="auto"/>
        <w:rPr>
          <w:rFonts w:ascii="Times New Roman" w:hAnsi="Times New Roman" w:cs="Times New Roman"/>
          <w:b/>
          <w:sz w:val="24"/>
          <w:szCs w:val="24"/>
          <w:lang w:eastAsia="ru-RU"/>
        </w:rPr>
      </w:pPr>
      <w:r w:rsidRPr="009A0030">
        <w:rPr>
          <w:rFonts w:ascii="Times New Roman" w:hAnsi="Times New Roman" w:cs="Times New Roman"/>
          <w:b/>
          <w:sz w:val="28"/>
          <w:szCs w:val="28"/>
          <w:lang w:eastAsia="ru-RU"/>
        </w:rPr>
        <w:t>Итого: 39 рекламных изданий, 195 экз.</w:t>
      </w:r>
    </w:p>
    <w:p w:rsidR="009A0030" w:rsidRPr="009A0030" w:rsidRDefault="009A0030" w:rsidP="009A0030">
      <w:pPr>
        <w:spacing w:after="0" w:line="240" w:lineRule="auto"/>
        <w:rPr>
          <w:rFonts w:ascii="Times New Roman" w:hAnsi="Times New Roman" w:cs="Times New Roman"/>
          <w:b/>
          <w:sz w:val="28"/>
          <w:szCs w:val="28"/>
        </w:rPr>
      </w:pPr>
      <w:r w:rsidRPr="009A0030">
        <w:rPr>
          <w:rFonts w:ascii="Times New Roman" w:hAnsi="Times New Roman" w:cs="Times New Roman"/>
          <w:b/>
          <w:sz w:val="28"/>
          <w:szCs w:val="28"/>
        </w:rPr>
        <w:t xml:space="preserve">Другие : </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Буклет «Как рождается книга» </w:t>
      </w:r>
      <w:r w:rsidRPr="009A0030">
        <w:rPr>
          <w:rFonts w:ascii="Times New Roman" w:hAnsi="Times New Roman" w:cs="Times New Roman"/>
          <w:sz w:val="28"/>
          <w:szCs w:val="28"/>
          <w:lang w:eastAsia="ru-RU"/>
        </w:rPr>
        <w:t>– 15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Буклет « Основные правила безопасности во время летних каникул» </w:t>
      </w:r>
      <w:r w:rsidRPr="009A0030">
        <w:rPr>
          <w:rFonts w:ascii="Times New Roman" w:hAnsi="Times New Roman" w:cs="Times New Roman"/>
          <w:sz w:val="28"/>
          <w:szCs w:val="28"/>
          <w:lang w:eastAsia="ru-RU"/>
        </w:rPr>
        <w:t>– 15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Закладка «Международный день родного языка» </w:t>
      </w:r>
      <w:r w:rsidRPr="009A0030">
        <w:rPr>
          <w:rFonts w:ascii="Times New Roman" w:hAnsi="Times New Roman" w:cs="Times New Roman"/>
          <w:sz w:val="28"/>
          <w:szCs w:val="28"/>
          <w:lang w:eastAsia="ru-RU"/>
        </w:rPr>
        <w:t>–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Буклет «Буква к букве…и возникло слово» </w:t>
      </w:r>
      <w:r w:rsidRPr="009A0030">
        <w:rPr>
          <w:rFonts w:ascii="Times New Roman" w:hAnsi="Times New Roman" w:cs="Times New Roman"/>
          <w:sz w:val="28"/>
          <w:szCs w:val="28"/>
          <w:lang w:eastAsia="ru-RU"/>
        </w:rPr>
        <w:t>–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Памятка «Смех – в цифрах и фактах» </w:t>
      </w:r>
      <w:r w:rsidRPr="009A0030">
        <w:rPr>
          <w:rFonts w:ascii="Times New Roman" w:hAnsi="Times New Roman" w:cs="Times New Roman"/>
          <w:sz w:val="28"/>
          <w:szCs w:val="28"/>
          <w:lang w:eastAsia="ru-RU"/>
        </w:rPr>
        <w:t>–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Памятка «Самые СМЕШНЫЕ книги» </w:t>
      </w:r>
      <w:r w:rsidRPr="009A0030">
        <w:rPr>
          <w:rFonts w:ascii="Times New Roman" w:hAnsi="Times New Roman" w:cs="Times New Roman"/>
          <w:sz w:val="28"/>
          <w:szCs w:val="28"/>
          <w:lang w:eastAsia="ru-RU"/>
        </w:rPr>
        <w:t>–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Буклет «Достопримечательности Кусье-Александровского» </w:t>
      </w:r>
      <w:r w:rsidRPr="009A0030">
        <w:rPr>
          <w:rFonts w:ascii="Times New Roman" w:hAnsi="Times New Roman" w:cs="Times New Roman"/>
          <w:sz w:val="28"/>
          <w:szCs w:val="28"/>
          <w:lang w:eastAsia="ru-RU"/>
        </w:rPr>
        <w:t>– 50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Буклет «Курская битва» </w:t>
      </w:r>
      <w:r w:rsidRPr="009A0030">
        <w:rPr>
          <w:rFonts w:ascii="Times New Roman" w:hAnsi="Times New Roman" w:cs="Times New Roman"/>
          <w:sz w:val="28"/>
          <w:szCs w:val="28"/>
          <w:lang w:eastAsia="ru-RU"/>
        </w:rPr>
        <w:t>–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eastAsia="Times New Roman" w:hAnsi="Times New Roman" w:cs="Times New Roman"/>
          <w:sz w:val="28"/>
          <w:szCs w:val="28"/>
          <w:lang w:eastAsia="ru-RU"/>
        </w:rPr>
        <w:t xml:space="preserve">Буклет «Энергосбережение – не экономия, а умное потребление» </w:t>
      </w:r>
      <w:r w:rsidRPr="009A0030">
        <w:rPr>
          <w:rFonts w:ascii="Times New Roman" w:hAnsi="Times New Roman" w:cs="Times New Roman"/>
          <w:sz w:val="28"/>
          <w:szCs w:val="28"/>
          <w:lang w:eastAsia="ru-RU"/>
        </w:rPr>
        <w:t>–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Памятка «Школа в радость» – 30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Безопасность: дома, на улице, в лесу, в городе»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Горькая правда войны: цифры и факты»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Наш выбор -Жизнь»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Молодому избирателю»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Мы живем в Горнозаводске»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Творим здоровье сами»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Конституция РФ-основной закон страны»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Масленица от А до Я»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Интернет-этикет или как общаться  в сети»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Мы разные, но мы вместе»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Азбука права»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Сигареты или…»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Говорите правильно»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Узнай сегодня, чтобы жить завтра»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Жизнь главная ценность человека»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Гордо реет флаг России»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Железная дорога-зона повышенной опасности»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Дыши свободно-не кури» – 10 экз.;</w:t>
      </w:r>
    </w:p>
    <w:p w:rsidR="009A0030" w:rsidRPr="009A0030" w:rsidRDefault="009A0030" w:rsidP="009A0030">
      <w:pPr>
        <w:spacing w:after="0" w:line="240" w:lineRule="auto"/>
        <w:rPr>
          <w:rFonts w:ascii="Times New Roman" w:eastAsia="Times New Roman" w:hAnsi="Times New Roman" w:cs="Times New Roman"/>
          <w:sz w:val="28"/>
          <w:szCs w:val="28"/>
          <w:lang w:val="x-none" w:eastAsia="ru-RU"/>
        </w:rPr>
      </w:pPr>
      <w:r w:rsidRPr="009A0030">
        <w:rPr>
          <w:rFonts w:ascii="Times New Roman" w:eastAsia="Times New Roman" w:hAnsi="Times New Roman" w:cs="Times New Roman"/>
          <w:sz w:val="28"/>
          <w:szCs w:val="28"/>
          <w:lang w:eastAsia="ru-RU"/>
        </w:rPr>
        <w:t xml:space="preserve">Буклет « Профилактика сахарного диабета» </w:t>
      </w:r>
      <w:r w:rsidRPr="009A0030">
        <w:rPr>
          <w:rFonts w:ascii="Times New Roman" w:eastAsia="Times New Roman" w:hAnsi="Times New Roman" w:cs="Times New Roman"/>
          <w:sz w:val="28"/>
          <w:szCs w:val="28"/>
          <w:lang w:val="x-none" w:eastAsia="ru-RU"/>
        </w:rPr>
        <w:t xml:space="preserve">– </w:t>
      </w:r>
      <w:r w:rsidRPr="009A0030">
        <w:rPr>
          <w:rFonts w:ascii="Times New Roman" w:eastAsia="Times New Roman" w:hAnsi="Times New Roman" w:cs="Times New Roman"/>
          <w:sz w:val="28"/>
          <w:szCs w:val="28"/>
          <w:lang w:eastAsia="ru-RU"/>
        </w:rPr>
        <w:t>1</w:t>
      </w:r>
      <w:r w:rsidRPr="009A0030">
        <w:rPr>
          <w:rFonts w:ascii="Times New Roman" w:eastAsia="Times New Roman" w:hAnsi="Times New Roman" w:cs="Times New Roman"/>
          <w:sz w:val="28"/>
          <w:szCs w:val="28"/>
          <w:lang w:val="x-none" w:eastAsia="ru-RU"/>
        </w:rPr>
        <w:t>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Профилактика вирусных инфекций»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Твои права от А до Я»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«БЕЗопасное лето» - 15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«Безопасный интернет» - 15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 xml:space="preserve">Буклет «Территория безопасности» - 15 экз.; </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Памятка «Где находится библиотека?» - 20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 Живи настоящим-думай о будущем» - 10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«Растим прирожденного читателя» - 50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lastRenderedPageBreak/>
        <w:t>Буклет «10 «не» в воспитании ребенка» - 50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«10 способов научить ребенка переживать стресс» - 30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«Играем. Читаем. Отдыхаем» - 50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«Как провести время с детьми» - 30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«Оригами для детей» - 30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Буклет «Подарки, которые дети сохранят на всю жизнь» - 25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Памятка «30 сайтов в помощь родителям школьника» - 50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Памятка «Интернет-ресурсы для учащихся начальных классов» - 50 экз.;</w:t>
      </w:r>
    </w:p>
    <w:p w:rsidR="009A0030" w:rsidRPr="009A0030" w:rsidRDefault="009A0030" w:rsidP="009A0030">
      <w:pPr>
        <w:spacing w:after="0" w:line="240" w:lineRule="auto"/>
        <w:rPr>
          <w:rFonts w:ascii="Times New Roman" w:hAnsi="Times New Roman" w:cs="Times New Roman"/>
          <w:sz w:val="28"/>
          <w:szCs w:val="28"/>
          <w:lang w:eastAsia="ru-RU"/>
        </w:rPr>
      </w:pPr>
      <w:r w:rsidRPr="009A0030">
        <w:rPr>
          <w:rFonts w:ascii="Times New Roman" w:hAnsi="Times New Roman" w:cs="Times New Roman"/>
          <w:sz w:val="28"/>
          <w:szCs w:val="28"/>
          <w:lang w:eastAsia="ru-RU"/>
        </w:rPr>
        <w:t>Памятка «Энциклопедии, словари, справочники, каталоги» - 50 экз.</w:t>
      </w:r>
    </w:p>
    <w:p w:rsidR="009A0030" w:rsidRPr="009A0030" w:rsidRDefault="009A0030" w:rsidP="009A0030">
      <w:pPr>
        <w:spacing w:after="0" w:line="240" w:lineRule="auto"/>
        <w:rPr>
          <w:rFonts w:ascii="Times New Roman" w:hAnsi="Times New Roman" w:cs="Times New Roman"/>
          <w:b/>
          <w:sz w:val="28"/>
          <w:szCs w:val="28"/>
          <w:lang w:eastAsia="ru-RU"/>
        </w:rPr>
      </w:pPr>
      <w:r w:rsidRPr="009A0030">
        <w:rPr>
          <w:rFonts w:ascii="Times New Roman" w:hAnsi="Times New Roman" w:cs="Times New Roman"/>
          <w:b/>
          <w:sz w:val="28"/>
          <w:szCs w:val="28"/>
          <w:lang w:eastAsia="ru-RU"/>
        </w:rPr>
        <w:t>Итого:  46 изданий, 870 экз.</w:t>
      </w:r>
    </w:p>
    <w:p w:rsidR="009A0030" w:rsidRPr="009A0030" w:rsidRDefault="009A0030" w:rsidP="009A0030">
      <w:pPr>
        <w:spacing w:after="0" w:line="240" w:lineRule="auto"/>
        <w:rPr>
          <w:rFonts w:ascii="Times New Roman" w:eastAsia="Calibri" w:hAnsi="Times New Roman" w:cs="Times New Roman"/>
          <w:b/>
          <w:sz w:val="28"/>
          <w:szCs w:val="28"/>
        </w:rPr>
      </w:pPr>
      <w:r w:rsidRPr="009A0030">
        <w:rPr>
          <w:rFonts w:ascii="Times New Roman" w:hAnsi="Times New Roman" w:cs="Times New Roman"/>
          <w:b/>
          <w:sz w:val="28"/>
          <w:szCs w:val="28"/>
          <w:lang w:eastAsia="ru-RU"/>
        </w:rPr>
        <w:t>Итого: 105 изданий, общий тираж составил -  1265 экз</w:t>
      </w:r>
    </w:p>
    <w:p w:rsidR="009A0030" w:rsidRPr="009A0030" w:rsidRDefault="009A0030" w:rsidP="009A0030">
      <w:pPr>
        <w:spacing w:after="0" w:line="240" w:lineRule="auto"/>
        <w:rPr>
          <w:rFonts w:ascii="Times New Roman" w:eastAsia="Calibri" w:hAnsi="Times New Roman" w:cs="Times New Roman"/>
          <w:sz w:val="24"/>
          <w:szCs w:val="24"/>
        </w:rPr>
      </w:pPr>
    </w:p>
    <w:p w:rsidR="009A0030" w:rsidRPr="009A0030" w:rsidRDefault="009A0030" w:rsidP="00BC05AB">
      <w:pPr>
        <w:tabs>
          <w:tab w:val="left" w:pos="0"/>
          <w:tab w:val="left" w:pos="7365"/>
          <w:tab w:val="right" w:pos="9748"/>
        </w:tabs>
        <w:spacing w:after="0" w:line="240" w:lineRule="auto"/>
        <w:ind w:right="-676" w:firstLine="720"/>
        <w:rPr>
          <w:rFonts w:ascii="Times New Roman" w:eastAsia="Times New Roman" w:hAnsi="Times New Roman" w:cs="Times New Roman"/>
          <w:b/>
          <w:sz w:val="28"/>
          <w:szCs w:val="28"/>
          <w:lang w:eastAsia="ru-RU"/>
        </w:rPr>
      </w:pPr>
      <w:r w:rsidRPr="009A0030">
        <w:rPr>
          <w:rFonts w:ascii="Times New Roman" w:eastAsia="Times New Roman" w:hAnsi="Times New Roman" w:cs="Times New Roman"/>
          <w:b/>
          <w:sz w:val="28"/>
          <w:szCs w:val="28"/>
          <w:lang w:eastAsia="ru-RU"/>
        </w:rPr>
        <w:t>Выводы</w:t>
      </w:r>
      <w:r w:rsidRPr="009A0030">
        <w:rPr>
          <w:rFonts w:ascii="Times New Roman" w:eastAsia="Times New Roman" w:hAnsi="Times New Roman" w:cs="Times New Roman"/>
          <w:sz w:val="28"/>
          <w:szCs w:val="28"/>
          <w:lang w:eastAsia="ru-RU"/>
        </w:rPr>
        <w:t xml:space="preserve">: деятельность методического отдела МБУК «ГЦДБ» может быть признана  эффективной в данном отчётном периоде. </w:t>
      </w:r>
    </w:p>
    <w:p w:rsidR="009A0030" w:rsidRPr="009A0030" w:rsidRDefault="009A0030" w:rsidP="009A0030">
      <w:pPr>
        <w:spacing w:after="0" w:line="240" w:lineRule="auto"/>
        <w:jc w:val="center"/>
        <w:rPr>
          <w:rFonts w:ascii="Times New Roman" w:eastAsia="Calibri" w:hAnsi="Times New Roman" w:cs="Times New Roman"/>
          <w:b/>
          <w:sz w:val="28"/>
          <w:szCs w:val="28"/>
        </w:rPr>
      </w:pPr>
      <w:r w:rsidRPr="009A0030">
        <w:rPr>
          <w:rFonts w:ascii="Times New Roman" w:eastAsia="Calibri" w:hAnsi="Times New Roman" w:cs="Times New Roman"/>
          <w:b/>
          <w:sz w:val="28"/>
          <w:szCs w:val="28"/>
        </w:rPr>
        <w:t>13. Информационно-коммуникационные технологии (ИКТ) в библиотеке.</w:t>
      </w:r>
    </w:p>
    <w:p w:rsidR="007C5173" w:rsidRPr="007C5173" w:rsidRDefault="009A0030" w:rsidP="00BC05AB">
      <w:pPr>
        <w:spacing w:after="0" w:line="240" w:lineRule="auto"/>
        <w:jc w:val="center"/>
        <w:rPr>
          <w:rFonts w:ascii="Times New Roman" w:eastAsia="Times New Roman" w:hAnsi="Times New Roman" w:cs="Times New Roman"/>
          <w:color w:val="FF0000"/>
          <w:sz w:val="24"/>
          <w:szCs w:val="24"/>
          <w:lang w:val="x-none" w:eastAsia="ru-RU"/>
        </w:rPr>
      </w:pPr>
      <w:r w:rsidRPr="009A0030">
        <w:rPr>
          <w:rFonts w:ascii="Times New Roman" w:eastAsia="Calibri" w:hAnsi="Times New Roman" w:cs="Times New Roman"/>
          <w:b/>
          <w:sz w:val="28"/>
          <w:szCs w:val="28"/>
        </w:rPr>
        <w:t>Автоматизация библиотечно-библиографических процессов.</w:t>
      </w:r>
    </w:p>
    <w:p w:rsidR="00C35B6F" w:rsidRPr="00C35B6F" w:rsidRDefault="00C35B6F" w:rsidP="00C35B6F">
      <w:pPr>
        <w:spacing w:after="0" w:line="240" w:lineRule="auto"/>
        <w:jc w:val="center"/>
        <w:rPr>
          <w:rFonts w:ascii="Times New Roman" w:eastAsia="Calibri" w:hAnsi="Times New Roman" w:cs="Times New Roman"/>
          <w:b/>
          <w:sz w:val="28"/>
          <w:szCs w:val="28"/>
        </w:rPr>
      </w:pPr>
      <w:r w:rsidRPr="00C35B6F">
        <w:rPr>
          <w:rFonts w:ascii="Times New Roman" w:eastAsia="Calibri" w:hAnsi="Times New Roman" w:cs="Times New Roman"/>
          <w:b/>
          <w:sz w:val="28"/>
          <w:szCs w:val="28"/>
        </w:rPr>
        <w:t>13.1 Задачи, решаемые (решенные) библиотекой через компьютеризацию библиотечной сети в текущем году.</w:t>
      </w:r>
    </w:p>
    <w:p w:rsidR="00C35B6F" w:rsidRPr="00C35B6F" w:rsidRDefault="00C35B6F" w:rsidP="00C35B6F">
      <w:pPr>
        <w:spacing w:after="0" w:line="240" w:lineRule="auto"/>
        <w:ind w:firstLine="851"/>
        <w:jc w:val="both"/>
        <w:rPr>
          <w:rFonts w:ascii="Times New Roman" w:eastAsia="Calibri" w:hAnsi="Times New Roman" w:cs="Times New Roman"/>
          <w:i/>
          <w:sz w:val="28"/>
          <w:szCs w:val="28"/>
        </w:rPr>
      </w:pPr>
      <w:r w:rsidRPr="00C35B6F">
        <w:rPr>
          <w:rFonts w:ascii="Times New Roman" w:eastAsia="Calibri" w:hAnsi="Times New Roman" w:cs="Times New Roman"/>
          <w:sz w:val="28"/>
          <w:szCs w:val="28"/>
        </w:rPr>
        <w:t>Информатизация детской библиотеки осуществляется с целью предоставления доступа к информации на качественно новом уровне, развитию новых форм обслуживания, обеспечения возможности записи, сохранности доступа к информации в электронной форме, работы в сетевом режиме. Информация библиотеки помогает облегчить поиск информации пользователям и приближает информацию к пользованию библиотеки, через ЭСКС, ЭК «Книги МБУК «ГЦДБ», Интернет, библиотечно-библиографические уроки, мастер-классы. С библиотеками края общаемся с помощью скайп системы, электронную почту и через интернет сайт.</w:t>
      </w:r>
    </w:p>
    <w:p w:rsidR="00C35B6F" w:rsidRPr="00C35B6F" w:rsidRDefault="00C35B6F" w:rsidP="00BC05AB">
      <w:pPr>
        <w:spacing w:after="0" w:line="240" w:lineRule="auto"/>
        <w:jc w:val="center"/>
        <w:rPr>
          <w:rFonts w:ascii="Times New Roman" w:eastAsia="Calibri" w:hAnsi="Times New Roman" w:cs="Times New Roman"/>
          <w:sz w:val="28"/>
          <w:szCs w:val="28"/>
        </w:rPr>
      </w:pPr>
      <w:r w:rsidRPr="00C35B6F">
        <w:rPr>
          <w:rFonts w:ascii="Times New Roman" w:eastAsia="Calibri" w:hAnsi="Times New Roman" w:cs="Times New Roman"/>
          <w:b/>
          <w:sz w:val="28"/>
          <w:szCs w:val="28"/>
        </w:rPr>
        <w:t>13.2 Состояние компьютерного парка муниципальных библиотек. Число персональных компьютеров. Число персональных компьютеров для пользователей, в том числе для пользователей – детей, для людей с ограниченными возможностями здоровья. Возраст компьютерного парка (таблица 13б).</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 xml:space="preserve">В данный момент в детской библиотеке всего - 14 ПК, из них подключено к сети Интернет -14, для служебного пользования - 10 ПК, читатели имеют 4 автоматизированных читательских мест, доступ к ЭК через локальную сеть - 14. В библиотеке имеются в наличии – 9 принтеров, 5- МФУ, 1 –факс. В 2014 году произведена установка Wi-Fi. </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В 1 полугодии 2022 года при реализации проекта «ЭТНО-Лаб» был приобретен ноутбук для служебного пользования.</w:t>
      </w:r>
    </w:p>
    <w:p w:rsidR="00C35B6F" w:rsidRPr="00C35B6F" w:rsidRDefault="00C35B6F" w:rsidP="00C35B6F">
      <w:pPr>
        <w:spacing w:after="160" w:line="240" w:lineRule="auto"/>
        <w:ind w:firstLine="708"/>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 xml:space="preserve">17 января 2023 года был заключен договор № 99507209 ПАО «Ростелеком» об оказании услуг связи юридическому лицу, финансируемому из соответствующего бюджета Интернет по оптике с тарифным планом 75331 ТП «Скоростной Интернет 50 мб/с». Размер трафика </w:t>
      </w:r>
      <w:r w:rsidRPr="00C35B6F">
        <w:rPr>
          <w:rFonts w:ascii="Times New Roman" w:eastAsia="Calibri" w:hAnsi="Times New Roman" w:cs="Times New Roman"/>
          <w:bCs/>
          <w:sz w:val="28"/>
          <w:szCs w:val="28"/>
        </w:rPr>
        <w:t>высокоскоростной</w:t>
      </w:r>
      <w:r w:rsidRPr="00C35B6F">
        <w:rPr>
          <w:rFonts w:ascii="Times New Roman" w:eastAsia="Calibri" w:hAnsi="Times New Roman" w:cs="Times New Roman"/>
          <w:sz w:val="28"/>
          <w:szCs w:val="28"/>
        </w:rPr>
        <w:t xml:space="preserve"> </w:t>
      </w:r>
      <w:r w:rsidRPr="00C35B6F">
        <w:rPr>
          <w:rFonts w:ascii="Times New Roman" w:eastAsia="Calibri" w:hAnsi="Times New Roman" w:cs="Times New Roman"/>
          <w:bCs/>
          <w:sz w:val="28"/>
          <w:szCs w:val="28"/>
        </w:rPr>
        <w:t>Wi</w:t>
      </w:r>
      <w:r w:rsidRPr="00C35B6F">
        <w:rPr>
          <w:rFonts w:ascii="Times New Roman" w:eastAsia="Calibri" w:hAnsi="Times New Roman" w:cs="Times New Roman"/>
          <w:sz w:val="28"/>
          <w:szCs w:val="28"/>
        </w:rPr>
        <w:t>-</w:t>
      </w:r>
      <w:r w:rsidRPr="00C35B6F">
        <w:rPr>
          <w:rFonts w:ascii="Times New Roman" w:eastAsia="Calibri" w:hAnsi="Times New Roman" w:cs="Times New Roman"/>
          <w:bCs/>
          <w:sz w:val="28"/>
          <w:szCs w:val="28"/>
        </w:rPr>
        <w:t>Fi.</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lastRenderedPageBreak/>
        <w:t xml:space="preserve">Возраст компьютерного парка обновлен с 2023 года и ранее. Количество компьютеров в детской библиотеке всего – 14. </w:t>
      </w:r>
      <w:r w:rsidRPr="00C35B6F">
        <w:rPr>
          <w:rFonts w:ascii="Times New Roman" w:eastAsia="Calibri" w:hAnsi="Times New Roman" w:cs="Times New Roman"/>
          <w:b/>
          <w:sz w:val="28"/>
          <w:szCs w:val="28"/>
        </w:rPr>
        <w:t>1-2 года</w:t>
      </w:r>
      <w:r w:rsidRPr="00C35B6F">
        <w:rPr>
          <w:rFonts w:ascii="Times New Roman" w:eastAsia="Calibri" w:hAnsi="Times New Roman" w:cs="Times New Roman"/>
          <w:sz w:val="28"/>
          <w:szCs w:val="28"/>
        </w:rPr>
        <w:t xml:space="preserve"> – 1; </w:t>
      </w:r>
      <w:r w:rsidRPr="00C35B6F">
        <w:rPr>
          <w:rFonts w:ascii="Times New Roman" w:eastAsia="Calibri" w:hAnsi="Times New Roman" w:cs="Times New Roman"/>
          <w:b/>
          <w:sz w:val="28"/>
          <w:szCs w:val="28"/>
        </w:rPr>
        <w:t>3-5 лет</w:t>
      </w:r>
      <w:r w:rsidRPr="00C35B6F">
        <w:rPr>
          <w:rFonts w:ascii="Times New Roman" w:eastAsia="Calibri" w:hAnsi="Times New Roman" w:cs="Times New Roman"/>
          <w:sz w:val="28"/>
          <w:szCs w:val="28"/>
        </w:rPr>
        <w:t xml:space="preserve"> – 1; </w:t>
      </w:r>
      <w:r w:rsidRPr="00C35B6F">
        <w:rPr>
          <w:rFonts w:ascii="Times New Roman" w:eastAsia="Calibri" w:hAnsi="Times New Roman" w:cs="Times New Roman"/>
          <w:b/>
          <w:sz w:val="28"/>
          <w:szCs w:val="28"/>
        </w:rPr>
        <w:t>6-10 лет</w:t>
      </w:r>
      <w:r w:rsidRPr="00C35B6F">
        <w:rPr>
          <w:rFonts w:ascii="Times New Roman" w:eastAsia="Calibri" w:hAnsi="Times New Roman" w:cs="Times New Roman"/>
          <w:sz w:val="28"/>
          <w:szCs w:val="28"/>
        </w:rPr>
        <w:t xml:space="preserve"> – 10. </w:t>
      </w:r>
      <w:r w:rsidRPr="00C35B6F">
        <w:rPr>
          <w:rFonts w:ascii="Times New Roman" w:eastAsia="Calibri" w:hAnsi="Times New Roman" w:cs="Times New Roman"/>
          <w:b/>
          <w:sz w:val="28"/>
          <w:szCs w:val="28"/>
        </w:rPr>
        <w:t>Старше 10 лет</w:t>
      </w:r>
      <w:r w:rsidRPr="00C35B6F">
        <w:rPr>
          <w:rFonts w:ascii="Times New Roman" w:eastAsia="Calibri" w:hAnsi="Times New Roman" w:cs="Times New Roman"/>
          <w:sz w:val="28"/>
          <w:szCs w:val="28"/>
        </w:rPr>
        <w:t xml:space="preserve"> – 2.</w:t>
      </w:r>
    </w:p>
    <w:p w:rsidR="00C35B6F" w:rsidRPr="00C35B6F" w:rsidRDefault="00C35B6F" w:rsidP="00C35B6F">
      <w:pPr>
        <w:spacing w:after="0" w:line="240" w:lineRule="auto"/>
        <w:jc w:val="both"/>
        <w:rPr>
          <w:rFonts w:ascii="Times New Roman" w:eastAsia="Calibri" w:hAnsi="Times New Roman" w:cs="Times New Roman"/>
          <w:sz w:val="28"/>
          <w:szCs w:val="28"/>
        </w:rPr>
      </w:pPr>
    </w:p>
    <w:p w:rsidR="00C35B6F" w:rsidRPr="00C35B6F" w:rsidRDefault="00C35B6F" w:rsidP="00C35B6F">
      <w:pPr>
        <w:spacing w:after="0" w:line="240" w:lineRule="auto"/>
        <w:jc w:val="center"/>
        <w:rPr>
          <w:rFonts w:ascii="Times New Roman" w:eastAsia="Calibri" w:hAnsi="Times New Roman" w:cs="Times New Roman"/>
          <w:b/>
          <w:sz w:val="28"/>
          <w:szCs w:val="28"/>
        </w:rPr>
      </w:pPr>
      <w:r w:rsidRPr="00C35B6F">
        <w:rPr>
          <w:rFonts w:ascii="Times New Roman" w:eastAsia="Calibri" w:hAnsi="Times New Roman" w:cs="Times New Roman"/>
          <w:b/>
          <w:sz w:val="28"/>
          <w:szCs w:val="28"/>
        </w:rPr>
        <w:t>13.3 Компьютеризация библиотек. Обновление компьютерной техники сети общедоступных библиотек:</w:t>
      </w:r>
    </w:p>
    <w:p w:rsidR="00C35B6F" w:rsidRPr="00C35B6F" w:rsidRDefault="00C35B6F" w:rsidP="00C35B6F">
      <w:pPr>
        <w:spacing w:after="0" w:line="240" w:lineRule="auto"/>
        <w:jc w:val="center"/>
        <w:rPr>
          <w:rFonts w:ascii="Times New Roman" w:eastAsia="Calibri" w:hAnsi="Times New Roman" w:cs="Times New Roman"/>
          <w:b/>
          <w:sz w:val="28"/>
          <w:szCs w:val="28"/>
        </w:rPr>
      </w:pPr>
    </w:p>
    <w:p w:rsidR="00C35B6F" w:rsidRPr="00C35B6F" w:rsidRDefault="00C35B6F" w:rsidP="00C35B6F">
      <w:pPr>
        <w:spacing w:after="0" w:line="240" w:lineRule="auto"/>
        <w:ind w:firstLine="708"/>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 xml:space="preserve">В 2018 году благодаря реализации проекта «Мейкерспейс в детские библиотеки: Семейные мастерские» на средства проекта было приобретено следующее оборудование: 1 ноутбук- 37999,0 рублей, 1 МФУ- 15999,0 рублей. На сумму 53998,0 рублей. Ноутбук имеет выход в Интернет через адаптер беспроводной сети </w:t>
      </w:r>
      <w:r w:rsidRPr="00C35B6F">
        <w:rPr>
          <w:rFonts w:ascii="Times New Roman" w:eastAsia="Calibri" w:hAnsi="Times New Roman" w:cs="Times New Roman"/>
          <w:sz w:val="28"/>
          <w:szCs w:val="28"/>
          <w:lang w:val="en-US"/>
        </w:rPr>
        <w:t>USB</w:t>
      </w:r>
      <w:r w:rsidRPr="00C35B6F">
        <w:rPr>
          <w:rFonts w:ascii="Times New Roman" w:eastAsia="Calibri" w:hAnsi="Times New Roman" w:cs="Times New Roman"/>
          <w:sz w:val="28"/>
          <w:szCs w:val="28"/>
        </w:rPr>
        <w:t xml:space="preserve"> </w:t>
      </w:r>
      <w:r w:rsidRPr="00C35B6F">
        <w:rPr>
          <w:rFonts w:ascii="Times New Roman" w:eastAsia="Calibri" w:hAnsi="Times New Roman" w:cs="Times New Roman"/>
          <w:sz w:val="28"/>
          <w:szCs w:val="28"/>
          <w:lang w:val="en-US"/>
        </w:rPr>
        <w:t>TP</w:t>
      </w:r>
      <w:r w:rsidRPr="00C35B6F">
        <w:rPr>
          <w:rFonts w:ascii="Times New Roman" w:eastAsia="Calibri" w:hAnsi="Times New Roman" w:cs="Times New Roman"/>
          <w:sz w:val="28"/>
          <w:szCs w:val="28"/>
        </w:rPr>
        <w:t>-</w:t>
      </w:r>
      <w:r w:rsidRPr="00C35B6F">
        <w:rPr>
          <w:rFonts w:ascii="Times New Roman" w:eastAsia="Calibri" w:hAnsi="Times New Roman" w:cs="Times New Roman"/>
          <w:sz w:val="28"/>
          <w:szCs w:val="28"/>
          <w:lang w:val="en-US"/>
        </w:rPr>
        <w:t>Link</w:t>
      </w:r>
      <w:r w:rsidRPr="00C35B6F">
        <w:rPr>
          <w:rFonts w:ascii="Times New Roman" w:eastAsia="Calibri" w:hAnsi="Times New Roman" w:cs="Times New Roman"/>
          <w:sz w:val="28"/>
          <w:szCs w:val="28"/>
        </w:rPr>
        <w:t xml:space="preserve">. Данное оборудование используется для работы специалиста библиотеки, МФУ так же используется для работы специалиста библиотеки. В нашей библиотеке установлен </w:t>
      </w:r>
      <w:r w:rsidRPr="00C35B6F">
        <w:rPr>
          <w:rFonts w:ascii="Times New Roman" w:eastAsia="Calibri" w:hAnsi="Times New Roman" w:cs="Times New Roman"/>
          <w:sz w:val="28"/>
          <w:szCs w:val="28"/>
          <w:lang w:val="en-US"/>
        </w:rPr>
        <w:t>Wi</w:t>
      </w:r>
      <w:r w:rsidRPr="00C35B6F">
        <w:rPr>
          <w:rFonts w:ascii="Times New Roman" w:eastAsia="Calibri" w:hAnsi="Times New Roman" w:cs="Times New Roman"/>
          <w:sz w:val="28"/>
          <w:szCs w:val="28"/>
        </w:rPr>
        <w:t>-</w:t>
      </w:r>
      <w:r w:rsidRPr="00C35B6F">
        <w:rPr>
          <w:rFonts w:ascii="Times New Roman" w:eastAsia="Calibri" w:hAnsi="Times New Roman" w:cs="Times New Roman"/>
          <w:sz w:val="28"/>
          <w:szCs w:val="28"/>
          <w:lang w:val="en-US"/>
        </w:rPr>
        <w:t>Fi</w:t>
      </w:r>
      <w:r w:rsidRPr="00C35B6F">
        <w:rPr>
          <w:rFonts w:ascii="Times New Roman" w:eastAsia="Calibri" w:hAnsi="Times New Roman" w:cs="Times New Roman"/>
          <w:sz w:val="28"/>
          <w:szCs w:val="28"/>
        </w:rPr>
        <w:t xml:space="preserve"> (блок </w:t>
      </w:r>
      <w:r w:rsidRPr="00C35B6F">
        <w:rPr>
          <w:rFonts w:ascii="Times New Roman" w:eastAsia="Calibri" w:hAnsi="Times New Roman" w:cs="Times New Roman"/>
          <w:sz w:val="28"/>
          <w:szCs w:val="28"/>
          <w:lang w:val="en-US"/>
        </w:rPr>
        <w:t>ONT</w:t>
      </w:r>
      <w:r w:rsidRPr="00C35B6F">
        <w:rPr>
          <w:rFonts w:ascii="Times New Roman" w:eastAsia="Calibri" w:hAnsi="Times New Roman" w:cs="Times New Roman"/>
          <w:sz w:val="28"/>
          <w:szCs w:val="28"/>
        </w:rPr>
        <w:t>/О</w:t>
      </w:r>
      <w:r w:rsidRPr="00C35B6F">
        <w:rPr>
          <w:rFonts w:ascii="Times New Roman" w:eastAsia="Calibri" w:hAnsi="Times New Roman" w:cs="Times New Roman"/>
          <w:sz w:val="28"/>
          <w:szCs w:val="28"/>
          <w:lang w:val="en-US"/>
        </w:rPr>
        <w:t>NU</w:t>
      </w:r>
      <w:r w:rsidRPr="00C35B6F">
        <w:rPr>
          <w:rFonts w:ascii="Times New Roman" w:eastAsia="Calibri" w:hAnsi="Times New Roman" w:cs="Times New Roman"/>
          <w:sz w:val="28"/>
          <w:szCs w:val="28"/>
        </w:rPr>
        <w:t xml:space="preserve"> </w:t>
      </w:r>
      <w:r w:rsidRPr="00C35B6F">
        <w:rPr>
          <w:rFonts w:ascii="Times New Roman" w:eastAsia="Calibri" w:hAnsi="Times New Roman" w:cs="Times New Roman"/>
          <w:sz w:val="28"/>
          <w:szCs w:val="28"/>
          <w:lang w:val="en-US"/>
        </w:rPr>
        <w:t>GPON</w:t>
      </w:r>
      <w:r w:rsidRPr="00C35B6F">
        <w:rPr>
          <w:rFonts w:ascii="Times New Roman" w:eastAsia="Calibri" w:hAnsi="Times New Roman" w:cs="Times New Roman"/>
          <w:sz w:val="28"/>
          <w:szCs w:val="28"/>
        </w:rPr>
        <w:t xml:space="preserve"> </w:t>
      </w:r>
      <w:r w:rsidRPr="00C35B6F">
        <w:rPr>
          <w:rFonts w:ascii="Times New Roman" w:eastAsia="Calibri" w:hAnsi="Times New Roman" w:cs="Times New Roman"/>
          <w:sz w:val="28"/>
          <w:szCs w:val="28"/>
          <w:lang w:val="en-US"/>
        </w:rPr>
        <w:t>HUAWEI</w:t>
      </w:r>
      <w:r w:rsidRPr="00C35B6F">
        <w:rPr>
          <w:rFonts w:ascii="Times New Roman" w:eastAsia="Calibri" w:hAnsi="Times New Roman" w:cs="Times New Roman"/>
          <w:sz w:val="28"/>
          <w:szCs w:val="28"/>
        </w:rPr>
        <w:t xml:space="preserve"> </w:t>
      </w:r>
      <w:r w:rsidRPr="00C35B6F">
        <w:rPr>
          <w:rFonts w:ascii="Times New Roman" w:eastAsia="Calibri" w:hAnsi="Times New Roman" w:cs="Times New Roman"/>
          <w:sz w:val="28"/>
          <w:szCs w:val="28"/>
          <w:lang w:val="en-US"/>
        </w:rPr>
        <w:t>HG</w:t>
      </w:r>
      <w:r w:rsidRPr="00C35B6F">
        <w:rPr>
          <w:rFonts w:ascii="Times New Roman" w:eastAsia="Calibri" w:hAnsi="Times New Roman" w:cs="Times New Roman"/>
          <w:sz w:val="28"/>
          <w:szCs w:val="28"/>
        </w:rPr>
        <w:t xml:space="preserve"> 8245). Данное оборудование было приобретено на средства проекта, инициированного «Центром реализации культурных проектов Пермского края».</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Компьютерный парк полностью обновлен за счет реализации проектов: «Центр семейного интеллектуального досуга» (2013) – 2 компьютера, 1 МФУ, 1 принтер; «Тинейджер-Центр» (2014) – 3 компьютера, 2 МФУ; «Коворкинг в библиотеке – зона взаимодействия» (2015) – 1 компьютер, 1 ноутбук, 1 принтер; «Сторителлинг в детской библиотеке: корпорация сказочников» (2017) – 1 компьютер, 1 МФУ, 1 акустическая система; «Мейкерспейс в детские библиотеки: семейные мастерские» (2018) -1 ноутбук, 1 МФУ. В 1 полугодии 2022 года при реализации проекта «ЭТНО-Лаб» был приобретен ноутбук – 1 шт. для служебного пользования.</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 xml:space="preserve">Во 2 полугодии 2023 года был приобретен МФУ струйное </w:t>
      </w:r>
      <w:r w:rsidRPr="00C35B6F">
        <w:rPr>
          <w:rFonts w:ascii="Times New Roman" w:eastAsia="Calibri" w:hAnsi="Times New Roman" w:cs="Times New Roman"/>
          <w:sz w:val="28"/>
          <w:szCs w:val="28"/>
          <w:lang w:val="en-US"/>
        </w:rPr>
        <w:t>Canon</w:t>
      </w:r>
      <w:r w:rsidRPr="00C35B6F">
        <w:rPr>
          <w:rFonts w:ascii="Times New Roman" w:eastAsia="Calibri" w:hAnsi="Times New Roman" w:cs="Times New Roman"/>
          <w:sz w:val="28"/>
          <w:szCs w:val="28"/>
        </w:rPr>
        <w:t xml:space="preserve"> </w:t>
      </w:r>
      <w:r w:rsidRPr="00C35B6F">
        <w:rPr>
          <w:rFonts w:ascii="Times New Roman" w:eastAsia="Calibri" w:hAnsi="Times New Roman" w:cs="Times New Roman"/>
          <w:sz w:val="28"/>
          <w:szCs w:val="28"/>
          <w:lang w:val="en-US"/>
        </w:rPr>
        <w:t>PIXMA</w:t>
      </w:r>
      <w:r w:rsidRPr="00C35B6F">
        <w:rPr>
          <w:rFonts w:ascii="Times New Roman" w:eastAsia="Calibri" w:hAnsi="Times New Roman" w:cs="Times New Roman"/>
          <w:sz w:val="28"/>
          <w:szCs w:val="28"/>
        </w:rPr>
        <w:t xml:space="preserve"> </w:t>
      </w:r>
      <w:r w:rsidRPr="00C35B6F">
        <w:rPr>
          <w:rFonts w:ascii="Times New Roman" w:eastAsia="Calibri" w:hAnsi="Times New Roman" w:cs="Times New Roman"/>
          <w:sz w:val="28"/>
          <w:szCs w:val="28"/>
          <w:lang w:val="en-US"/>
        </w:rPr>
        <w:t>G</w:t>
      </w:r>
      <w:r w:rsidRPr="00C35B6F">
        <w:rPr>
          <w:rFonts w:ascii="Times New Roman" w:eastAsia="Calibri" w:hAnsi="Times New Roman" w:cs="Times New Roman"/>
          <w:sz w:val="28"/>
          <w:szCs w:val="28"/>
        </w:rPr>
        <w:t>2420 – 1 шт. для служебного пользования.</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 xml:space="preserve">В МБУК «ГЦДБ» производится электронная роспись периодических изданий, новых поступлений книг; роспись ведётся в программе </w:t>
      </w:r>
      <w:r w:rsidRPr="00C35B6F">
        <w:rPr>
          <w:rFonts w:ascii="Times New Roman" w:eastAsia="Calibri" w:hAnsi="Times New Roman" w:cs="Times New Roman"/>
          <w:sz w:val="28"/>
          <w:szCs w:val="28"/>
          <w:lang w:val="en-US"/>
        </w:rPr>
        <w:t>MAR</w:t>
      </w:r>
      <w:r w:rsidRPr="00C35B6F">
        <w:rPr>
          <w:rFonts w:ascii="Times New Roman" w:eastAsia="Calibri" w:hAnsi="Times New Roman" w:cs="Times New Roman"/>
          <w:sz w:val="28"/>
          <w:szCs w:val="28"/>
        </w:rPr>
        <w:t xml:space="preserve">С - </w:t>
      </w:r>
      <w:r w:rsidRPr="00C35B6F">
        <w:rPr>
          <w:rFonts w:ascii="Times New Roman" w:eastAsia="Calibri" w:hAnsi="Times New Roman" w:cs="Times New Roman"/>
          <w:sz w:val="28"/>
          <w:szCs w:val="28"/>
          <w:lang w:val="en-US"/>
        </w:rPr>
        <w:t>SQL</w:t>
      </w:r>
      <w:r w:rsidRPr="00C35B6F">
        <w:rPr>
          <w:rFonts w:ascii="Times New Roman" w:eastAsia="Calibri" w:hAnsi="Times New Roman" w:cs="Times New Roman"/>
          <w:sz w:val="28"/>
          <w:szCs w:val="28"/>
        </w:rPr>
        <w:t>. Карточки в алфавитный и систематический каталог распечатываются на принтере.</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 xml:space="preserve"> В 2023 году во 2 полугодии была приобретена и установлена лицензионная программа для автоматизации библиотечных процессов «Антивирус </w:t>
      </w:r>
      <w:hyperlink r:id="rId32" w:tgtFrame="_blank" w:history="1">
        <w:r w:rsidRPr="00C35B6F">
          <w:rPr>
            <w:rFonts w:ascii="Times New Roman" w:eastAsia="Calibri" w:hAnsi="Times New Roman" w:cs="Times New Roman"/>
            <w:sz w:val="28"/>
            <w:szCs w:val="28"/>
          </w:rPr>
          <w:t xml:space="preserve">Kaspersky </w:t>
        </w:r>
        <w:r w:rsidRPr="00C35B6F">
          <w:rPr>
            <w:rFonts w:ascii="Times New Roman" w:eastAsia="Calibri" w:hAnsi="Times New Roman" w:cs="Times New Roman"/>
            <w:sz w:val="28"/>
            <w:szCs w:val="28"/>
            <w:lang w:val="en-US"/>
          </w:rPr>
          <w:t>Plus</w:t>
        </w:r>
        <w:r w:rsidRPr="00C35B6F">
          <w:rPr>
            <w:rFonts w:ascii="Times New Roman" w:eastAsia="Calibri" w:hAnsi="Times New Roman" w:cs="Times New Roman"/>
            <w:sz w:val="28"/>
            <w:szCs w:val="28"/>
          </w:rPr>
          <w:t xml:space="preserve">+ -2023» </w:t>
        </w:r>
      </w:hyperlink>
      <w:r w:rsidRPr="00C35B6F">
        <w:rPr>
          <w:rFonts w:ascii="Times New Roman" w:eastAsia="Calibri" w:hAnsi="Times New Roman" w:cs="Times New Roman"/>
          <w:sz w:val="28"/>
          <w:szCs w:val="28"/>
        </w:rPr>
        <w:t xml:space="preserve">на 10 машин. </w:t>
      </w:r>
    </w:p>
    <w:p w:rsidR="00C35B6F" w:rsidRPr="00C35B6F" w:rsidRDefault="00C35B6F" w:rsidP="00C35B6F">
      <w:pPr>
        <w:spacing w:after="0" w:line="240" w:lineRule="auto"/>
        <w:jc w:val="center"/>
        <w:rPr>
          <w:rFonts w:ascii="Times New Roman" w:eastAsia="Calibri" w:hAnsi="Times New Roman" w:cs="Times New Roman"/>
          <w:b/>
          <w:sz w:val="28"/>
          <w:szCs w:val="28"/>
        </w:rPr>
      </w:pPr>
    </w:p>
    <w:p w:rsidR="00C35B6F" w:rsidRPr="00C35B6F" w:rsidRDefault="00C35B6F" w:rsidP="00C35B6F">
      <w:pPr>
        <w:spacing w:after="0" w:line="240" w:lineRule="auto"/>
        <w:jc w:val="center"/>
        <w:rPr>
          <w:rFonts w:ascii="Times New Roman" w:eastAsia="Calibri" w:hAnsi="Times New Roman" w:cs="Times New Roman"/>
          <w:b/>
          <w:sz w:val="28"/>
          <w:szCs w:val="28"/>
        </w:rPr>
      </w:pPr>
      <w:r w:rsidRPr="00C35B6F">
        <w:rPr>
          <w:rFonts w:ascii="Times New Roman" w:eastAsia="Calibri" w:hAnsi="Times New Roman" w:cs="Times New Roman"/>
          <w:b/>
          <w:sz w:val="28"/>
          <w:szCs w:val="28"/>
        </w:rPr>
        <w:t>13.4 ЛВС. Интернет. Электронная почта</w:t>
      </w:r>
    </w:p>
    <w:p w:rsidR="00C35B6F" w:rsidRPr="00C35B6F" w:rsidRDefault="00C35B6F" w:rsidP="00C35B6F">
      <w:pPr>
        <w:spacing w:after="0" w:line="240" w:lineRule="auto"/>
        <w:jc w:val="center"/>
        <w:rPr>
          <w:rFonts w:ascii="Times New Roman" w:eastAsia="Calibri" w:hAnsi="Times New Roman" w:cs="Times New Roman"/>
          <w:b/>
          <w:sz w:val="28"/>
          <w:szCs w:val="28"/>
        </w:rPr>
      </w:pPr>
      <w:r w:rsidRPr="00C35B6F">
        <w:rPr>
          <w:rFonts w:ascii="Times New Roman" w:eastAsia="Calibri" w:hAnsi="Times New Roman" w:cs="Times New Roman"/>
          <w:b/>
          <w:sz w:val="28"/>
          <w:szCs w:val="28"/>
        </w:rPr>
        <w:t xml:space="preserve">13.4.1. Наличие и использование локальной вычислительной сети (ЛВС) в работе библиотеки, ПО (программное обеспечение) для поддержания сети. Возможность доступа к электронному каталогу библиотеки и собственной цифровой библиотеке через локальную сеть для пользователей. Доступ к инсталлированным документам, подписным удаленным ресурсам. </w:t>
      </w:r>
    </w:p>
    <w:p w:rsidR="00C35B6F" w:rsidRPr="00C35B6F" w:rsidRDefault="00C35B6F" w:rsidP="00C35B6F">
      <w:pPr>
        <w:spacing w:after="0" w:line="240" w:lineRule="auto"/>
        <w:jc w:val="center"/>
        <w:rPr>
          <w:rFonts w:ascii="Times New Roman" w:eastAsia="Calibri" w:hAnsi="Times New Roman" w:cs="Times New Roman"/>
          <w:b/>
          <w:sz w:val="28"/>
          <w:szCs w:val="28"/>
        </w:rPr>
      </w:pPr>
      <w:r w:rsidRPr="00C35B6F">
        <w:rPr>
          <w:rFonts w:ascii="Times New Roman" w:eastAsia="Calibri" w:hAnsi="Times New Roman" w:cs="Times New Roman"/>
          <w:b/>
          <w:sz w:val="28"/>
          <w:szCs w:val="28"/>
        </w:rPr>
        <w:t xml:space="preserve">13.4.2. Подключение библиотек к сети Интернет, возможности. Источники оплаты интернет – связи. Использование Интернет для </w:t>
      </w:r>
      <w:r w:rsidRPr="00C35B6F">
        <w:rPr>
          <w:rFonts w:ascii="Times New Roman" w:eastAsia="Calibri" w:hAnsi="Times New Roman" w:cs="Times New Roman"/>
          <w:b/>
          <w:sz w:val="28"/>
          <w:szCs w:val="28"/>
        </w:rPr>
        <w:lastRenderedPageBreak/>
        <w:t>предоставления услуг (виды, формы). Привести примеры или сделать отсылки к соответствующим разделам анализа. Проблемы использования Интернет (финансовые, кадровые, технологические).</w:t>
      </w:r>
    </w:p>
    <w:p w:rsidR="00C35B6F" w:rsidRPr="00C35B6F" w:rsidRDefault="00C35B6F" w:rsidP="00C35B6F">
      <w:pPr>
        <w:spacing w:after="0" w:line="240" w:lineRule="auto"/>
        <w:jc w:val="both"/>
        <w:rPr>
          <w:rFonts w:ascii="Times New Roman" w:eastAsia="Calibri" w:hAnsi="Times New Roman" w:cs="Times New Roman"/>
          <w:sz w:val="28"/>
          <w:szCs w:val="28"/>
        </w:rPr>
      </w:pP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В библиотеке имеется 14 компьютеров, из них 14 компьютеров имеют выход в Интернет, 14 объединены в ЛВС.</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 xml:space="preserve">В нашей библиотеке установлен </w:t>
      </w:r>
      <w:r w:rsidRPr="00C35B6F">
        <w:rPr>
          <w:rFonts w:ascii="Times New Roman" w:eastAsia="Calibri" w:hAnsi="Times New Roman" w:cs="Times New Roman"/>
          <w:sz w:val="28"/>
          <w:szCs w:val="28"/>
          <w:lang w:val="en-US"/>
        </w:rPr>
        <w:t>Wi</w:t>
      </w:r>
      <w:r w:rsidRPr="00C35B6F">
        <w:rPr>
          <w:rFonts w:ascii="Times New Roman" w:eastAsia="Calibri" w:hAnsi="Times New Roman" w:cs="Times New Roman"/>
          <w:sz w:val="28"/>
          <w:szCs w:val="28"/>
        </w:rPr>
        <w:t>-</w:t>
      </w:r>
      <w:r w:rsidRPr="00C35B6F">
        <w:rPr>
          <w:rFonts w:ascii="Times New Roman" w:eastAsia="Calibri" w:hAnsi="Times New Roman" w:cs="Times New Roman"/>
          <w:sz w:val="28"/>
          <w:szCs w:val="28"/>
          <w:lang w:val="en-US"/>
        </w:rPr>
        <w:t>Fi</w:t>
      </w:r>
      <w:r w:rsidRPr="00C35B6F">
        <w:rPr>
          <w:rFonts w:ascii="Times New Roman" w:eastAsia="Calibri" w:hAnsi="Times New Roman" w:cs="Times New Roman"/>
          <w:sz w:val="28"/>
          <w:szCs w:val="28"/>
        </w:rPr>
        <w:t>, установка произошла на средства проекта «Тинейджер-Центр».</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 xml:space="preserve">17 января 2023 года был заключен договор № 99507209 ПАО «Ростелеком» об оказании услуг связи юридическому лицу, финансируемому из соответствующего бюджета Интернет по оптике с тарифным планом 75331 ТП «Скоростной Интернет 50 мб/с». Размер трафика </w:t>
      </w:r>
      <w:r w:rsidRPr="00C35B6F">
        <w:rPr>
          <w:rFonts w:ascii="Times New Roman" w:eastAsia="Calibri" w:hAnsi="Times New Roman" w:cs="Times New Roman"/>
          <w:bCs/>
          <w:sz w:val="28"/>
          <w:szCs w:val="28"/>
        </w:rPr>
        <w:t>высокоскоростной</w:t>
      </w:r>
      <w:r w:rsidRPr="00C35B6F">
        <w:rPr>
          <w:rFonts w:ascii="Times New Roman" w:eastAsia="Calibri" w:hAnsi="Times New Roman" w:cs="Times New Roman"/>
          <w:sz w:val="28"/>
          <w:szCs w:val="28"/>
        </w:rPr>
        <w:t xml:space="preserve"> </w:t>
      </w:r>
      <w:r w:rsidRPr="00C35B6F">
        <w:rPr>
          <w:rFonts w:ascii="Times New Roman" w:eastAsia="Calibri" w:hAnsi="Times New Roman" w:cs="Times New Roman"/>
          <w:bCs/>
          <w:sz w:val="28"/>
          <w:szCs w:val="28"/>
        </w:rPr>
        <w:t>Wi</w:t>
      </w:r>
      <w:r w:rsidRPr="00C35B6F">
        <w:rPr>
          <w:rFonts w:ascii="Times New Roman" w:eastAsia="Calibri" w:hAnsi="Times New Roman" w:cs="Times New Roman"/>
          <w:sz w:val="28"/>
          <w:szCs w:val="28"/>
        </w:rPr>
        <w:t>-</w:t>
      </w:r>
      <w:r w:rsidRPr="00C35B6F">
        <w:rPr>
          <w:rFonts w:ascii="Times New Roman" w:eastAsia="Calibri" w:hAnsi="Times New Roman" w:cs="Times New Roman"/>
          <w:bCs/>
          <w:sz w:val="28"/>
          <w:szCs w:val="28"/>
        </w:rPr>
        <w:t xml:space="preserve">Fi. </w:t>
      </w:r>
      <w:r w:rsidRPr="00C35B6F">
        <w:rPr>
          <w:rFonts w:ascii="Times New Roman" w:eastAsia="Calibri" w:hAnsi="Times New Roman" w:cs="Times New Roman"/>
          <w:sz w:val="28"/>
          <w:szCs w:val="28"/>
        </w:rPr>
        <w:t>Ежемесячный платеж составлял 3500</w:t>
      </w:r>
      <w:r w:rsidRPr="00C35B6F">
        <w:rPr>
          <w:rFonts w:ascii="Times New Roman" w:eastAsia="Calibri" w:hAnsi="Times New Roman" w:cs="Times New Roman"/>
          <w:color w:val="FF0000"/>
          <w:sz w:val="28"/>
          <w:szCs w:val="28"/>
        </w:rPr>
        <w:t xml:space="preserve"> </w:t>
      </w:r>
      <w:r w:rsidRPr="00C35B6F">
        <w:rPr>
          <w:rFonts w:ascii="Times New Roman" w:eastAsia="Calibri" w:hAnsi="Times New Roman" w:cs="Times New Roman"/>
          <w:sz w:val="28"/>
          <w:szCs w:val="28"/>
        </w:rPr>
        <w:t xml:space="preserve">руб. 00 коп. производится из местного бюджета. </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 xml:space="preserve">Адрес электронной почты не менялся </w:t>
      </w:r>
      <w:bookmarkStart w:id="1" w:name="clb790259"/>
      <w:r w:rsidRPr="00C35B6F">
        <w:rPr>
          <w:rFonts w:ascii="Times New Roman" w:eastAsia="Calibri" w:hAnsi="Times New Roman" w:cs="Times New Roman"/>
          <w:sz w:val="28"/>
          <w:szCs w:val="28"/>
        </w:rPr>
        <w:fldChar w:fldCharType="begin"/>
      </w:r>
      <w:r w:rsidRPr="00C35B6F">
        <w:rPr>
          <w:rFonts w:ascii="Times New Roman" w:eastAsia="Calibri" w:hAnsi="Times New Roman" w:cs="Times New Roman"/>
          <w:sz w:val="28"/>
          <w:szCs w:val="28"/>
        </w:rPr>
        <w:instrText xml:space="preserve"> HYPERLINK "https://e.mail.ru/messages/inbox/" </w:instrText>
      </w:r>
      <w:r w:rsidRPr="00C35B6F">
        <w:rPr>
          <w:rFonts w:ascii="Times New Roman" w:eastAsia="Calibri" w:hAnsi="Times New Roman" w:cs="Times New Roman"/>
          <w:sz w:val="28"/>
          <w:szCs w:val="28"/>
        </w:rPr>
        <w:fldChar w:fldCharType="separate"/>
      </w:r>
      <w:r w:rsidRPr="00C35B6F">
        <w:rPr>
          <w:rFonts w:ascii="Times New Roman" w:eastAsia="Calibri" w:hAnsi="Times New Roman" w:cs="Times New Roman"/>
          <w:color w:val="0000FF"/>
          <w:sz w:val="28"/>
          <w:szCs w:val="28"/>
          <w:u w:val="single"/>
        </w:rPr>
        <w:t>gorn_db@mail.ru</w:t>
      </w:r>
      <w:r w:rsidRPr="00C35B6F">
        <w:rPr>
          <w:rFonts w:ascii="Times New Roman" w:eastAsia="Calibri" w:hAnsi="Times New Roman" w:cs="Times New Roman"/>
          <w:sz w:val="28"/>
          <w:szCs w:val="28"/>
        </w:rPr>
        <w:fldChar w:fldCharType="end"/>
      </w:r>
      <w:bookmarkEnd w:id="1"/>
      <w:r w:rsidRPr="00C35B6F">
        <w:rPr>
          <w:rFonts w:ascii="Times New Roman" w:eastAsia="Calibri" w:hAnsi="Times New Roman" w:cs="Times New Roman"/>
          <w:sz w:val="28"/>
          <w:szCs w:val="28"/>
        </w:rPr>
        <w:t>.</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Услугами Интернета пользуются как специалисты библиотеки, так и ее пользователи.</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Интернет используется для выполнения справок для пользователей. За справками обращаются все категории пользователей: РДЧ, педагоги, учащиеся с 1 по 9 класс.</w:t>
      </w:r>
    </w:p>
    <w:p w:rsidR="00C35B6F" w:rsidRPr="00C35B6F" w:rsidRDefault="00C35B6F" w:rsidP="00806DF8">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Специалисты с помощью сети Интернет осуществляют следующую деятельность:</w:t>
      </w:r>
      <w:r w:rsidR="00806DF8">
        <w:rPr>
          <w:rFonts w:ascii="Times New Roman" w:eastAsia="Calibri" w:hAnsi="Times New Roman" w:cs="Times New Roman"/>
          <w:sz w:val="28"/>
          <w:szCs w:val="28"/>
        </w:rPr>
        <w:t xml:space="preserve"> о</w:t>
      </w:r>
      <w:r w:rsidRPr="00C35B6F">
        <w:rPr>
          <w:rFonts w:ascii="Times New Roman" w:eastAsia="Calibri" w:hAnsi="Times New Roman" w:cs="Times New Roman"/>
          <w:sz w:val="28"/>
          <w:szCs w:val="28"/>
        </w:rPr>
        <w:t>рганизация методической деятельности;</w:t>
      </w:r>
      <w:r w:rsidR="00806DF8">
        <w:rPr>
          <w:rFonts w:ascii="Times New Roman" w:eastAsia="Calibri" w:hAnsi="Times New Roman" w:cs="Times New Roman"/>
          <w:sz w:val="28"/>
          <w:szCs w:val="28"/>
        </w:rPr>
        <w:t xml:space="preserve"> р</w:t>
      </w:r>
      <w:r w:rsidRPr="00C35B6F">
        <w:rPr>
          <w:rFonts w:ascii="Times New Roman" w:eastAsia="Calibri" w:hAnsi="Times New Roman" w:cs="Times New Roman"/>
          <w:sz w:val="28"/>
          <w:szCs w:val="28"/>
        </w:rPr>
        <w:t>абота в социальных сетях;</w:t>
      </w:r>
      <w:r w:rsidR="00806DF8">
        <w:rPr>
          <w:rFonts w:ascii="Times New Roman" w:eastAsia="Calibri" w:hAnsi="Times New Roman" w:cs="Times New Roman"/>
          <w:sz w:val="28"/>
          <w:szCs w:val="28"/>
        </w:rPr>
        <w:t xml:space="preserve"> и</w:t>
      </w:r>
      <w:r w:rsidRPr="00C35B6F">
        <w:rPr>
          <w:rFonts w:ascii="Times New Roman" w:eastAsia="Calibri" w:hAnsi="Times New Roman" w:cs="Times New Roman"/>
          <w:sz w:val="28"/>
          <w:szCs w:val="28"/>
        </w:rPr>
        <w:t>нновационная деятельность;</w:t>
      </w:r>
      <w:r w:rsidR="00806DF8">
        <w:rPr>
          <w:rFonts w:ascii="Times New Roman" w:eastAsia="Calibri" w:hAnsi="Times New Roman" w:cs="Times New Roman"/>
          <w:sz w:val="28"/>
          <w:szCs w:val="28"/>
        </w:rPr>
        <w:t xml:space="preserve"> о</w:t>
      </w:r>
      <w:r w:rsidRPr="00C35B6F">
        <w:rPr>
          <w:rFonts w:ascii="Times New Roman" w:eastAsia="Calibri" w:hAnsi="Times New Roman" w:cs="Times New Roman"/>
          <w:sz w:val="28"/>
          <w:szCs w:val="28"/>
        </w:rPr>
        <w:t>бщение с коллегами, специалистами библиотек других территорий</w:t>
      </w:r>
    </w:p>
    <w:p w:rsidR="00C35B6F" w:rsidRPr="00BC05AB" w:rsidRDefault="00C35B6F" w:rsidP="00BC05AB">
      <w:pPr>
        <w:spacing w:after="0" w:line="240" w:lineRule="auto"/>
        <w:ind w:firstLine="851"/>
        <w:jc w:val="both"/>
        <w:rPr>
          <w:rFonts w:ascii="Times New Roman" w:eastAsia="Calibri" w:hAnsi="Times New Roman" w:cs="Times New Roman"/>
          <w:i/>
          <w:sz w:val="28"/>
          <w:szCs w:val="28"/>
        </w:rPr>
      </w:pPr>
      <w:r w:rsidRPr="00C35B6F">
        <w:rPr>
          <w:rFonts w:ascii="Times New Roman" w:eastAsia="Calibri" w:hAnsi="Times New Roman" w:cs="Times New Roman"/>
          <w:sz w:val="28"/>
          <w:szCs w:val="28"/>
        </w:rPr>
        <w:t xml:space="preserve">Пользователи МБУК «ГЦДБ» используют Интернет для обеспечения следующих </w:t>
      </w:r>
      <w:r w:rsidRPr="00BC05AB">
        <w:rPr>
          <w:rFonts w:ascii="Times New Roman" w:eastAsia="Calibri" w:hAnsi="Times New Roman" w:cs="Times New Roman"/>
          <w:b/>
          <w:sz w:val="28"/>
          <w:szCs w:val="28"/>
        </w:rPr>
        <w:t>потребностей:</w:t>
      </w:r>
      <w:r w:rsidR="00BC05AB">
        <w:rPr>
          <w:rFonts w:ascii="Times New Roman" w:eastAsia="Calibri" w:hAnsi="Times New Roman" w:cs="Times New Roman"/>
          <w:sz w:val="28"/>
          <w:szCs w:val="28"/>
        </w:rPr>
        <w:t xml:space="preserve"> о</w:t>
      </w:r>
      <w:r w:rsidRPr="00C35B6F">
        <w:rPr>
          <w:rFonts w:ascii="Times New Roman" w:eastAsia="Calibri" w:hAnsi="Times New Roman" w:cs="Times New Roman"/>
          <w:sz w:val="28"/>
          <w:szCs w:val="28"/>
        </w:rPr>
        <w:t>бщение в социальных сетях;</w:t>
      </w:r>
      <w:r w:rsidR="00BC05AB">
        <w:rPr>
          <w:rFonts w:ascii="Times New Roman" w:eastAsia="Calibri" w:hAnsi="Times New Roman" w:cs="Times New Roman"/>
          <w:sz w:val="28"/>
          <w:szCs w:val="28"/>
        </w:rPr>
        <w:t xml:space="preserve"> п</w:t>
      </w:r>
      <w:r w:rsidRPr="00C35B6F">
        <w:rPr>
          <w:rFonts w:ascii="Times New Roman" w:eastAsia="Calibri" w:hAnsi="Times New Roman" w:cs="Times New Roman"/>
          <w:sz w:val="28"/>
          <w:szCs w:val="28"/>
        </w:rPr>
        <w:t>оиск информации;</w:t>
      </w:r>
      <w:r w:rsidR="00BC05AB">
        <w:rPr>
          <w:rFonts w:ascii="Times New Roman" w:eastAsia="Calibri" w:hAnsi="Times New Roman" w:cs="Times New Roman"/>
          <w:sz w:val="28"/>
          <w:szCs w:val="28"/>
        </w:rPr>
        <w:t xml:space="preserve"> п</w:t>
      </w:r>
      <w:r w:rsidRPr="00BC05AB">
        <w:rPr>
          <w:rFonts w:ascii="Times New Roman" w:eastAsia="Calibri" w:hAnsi="Times New Roman" w:cs="Times New Roman"/>
          <w:sz w:val="28"/>
          <w:szCs w:val="28"/>
        </w:rPr>
        <w:t>ередача информации по электронной почте.</w:t>
      </w:r>
    </w:p>
    <w:p w:rsidR="00BC05AB" w:rsidRPr="00BC05AB" w:rsidRDefault="00BC05AB" w:rsidP="00BC05AB">
      <w:pPr>
        <w:spacing w:after="0" w:line="240" w:lineRule="auto"/>
        <w:ind w:left="1277"/>
        <w:jc w:val="both"/>
        <w:rPr>
          <w:rFonts w:ascii="Times New Roman" w:eastAsia="Calibri" w:hAnsi="Times New Roman" w:cs="Times New Roman"/>
          <w:i/>
          <w:sz w:val="28"/>
          <w:szCs w:val="28"/>
        </w:rPr>
      </w:pPr>
    </w:p>
    <w:p w:rsidR="00C35B6F" w:rsidRPr="00C35B6F" w:rsidRDefault="00C35B6F" w:rsidP="00C35B6F">
      <w:pPr>
        <w:spacing w:after="0" w:line="240" w:lineRule="auto"/>
        <w:jc w:val="both"/>
        <w:rPr>
          <w:rFonts w:ascii="Times New Roman" w:eastAsia="Calibri" w:hAnsi="Times New Roman" w:cs="Times New Roman"/>
          <w:b/>
          <w:sz w:val="28"/>
          <w:szCs w:val="28"/>
        </w:rPr>
      </w:pPr>
      <w:r w:rsidRPr="00C35B6F">
        <w:rPr>
          <w:rFonts w:ascii="Times New Roman" w:eastAsia="Calibri" w:hAnsi="Times New Roman" w:cs="Times New Roman"/>
          <w:b/>
          <w:sz w:val="28"/>
          <w:szCs w:val="28"/>
        </w:rPr>
        <w:t>13.5 Наличие сайта библиотеки, дата открытия, адрес в сети Интернет (указать в таблице №13). Локальные акты, устанавливающие деятельность библиотеки в сети Интернет.</w:t>
      </w:r>
    </w:p>
    <w:p w:rsidR="00C35B6F" w:rsidRPr="00C35B6F" w:rsidRDefault="00C35B6F" w:rsidP="00C35B6F">
      <w:pPr>
        <w:spacing w:after="0" w:line="240" w:lineRule="auto"/>
        <w:jc w:val="both"/>
        <w:rPr>
          <w:rFonts w:ascii="Times New Roman" w:eastAsia="Calibri" w:hAnsi="Times New Roman" w:cs="Times New Roman"/>
          <w:sz w:val="28"/>
          <w:szCs w:val="28"/>
        </w:rPr>
      </w:pPr>
      <w:r w:rsidRPr="00C35B6F">
        <w:rPr>
          <w:rFonts w:ascii="Times New Roman" w:eastAsia="Calibri" w:hAnsi="Times New Roman" w:cs="Times New Roman"/>
          <w:b/>
          <w:sz w:val="28"/>
          <w:szCs w:val="28"/>
        </w:rPr>
        <w:t>Проанализировать опыт по организации работы с сайтами, указать специалистов, работающих над созданием контента. Методы продвижения сайта среди населения, в интернет - среде. Наличие информации о библиотеке на сайте администрации и других сайтах территории. Посещаемость сайта. Виды услуг, предоставляемых пользователям через сайт, формы работы с пользователями в виртуальном режиме (с отсылкой на примеры в соответствующие разделы). Проблемы ведения сайта: по структуре, контенту, администрированию, технические проблемы. Доступность сайта для слепых и слабовидящих.</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 xml:space="preserve">21 октября 2015 году был создан сайт библиотеки. </w:t>
      </w:r>
      <w:hyperlink r:id="rId33" w:history="1">
        <w:r w:rsidRPr="00C35B6F">
          <w:rPr>
            <w:rFonts w:ascii="Times New Roman" w:eastAsia="Calibri" w:hAnsi="Times New Roman" w:cs="Times New Roman"/>
            <w:color w:val="0000FF"/>
            <w:sz w:val="28"/>
            <w:szCs w:val="28"/>
            <w:u w:val="single"/>
          </w:rPr>
          <w:t>http://gorndb.ru/index.html</w:t>
        </w:r>
      </w:hyperlink>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lang w:val="en-US"/>
        </w:rPr>
        <w:t>BeGet</w:t>
      </w:r>
      <w:r w:rsidRPr="00C35B6F">
        <w:rPr>
          <w:rFonts w:ascii="Times New Roman" w:eastAsia="Calibri" w:hAnsi="Times New Roman" w:cs="Times New Roman"/>
          <w:sz w:val="28"/>
          <w:szCs w:val="28"/>
        </w:rPr>
        <w:t>.</w:t>
      </w:r>
      <w:r w:rsidRPr="00C35B6F">
        <w:rPr>
          <w:rFonts w:ascii="Times New Roman" w:eastAsia="Calibri" w:hAnsi="Times New Roman" w:cs="Times New Roman"/>
          <w:sz w:val="28"/>
          <w:szCs w:val="28"/>
          <w:lang w:val="en-US"/>
        </w:rPr>
        <w:t>ru</w:t>
      </w:r>
      <w:r w:rsidRPr="00C35B6F">
        <w:rPr>
          <w:rFonts w:ascii="Times New Roman" w:eastAsia="Calibri" w:hAnsi="Times New Roman" w:cs="Times New Roman"/>
          <w:sz w:val="28"/>
          <w:szCs w:val="28"/>
        </w:rPr>
        <w:t xml:space="preserve"> Хостинг-провайдер на котором находился наш сайт до февраля 2020 года, с 21 февраля 2020 года наш сайт курируется ООО </w:t>
      </w:r>
      <w:r w:rsidRPr="00C35B6F">
        <w:rPr>
          <w:rFonts w:ascii="Times New Roman" w:eastAsia="Calibri" w:hAnsi="Times New Roman" w:cs="Times New Roman"/>
          <w:sz w:val="28"/>
          <w:szCs w:val="28"/>
        </w:rPr>
        <w:lastRenderedPageBreak/>
        <w:t>«ИТИС» хостинг – провайдер. Обслуживание сайта так же функционирует с 2 февраля 2020 года.</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Домен: РЕГ.РУ</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Доменное имя: gorndb.ru</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В 2023 году сайт полностью курировался</w:t>
      </w:r>
      <w:r w:rsidRPr="00C35B6F">
        <w:rPr>
          <w:rFonts w:ascii="Calibri" w:eastAsia="Calibri" w:hAnsi="Calibri" w:cs="Times New Roman"/>
          <w:sz w:val="28"/>
          <w:szCs w:val="28"/>
        </w:rPr>
        <w:t xml:space="preserve"> </w:t>
      </w:r>
      <w:r w:rsidRPr="00C35B6F">
        <w:rPr>
          <w:rFonts w:ascii="Times New Roman" w:eastAsia="Calibri" w:hAnsi="Times New Roman" w:cs="Times New Roman"/>
          <w:sz w:val="28"/>
          <w:szCs w:val="28"/>
        </w:rPr>
        <w:t>ООО «ИТИС» хостинг – провайдером.</w:t>
      </w:r>
    </w:p>
    <w:p w:rsidR="00C35B6F" w:rsidRPr="00C35B6F" w:rsidRDefault="00C35B6F" w:rsidP="00BC05AB">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 xml:space="preserve">Рубрики сайта: Главная, афиша событий, новости, о библиотеке, Год памяти и славы, проект «Сохраним семью –Сбережём Россию», Проект «Этно- Лаб», «Год культурного наследия народов России», «Год педагога и наставника», «Пушкинская карта», викторины, видео от детской библиотеки, часто задаваемые вопросы, форма подачи обращения, читателям, коллегам, электронный каталог, продлить книгу онлайн, анкета. В 2021 году сайт посетило – 1924 пользователя. В 2022 году сайт посетило - 3977 пользователей. Видна положительная динамика. В 2023 году сайт посетило – 3470 пользователей. Произошло снижение числа пользователей на сайт, в связи с углублённой работой и увеличением числа пользователей в сети Интернет в ВК на странице детской библиотеки </w:t>
      </w:r>
      <w:hyperlink r:id="rId34" w:history="1">
        <w:r w:rsidRPr="00C35B6F">
          <w:rPr>
            <w:rFonts w:ascii="Times New Roman" w:eastAsia="Calibri" w:hAnsi="Times New Roman" w:cs="Times New Roman"/>
            <w:color w:val="0000FF"/>
            <w:sz w:val="28"/>
            <w:szCs w:val="28"/>
            <w:u w:val="single"/>
          </w:rPr>
          <w:t>https://vk.com/gorn_db</w:t>
        </w:r>
      </w:hyperlink>
      <w:r w:rsidRPr="00C35B6F">
        <w:rPr>
          <w:rFonts w:ascii="Times New Roman" w:eastAsia="Calibri" w:hAnsi="Times New Roman" w:cs="Times New Roman"/>
          <w:sz w:val="28"/>
          <w:szCs w:val="28"/>
        </w:rPr>
        <w:t>.</w:t>
      </w:r>
    </w:p>
    <w:p w:rsidR="00C35B6F" w:rsidRPr="00C35B6F" w:rsidRDefault="00C35B6F" w:rsidP="00C35B6F">
      <w:pPr>
        <w:spacing w:after="0" w:line="240" w:lineRule="auto"/>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В 2023 г. информация выкладывалась на следующие сайты:</w:t>
      </w:r>
    </w:p>
    <w:p w:rsidR="00C35B6F" w:rsidRPr="00C35B6F" w:rsidRDefault="00F72354" w:rsidP="00C35B6F">
      <w:pPr>
        <w:spacing w:after="0" w:line="240" w:lineRule="auto"/>
        <w:jc w:val="both"/>
        <w:rPr>
          <w:rFonts w:ascii="Times New Roman" w:eastAsia="Times New Roman" w:hAnsi="Times New Roman" w:cs="Times New Roman"/>
          <w:color w:val="0000FF"/>
          <w:sz w:val="28"/>
          <w:szCs w:val="28"/>
          <w:u w:val="single"/>
          <w:lang w:eastAsia="ru-RU"/>
        </w:rPr>
      </w:pPr>
      <w:hyperlink r:id="rId35" w:history="1">
        <w:r w:rsidR="00C35B6F" w:rsidRPr="00C35B6F">
          <w:rPr>
            <w:rFonts w:ascii="Times New Roman" w:eastAsia="Calibri" w:hAnsi="Times New Roman" w:cs="Times New Roman"/>
            <w:color w:val="0000FF"/>
            <w:sz w:val="28"/>
            <w:szCs w:val="28"/>
            <w:u w:val="single"/>
          </w:rPr>
          <w:t>http://gorndb.ru</w:t>
        </w:r>
      </w:hyperlink>
      <w:r w:rsidR="00C35B6F" w:rsidRPr="00C35B6F">
        <w:rPr>
          <w:rFonts w:ascii="Times New Roman" w:eastAsia="Calibri" w:hAnsi="Times New Roman" w:cs="Times New Roman"/>
          <w:sz w:val="28"/>
          <w:szCs w:val="28"/>
        </w:rPr>
        <w:t xml:space="preserve"> - сайт детской библиотеки. Информация выкладывается на сайт по мере проведения мероприятий.</w:t>
      </w:r>
    </w:p>
    <w:p w:rsidR="00C35B6F" w:rsidRPr="00C35B6F" w:rsidRDefault="00F72354" w:rsidP="00C35B6F">
      <w:pPr>
        <w:spacing w:after="0" w:line="240" w:lineRule="auto"/>
        <w:jc w:val="both"/>
        <w:rPr>
          <w:rFonts w:ascii="Times New Roman" w:eastAsia="Calibri" w:hAnsi="Times New Roman" w:cs="Times New Roman"/>
          <w:sz w:val="28"/>
          <w:szCs w:val="28"/>
          <w:u w:val="single"/>
        </w:rPr>
      </w:pPr>
      <w:hyperlink r:id="rId36" w:history="1">
        <w:r w:rsidR="00C35B6F" w:rsidRPr="00C35B6F">
          <w:rPr>
            <w:rFonts w:ascii="Times New Roman" w:eastAsia="Times New Roman" w:hAnsi="Times New Roman" w:cs="Times New Roman"/>
            <w:color w:val="0000FF"/>
            <w:sz w:val="28"/>
            <w:szCs w:val="28"/>
            <w:u w:val="single"/>
            <w:lang w:eastAsia="ru-RU"/>
          </w:rPr>
          <w:t>https://vk.com/gorn_db</w:t>
        </w:r>
      </w:hyperlink>
      <w:r w:rsidR="00C35B6F" w:rsidRPr="00C35B6F">
        <w:rPr>
          <w:rFonts w:ascii="Times New Roman" w:eastAsia="Times New Roman" w:hAnsi="Times New Roman" w:cs="Times New Roman"/>
          <w:sz w:val="28"/>
          <w:szCs w:val="28"/>
          <w:lang w:eastAsia="ru-RU"/>
        </w:rPr>
        <w:t xml:space="preserve"> сайт детской библиотеки в Контакте. Информация выкладывается на страничку в контакте о проведенных мероприятиях, так же выкладываются рекламы, фото и видео информация, видеоролики (созданные специалистами), обновление книжного фонда (поступление новых книг), буклеты по родительскому образованию.</w:t>
      </w:r>
      <w:r w:rsidR="00C35B6F" w:rsidRPr="00C35B6F">
        <w:rPr>
          <w:rFonts w:ascii="Times New Roman" w:eastAsia="Calibri" w:hAnsi="Times New Roman" w:cs="Times New Roman"/>
          <w:sz w:val="28"/>
          <w:szCs w:val="28"/>
          <w:u w:val="single"/>
        </w:rPr>
        <w:t xml:space="preserve"> </w:t>
      </w:r>
    </w:p>
    <w:p w:rsidR="00C35B6F" w:rsidRPr="00C35B6F" w:rsidRDefault="00F72354" w:rsidP="00C35B6F">
      <w:pPr>
        <w:spacing w:after="0" w:line="240" w:lineRule="auto"/>
        <w:jc w:val="both"/>
        <w:rPr>
          <w:rFonts w:ascii="Times New Roman" w:eastAsia="Calibri" w:hAnsi="Times New Roman" w:cs="Times New Roman"/>
          <w:sz w:val="28"/>
          <w:szCs w:val="28"/>
          <w:u w:val="single"/>
        </w:rPr>
      </w:pPr>
      <w:hyperlink r:id="rId37" w:history="1">
        <w:r w:rsidR="00C35B6F" w:rsidRPr="00C35B6F">
          <w:rPr>
            <w:rFonts w:ascii="Times New Roman" w:eastAsia="Calibri" w:hAnsi="Times New Roman" w:cs="Times New Roman"/>
            <w:color w:val="0000FF"/>
            <w:sz w:val="28"/>
            <w:szCs w:val="28"/>
            <w:u w:val="single"/>
          </w:rPr>
          <w:t>https://vk.com/club212342292</w:t>
        </w:r>
      </w:hyperlink>
      <w:r w:rsidR="00C35B6F" w:rsidRPr="00C35B6F">
        <w:rPr>
          <w:rFonts w:ascii="Times New Roman" w:eastAsia="Calibri" w:hAnsi="Times New Roman" w:cs="Times New Roman"/>
          <w:sz w:val="28"/>
          <w:szCs w:val="28"/>
          <w:u w:val="single"/>
        </w:rPr>
        <w:t xml:space="preserve"> </w:t>
      </w:r>
      <w:r w:rsidR="00C35B6F" w:rsidRPr="00C35B6F">
        <w:rPr>
          <w:rFonts w:ascii="Times New Roman" w:eastAsia="Times New Roman" w:hAnsi="Times New Roman" w:cs="Times New Roman"/>
          <w:sz w:val="28"/>
          <w:szCs w:val="28"/>
          <w:lang w:eastAsia="ru-RU"/>
        </w:rPr>
        <w:t>сайт детской библиотеки в Контакте «ЭТНО-ЛИКБЕЗ» осуществляет свою деятельность на основании проекта.</w:t>
      </w:r>
      <w:r w:rsidR="00C35B6F" w:rsidRPr="00C35B6F">
        <w:rPr>
          <w:rFonts w:ascii="Calibri" w:eastAsia="Calibri" w:hAnsi="Calibri" w:cs="Times New Roman"/>
          <w:sz w:val="28"/>
          <w:szCs w:val="28"/>
        </w:rPr>
        <w:t xml:space="preserve"> В</w:t>
      </w:r>
      <w:r w:rsidR="00C35B6F" w:rsidRPr="00C35B6F">
        <w:rPr>
          <w:rFonts w:ascii="Times New Roman" w:eastAsia="Times New Roman" w:hAnsi="Times New Roman" w:cs="Times New Roman"/>
          <w:sz w:val="28"/>
          <w:szCs w:val="28"/>
          <w:lang w:eastAsia="ru-RU"/>
        </w:rPr>
        <w:t xml:space="preserve"> этом сообществе отражаются самые интересные события Проекта, публикуется самая достоверная и полезная информация по теме Проекта; фото - репортажи, видео - презентации, творческие мероприятия онлайн, рассказывающие о национальных играх и традициях; виртуальные мастер- классы по народным промыслам – всё это вы сможете найти в сообществе «#Этно – Ликбез». «#Этно - Ликбез» - это и электронная площадка для обмена опытом по этно - просвещению для специалистов образования и культуры; это и просветительский контент для родителей и детей.</w:t>
      </w:r>
    </w:p>
    <w:p w:rsidR="00C35B6F" w:rsidRPr="00C35B6F" w:rsidRDefault="00C35B6F" w:rsidP="00C35B6F">
      <w:pPr>
        <w:spacing w:after="0" w:line="240" w:lineRule="auto"/>
        <w:jc w:val="both"/>
        <w:rPr>
          <w:rFonts w:ascii="Times New Roman" w:eastAsia="Times New Roman" w:hAnsi="Times New Roman" w:cs="Times New Roman"/>
          <w:sz w:val="28"/>
          <w:szCs w:val="28"/>
          <w:lang w:eastAsia="ru-RU"/>
        </w:rPr>
      </w:pPr>
      <w:r w:rsidRPr="00C35B6F">
        <w:rPr>
          <w:rFonts w:ascii="Times New Roman" w:eastAsia="Calibri" w:hAnsi="Times New Roman" w:cs="Times New Roman"/>
          <w:sz w:val="28"/>
          <w:szCs w:val="28"/>
          <w:u w:val="single"/>
          <w:lang w:val="en-US"/>
        </w:rPr>
        <w:t>http</w:t>
      </w:r>
      <w:r w:rsidRPr="00C35B6F">
        <w:rPr>
          <w:rFonts w:ascii="Times New Roman" w:eastAsia="Calibri" w:hAnsi="Times New Roman" w:cs="Times New Roman"/>
          <w:sz w:val="28"/>
          <w:szCs w:val="28"/>
          <w:u w:val="single"/>
        </w:rPr>
        <w:t>://</w:t>
      </w:r>
      <w:hyperlink r:id="rId38" w:history="1">
        <w:r w:rsidRPr="00C35B6F">
          <w:rPr>
            <w:rFonts w:ascii="Times New Roman" w:eastAsia="Calibri" w:hAnsi="Times New Roman" w:cs="Times New Roman"/>
            <w:color w:val="0000FF"/>
            <w:sz w:val="28"/>
            <w:szCs w:val="28"/>
            <w:u w:val="single"/>
            <w:lang w:val="en-US"/>
          </w:rPr>
          <w:t>www</w:t>
        </w:r>
        <w:r w:rsidRPr="00C35B6F">
          <w:rPr>
            <w:rFonts w:ascii="Times New Roman" w:eastAsia="Calibri" w:hAnsi="Times New Roman" w:cs="Times New Roman"/>
            <w:color w:val="0000FF"/>
            <w:sz w:val="28"/>
            <w:szCs w:val="28"/>
            <w:u w:val="single"/>
          </w:rPr>
          <w:t>.gornozavodskii.ru</w:t>
        </w:r>
      </w:hyperlink>
      <w:r w:rsidRPr="00C35B6F">
        <w:rPr>
          <w:rFonts w:ascii="Times New Roman" w:eastAsia="Calibri" w:hAnsi="Times New Roman" w:cs="Times New Roman"/>
          <w:sz w:val="28"/>
          <w:szCs w:val="28"/>
        </w:rPr>
        <w:t xml:space="preserve"> - сайт администрации Горнозаводского городского округа. На электронный адрес: </w:t>
      </w:r>
      <w:hyperlink r:id="rId39" w:history="1">
        <w:r w:rsidRPr="00C35B6F">
          <w:rPr>
            <w:rFonts w:ascii="Times New Roman" w:eastAsia="Times New Roman" w:hAnsi="Times New Roman" w:cs="Times New Roman"/>
            <w:color w:val="0000FF"/>
            <w:sz w:val="28"/>
            <w:szCs w:val="28"/>
            <w:u w:val="single"/>
            <w:lang w:eastAsia="ru-RU"/>
          </w:rPr>
          <w:t>ovp_sp@gornozavodskii.ru</w:t>
        </w:r>
      </w:hyperlink>
      <w:r w:rsidRPr="00C35B6F">
        <w:rPr>
          <w:rFonts w:ascii="Times New Roman" w:eastAsia="Times New Roman" w:hAnsi="Times New Roman" w:cs="Times New Roman"/>
          <w:sz w:val="28"/>
          <w:szCs w:val="28"/>
          <w:lang w:eastAsia="ru-RU"/>
        </w:rPr>
        <w:t xml:space="preserve"> </w:t>
      </w:r>
      <w:r w:rsidRPr="00C35B6F">
        <w:rPr>
          <w:rFonts w:ascii="Times New Roman" w:eastAsia="Calibri" w:hAnsi="Times New Roman" w:cs="Times New Roman"/>
          <w:sz w:val="28"/>
          <w:szCs w:val="28"/>
        </w:rPr>
        <w:t>отправляется информация с информационным сообщением  и фотографиями мероприятия.</w:t>
      </w:r>
    </w:p>
    <w:p w:rsidR="00C35B6F" w:rsidRPr="00C35B6F" w:rsidRDefault="00F72354" w:rsidP="00C35B6F">
      <w:pPr>
        <w:spacing w:after="0" w:line="240" w:lineRule="auto"/>
        <w:jc w:val="both"/>
        <w:rPr>
          <w:rFonts w:ascii="Times New Roman" w:eastAsia="Times New Roman" w:hAnsi="Times New Roman" w:cs="Times New Roman"/>
          <w:sz w:val="28"/>
          <w:szCs w:val="28"/>
          <w:lang w:eastAsia="ru-RU"/>
        </w:rPr>
      </w:pPr>
      <w:hyperlink r:id="rId40" w:history="1">
        <w:r w:rsidR="00C35B6F" w:rsidRPr="00C35B6F">
          <w:rPr>
            <w:rFonts w:ascii="Times New Roman" w:eastAsia="Times New Roman" w:hAnsi="Times New Roman" w:cs="Times New Roman"/>
            <w:color w:val="0000FF"/>
            <w:sz w:val="28"/>
            <w:szCs w:val="28"/>
            <w:u w:val="single"/>
            <w:lang w:eastAsia="ru-RU"/>
          </w:rPr>
          <w:t>https://vk.com/gornosemiya</w:t>
        </w:r>
      </w:hyperlink>
      <w:r w:rsidR="00C35B6F" w:rsidRPr="00C35B6F">
        <w:rPr>
          <w:rFonts w:ascii="Times New Roman" w:eastAsia="Times New Roman" w:hAnsi="Times New Roman" w:cs="Times New Roman"/>
          <w:sz w:val="28"/>
          <w:szCs w:val="28"/>
          <w:lang w:eastAsia="ru-RU"/>
        </w:rPr>
        <w:t xml:space="preserve"> - страничка в Контакте «Горнозаводская семья». Так же выкладывается информация о проведенных мероприятиях, рекламы о мероприятиях и мастер- классах.</w:t>
      </w:r>
    </w:p>
    <w:p w:rsidR="00C35B6F" w:rsidRPr="00C35B6F" w:rsidRDefault="00F72354" w:rsidP="00C35B6F">
      <w:pPr>
        <w:spacing w:after="0" w:line="240" w:lineRule="auto"/>
        <w:jc w:val="both"/>
        <w:rPr>
          <w:rFonts w:ascii="Times New Roman" w:eastAsia="Times New Roman" w:hAnsi="Times New Roman" w:cs="Times New Roman"/>
          <w:sz w:val="28"/>
          <w:szCs w:val="28"/>
          <w:lang w:eastAsia="ru-RU"/>
        </w:rPr>
      </w:pPr>
      <w:hyperlink r:id="rId41" w:history="1">
        <w:r w:rsidR="00C35B6F" w:rsidRPr="00C35B6F">
          <w:rPr>
            <w:rFonts w:ascii="Times New Roman" w:eastAsia="Times New Roman" w:hAnsi="Times New Roman" w:cs="Times New Roman"/>
            <w:color w:val="0000FF"/>
            <w:sz w:val="28"/>
            <w:szCs w:val="28"/>
            <w:u w:val="single"/>
            <w:lang w:eastAsia="ru-RU"/>
          </w:rPr>
          <w:t>https://vk.com/gornaz_p</w:t>
        </w:r>
      </w:hyperlink>
      <w:r w:rsidR="00C35B6F" w:rsidRPr="00C35B6F">
        <w:rPr>
          <w:rFonts w:ascii="Times New Roman" w:eastAsia="Times New Roman" w:hAnsi="Times New Roman" w:cs="Times New Roman"/>
          <w:sz w:val="28"/>
          <w:szCs w:val="28"/>
          <w:lang w:eastAsia="ru-RU"/>
        </w:rPr>
        <w:t xml:space="preserve">, </w:t>
      </w:r>
      <w:hyperlink r:id="rId42" w:history="1">
        <w:r w:rsidR="00C35B6F" w:rsidRPr="00C35B6F">
          <w:rPr>
            <w:rFonts w:ascii="Times New Roman" w:eastAsia="Times New Roman" w:hAnsi="Times New Roman" w:cs="Times New Roman"/>
            <w:color w:val="0000FF"/>
            <w:sz w:val="28"/>
            <w:szCs w:val="28"/>
            <w:u w:val="single"/>
            <w:lang w:eastAsia="ru-RU"/>
          </w:rPr>
          <w:t>https://vk.com/publicgornlife</w:t>
        </w:r>
      </w:hyperlink>
      <w:r w:rsidR="00C35B6F" w:rsidRPr="00C35B6F">
        <w:rPr>
          <w:rFonts w:ascii="Times New Roman" w:eastAsia="Times New Roman" w:hAnsi="Times New Roman" w:cs="Times New Roman"/>
          <w:sz w:val="28"/>
          <w:szCs w:val="28"/>
          <w:lang w:eastAsia="ru-RU"/>
        </w:rPr>
        <w:t xml:space="preserve"> - сообщество г. Горнозаводска «Подслушано: Горнозаводск». Публикуется информация и </w:t>
      </w:r>
      <w:r w:rsidR="00C35B6F" w:rsidRPr="00C35B6F">
        <w:rPr>
          <w:rFonts w:ascii="Times New Roman" w:eastAsia="Times New Roman" w:hAnsi="Times New Roman" w:cs="Times New Roman"/>
          <w:sz w:val="28"/>
          <w:szCs w:val="28"/>
          <w:lang w:eastAsia="ru-RU"/>
        </w:rPr>
        <w:lastRenderedPageBreak/>
        <w:t>рекламы о проведении мероприятий на базе детской библиотеки, о проведении мастер –классов, о работе мастерской «БУК – Хобби».</w:t>
      </w:r>
    </w:p>
    <w:p w:rsidR="00C35B6F" w:rsidRPr="00C35B6F" w:rsidRDefault="00F72354" w:rsidP="00C35B6F">
      <w:pPr>
        <w:spacing w:after="0" w:line="240" w:lineRule="auto"/>
        <w:jc w:val="both"/>
        <w:rPr>
          <w:rFonts w:ascii="Times New Roman" w:eastAsia="Calibri" w:hAnsi="Times New Roman" w:cs="Times New Roman"/>
          <w:sz w:val="28"/>
          <w:szCs w:val="28"/>
          <w:lang w:eastAsia="ru-RU"/>
        </w:rPr>
      </w:pPr>
      <w:hyperlink r:id="rId43" w:history="1">
        <w:r w:rsidR="00C35B6F" w:rsidRPr="00C35B6F">
          <w:rPr>
            <w:rFonts w:ascii="Times New Roman" w:eastAsia="Times New Roman" w:hAnsi="Times New Roman" w:cs="Times New Roman"/>
            <w:color w:val="0000FF"/>
            <w:sz w:val="28"/>
            <w:szCs w:val="28"/>
            <w:u w:val="single"/>
            <w:lang w:eastAsia="ru-RU"/>
          </w:rPr>
          <w:t>https://vk.com/aro.proekt-</w:t>
        </w:r>
      </w:hyperlink>
      <w:r w:rsidR="00C35B6F" w:rsidRPr="00C35B6F">
        <w:rPr>
          <w:rFonts w:ascii="Times New Roman" w:eastAsia="Times New Roman" w:hAnsi="Times New Roman" w:cs="Times New Roman"/>
          <w:sz w:val="28"/>
          <w:szCs w:val="28"/>
          <w:lang w:eastAsia="ru-RU"/>
        </w:rPr>
        <w:t xml:space="preserve"> </w:t>
      </w:r>
      <w:r w:rsidR="00C35B6F" w:rsidRPr="00C35B6F">
        <w:rPr>
          <w:rFonts w:ascii="Times New Roman" w:eastAsia="Calibri" w:hAnsi="Times New Roman" w:cs="Times New Roman"/>
          <w:color w:val="000000"/>
          <w:sz w:val="28"/>
          <w:szCs w:val="28"/>
          <w:shd w:val="clear" w:color="auto" w:fill="FFFFFF"/>
        </w:rPr>
        <w:t>Информационно-методическое сопровождение реализации социального проекта "Сохраним семью - сбережём Россию" - победителя конкурсов грантов Президента Российской Федерации 2017, 2018, 2019, 2020 и 2021 г.г.</w:t>
      </w:r>
      <w:r w:rsidR="00C35B6F" w:rsidRPr="00C35B6F">
        <w:rPr>
          <w:rFonts w:ascii="Times New Roman" w:eastAsia="Times New Roman" w:hAnsi="Times New Roman" w:cs="Times New Roman"/>
          <w:sz w:val="28"/>
          <w:szCs w:val="28"/>
          <w:lang w:eastAsia="ru-RU"/>
        </w:rPr>
        <w:t xml:space="preserve"> Подаётся на публикацию администраторам сайта информация и рекламы о проведении мероприятий на базе детской библиотеки, о проведении мастер –классов, о работе с педагогами и детьми по родительскому образованию.</w:t>
      </w:r>
    </w:p>
    <w:p w:rsidR="00C35B6F" w:rsidRPr="00C35B6F" w:rsidRDefault="00C35B6F" w:rsidP="00C35B6F">
      <w:pPr>
        <w:spacing w:after="0" w:line="240" w:lineRule="auto"/>
        <w:ind w:firstLine="851"/>
        <w:jc w:val="both"/>
        <w:rPr>
          <w:rFonts w:ascii="Times New Roman" w:eastAsia="Calibri" w:hAnsi="Times New Roman" w:cs="Times New Roman"/>
          <w:i/>
          <w:sz w:val="28"/>
          <w:szCs w:val="28"/>
        </w:rPr>
      </w:pPr>
      <w:r w:rsidRPr="00C35B6F">
        <w:rPr>
          <w:rFonts w:ascii="Times New Roman" w:eastAsia="Calibri" w:hAnsi="Times New Roman" w:cs="Times New Roman"/>
          <w:sz w:val="28"/>
          <w:szCs w:val="28"/>
          <w:lang w:eastAsia="ru-RU"/>
        </w:rPr>
        <w:t>Функционирование сайта обеспечивает специалист: зав. отделом обслуживания Л.Ю. Валиева, информированием и размещением рекламной продукции занимается специалист: библиотекарь в отделе информационных услуг А.Ю. Ли.</w:t>
      </w:r>
    </w:p>
    <w:p w:rsidR="00C35B6F" w:rsidRPr="00C35B6F" w:rsidRDefault="00C35B6F" w:rsidP="00C35B6F">
      <w:pPr>
        <w:spacing w:after="0" w:line="240" w:lineRule="auto"/>
        <w:ind w:firstLine="851"/>
        <w:jc w:val="both"/>
        <w:rPr>
          <w:rFonts w:ascii="Times New Roman" w:eastAsia="Calibri" w:hAnsi="Times New Roman" w:cs="Times New Roman"/>
          <w:b/>
          <w:sz w:val="28"/>
          <w:szCs w:val="28"/>
        </w:rPr>
      </w:pPr>
      <w:r w:rsidRPr="00C35B6F">
        <w:rPr>
          <w:rFonts w:ascii="Times New Roman" w:eastAsia="Calibri" w:hAnsi="Times New Roman" w:cs="Times New Roman"/>
          <w:b/>
          <w:sz w:val="28"/>
          <w:szCs w:val="28"/>
        </w:rPr>
        <w:t>13.6. Организация статистического учёта виртуального библиотечного обслуживания (посетители, обращения, просмотры).</w:t>
      </w:r>
    </w:p>
    <w:p w:rsidR="00C35B6F" w:rsidRPr="00C35B6F" w:rsidRDefault="00C35B6F" w:rsidP="00C35B6F">
      <w:pPr>
        <w:spacing w:after="0" w:line="240" w:lineRule="auto"/>
        <w:jc w:val="center"/>
        <w:rPr>
          <w:rFonts w:ascii="Times New Roman" w:eastAsia="Calibri" w:hAnsi="Times New Roman" w:cs="Times New Roman"/>
          <w:b/>
          <w:sz w:val="28"/>
          <w:szCs w:val="28"/>
        </w:rPr>
      </w:pPr>
      <w:r w:rsidRPr="00C35B6F">
        <w:rPr>
          <w:rFonts w:ascii="Times New Roman" w:eastAsia="Calibri" w:hAnsi="Times New Roman" w:cs="Times New Roman"/>
          <w:b/>
          <w:sz w:val="28"/>
          <w:szCs w:val="28"/>
        </w:rPr>
        <w:t>Наличие локальных нормативных актов по ведению статистического учета виртуального библиотечного обслуживания: название.</w:t>
      </w:r>
    </w:p>
    <w:p w:rsidR="00C35B6F" w:rsidRPr="00C35B6F" w:rsidRDefault="00C35B6F" w:rsidP="00BC05AB">
      <w:pPr>
        <w:spacing w:after="0" w:line="240" w:lineRule="auto"/>
        <w:jc w:val="center"/>
        <w:rPr>
          <w:rFonts w:ascii="Times New Roman" w:eastAsia="Calibri" w:hAnsi="Times New Roman" w:cs="Times New Roman"/>
          <w:sz w:val="28"/>
          <w:szCs w:val="28"/>
          <w:highlight w:val="red"/>
        </w:rPr>
      </w:pPr>
      <w:r w:rsidRPr="00C35B6F">
        <w:rPr>
          <w:rFonts w:ascii="Times New Roman" w:eastAsia="Calibri" w:hAnsi="Times New Roman" w:cs="Times New Roman"/>
          <w:b/>
          <w:sz w:val="28"/>
          <w:szCs w:val="28"/>
        </w:rPr>
        <w:t xml:space="preserve">13.7. Отражение опыта работы в социальных сетях (Таблица № 13в). </w:t>
      </w:r>
    </w:p>
    <w:p w:rsidR="00C35B6F" w:rsidRPr="00C35B6F" w:rsidRDefault="00C35B6F" w:rsidP="00BC05AB">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Специалисты МБУК «ГЦДБ» являются активными пользователями сайтов:</w:t>
      </w:r>
    </w:p>
    <w:p w:rsidR="00C35B6F" w:rsidRPr="00C35B6F" w:rsidRDefault="00F72354" w:rsidP="00C35B6F">
      <w:pPr>
        <w:spacing w:after="0" w:line="240" w:lineRule="auto"/>
        <w:ind w:left="1277"/>
        <w:jc w:val="both"/>
        <w:rPr>
          <w:rFonts w:ascii="Times New Roman" w:eastAsia="Calibri" w:hAnsi="Times New Roman" w:cs="Times New Roman"/>
          <w:sz w:val="28"/>
          <w:szCs w:val="28"/>
        </w:rPr>
      </w:pPr>
      <w:hyperlink r:id="rId44" w:history="1">
        <w:r w:rsidR="00C35B6F" w:rsidRPr="00C35B6F">
          <w:rPr>
            <w:rFonts w:ascii="Times New Roman" w:eastAsia="Calibri" w:hAnsi="Times New Roman" w:cs="Times New Roman"/>
            <w:color w:val="0000FF"/>
            <w:sz w:val="28"/>
            <w:szCs w:val="28"/>
            <w:u w:val="single"/>
          </w:rPr>
          <w:t>http://gorndb.ru/</w:t>
        </w:r>
      </w:hyperlink>
    </w:p>
    <w:p w:rsidR="00C35B6F" w:rsidRPr="00C35B6F" w:rsidRDefault="00F72354" w:rsidP="00C35B6F">
      <w:pPr>
        <w:spacing w:after="0" w:line="240" w:lineRule="auto"/>
        <w:ind w:left="1277"/>
        <w:jc w:val="both"/>
        <w:rPr>
          <w:rFonts w:ascii="Times New Roman" w:eastAsia="Times New Roman" w:hAnsi="Times New Roman" w:cs="Times New Roman"/>
          <w:sz w:val="28"/>
          <w:szCs w:val="28"/>
          <w:lang w:eastAsia="ru-RU"/>
        </w:rPr>
      </w:pPr>
      <w:hyperlink r:id="rId45" w:history="1">
        <w:r w:rsidR="00C35B6F" w:rsidRPr="00C35B6F">
          <w:rPr>
            <w:rFonts w:ascii="Times New Roman" w:eastAsia="Times New Roman" w:hAnsi="Times New Roman" w:cs="Times New Roman"/>
            <w:color w:val="0000FF"/>
            <w:sz w:val="28"/>
            <w:szCs w:val="28"/>
            <w:u w:val="single"/>
            <w:lang w:eastAsia="ru-RU"/>
          </w:rPr>
          <w:t>https://vk.com/gorn_db</w:t>
        </w:r>
      </w:hyperlink>
    </w:p>
    <w:p w:rsidR="00C35B6F" w:rsidRPr="00C35B6F" w:rsidRDefault="00F72354" w:rsidP="00C35B6F">
      <w:pPr>
        <w:spacing w:after="0" w:line="240" w:lineRule="auto"/>
        <w:ind w:left="1277"/>
        <w:jc w:val="both"/>
        <w:rPr>
          <w:rFonts w:ascii="Times New Roman" w:eastAsia="Times New Roman" w:hAnsi="Times New Roman" w:cs="Times New Roman"/>
          <w:sz w:val="28"/>
          <w:szCs w:val="28"/>
          <w:lang w:eastAsia="ru-RU"/>
        </w:rPr>
      </w:pPr>
      <w:hyperlink r:id="rId46" w:history="1">
        <w:r w:rsidR="00C35B6F" w:rsidRPr="00C35B6F">
          <w:rPr>
            <w:rFonts w:ascii="Times New Roman" w:eastAsia="Times New Roman" w:hAnsi="Times New Roman" w:cs="Times New Roman"/>
            <w:color w:val="0000FF"/>
            <w:sz w:val="28"/>
            <w:szCs w:val="28"/>
            <w:u w:val="single"/>
            <w:lang w:eastAsia="ru-RU"/>
          </w:rPr>
          <w:t>https://vk.com/club21234229</w:t>
        </w:r>
      </w:hyperlink>
    </w:p>
    <w:p w:rsidR="00C35B6F" w:rsidRPr="00C35B6F" w:rsidRDefault="00C35B6F" w:rsidP="00C35B6F">
      <w:pPr>
        <w:spacing w:after="0" w:line="240" w:lineRule="auto"/>
        <w:jc w:val="both"/>
        <w:rPr>
          <w:rFonts w:ascii="Times New Roman" w:eastAsia="Calibri" w:hAnsi="Times New Roman" w:cs="Times New Roman"/>
          <w:sz w:val="28"/>
          <w:szCs w:val="28"/>
        </w:rPr>
      </w:pPr>
      <w:r w:rsidRPr="00C35B6F">
        <w:rPr>
          <w:rFonts w:ascii="Times New Roman" w:eastAsia="Times New Roman" w:hAnsi="Times New Roman" w:cs="Times New Roman"/>
          <w:sz w:val="28"/>
          <w:szCs w:val="28"/>
          <w:lang w:eastAsia="ru-RU"/>
        </w:rPr>
        <w:t xml:space="preserve">                     </w:t>
      </w:r>
      <w:hyperlink r:id="rId47" w:history="1">
        <w:r w:rsidRPr="00C35B6F">
          <w:rPr>
            <w:rFonts w:ascii="Times New Roman" w:eastAsia="Calibri" w:hAnsi="Times New Roman" w:cs="Times New Roman"/>
            <w:color w:val="0000FF"/>
            <w:sz w:val="28"/>
            <w:szCs w:val="28"/>
            <w:u w:val="single"/>
          </w:rPr>
          <w:t>https://vk.com/id141246197</w:t>
        </w:r>
      </w:hyperlink>
    </w:p>
    <w:p w:rsidR="00C35B6F" w:rsidRPr="00C35B6F" w:rsidRDefault="00F72354" w:rsidP="00C35B6F">
      <w:pPr>
        <w:spacing w:after="0" w:line="240" w:lineRule="auto"/>
        <w:ind w:left="1277"/>
        <w:jc w:val="both"/>
        <w:rPr>
          <w:rFonts w:ascii="Times New Roman" w:eastAsia="Calibri" w:hAnsi="Times New Roman" w:cs="Times New Roman"/>
          <w:sz w:val="28"/>
          <w:szCs w:val="28"/>
        </w:rPr>
      </w:pPr>
      <w:hyperlink r:id="rId48" w:history="1">
        <w:r w:rsidR="00C35B6F" w:rsidRPr="00C35B6F">
          <w:rPr>
            <w:rFonts w:ascii="Times New Roman" w:eastAsia="Calibri" w:hAnsi="Times New Roman" w:cs="Times New Roman"/>
            <w:color w:val="0000FF"/>
            <w:sz w:val="28"/>
            <w:szCs w:val="28"/>
            <w:u w:val="single"/>
          </w:rPr>
          <w:t>https://e.mail.ru/messages/inbox</w:t>
        </w:r>
      </w:hyperlink>
    </w:p>
    <w:p w:rsidR="00C35B6F" w:rsidRPr="00C35B6F" w:rsidRDefault="00F72354" w:rsidP="00C35B6F">
      <w:pPr>
        <w:spacing w:after="0" w:line="240" w:lineRule="auto"/>
        <w:ind w:left="1277"/>
        <w:jc w:val="both"/>
        <w:rPr>
          <w:rFonts w:ascii="Times New Roman" w:eastAsia="Calibri" w:hAnsi="Times New Roman" w:cs="Times New Roman"/>
          <w:iCs/>
          <w:sz w:val="28"/>
          <w:szCs w:val="28"/>
        </w:rPr>
      </w:pPr>
      <w:hyperlink r:id="rId49" w:history="1">
        <w:r w:rsidR="00C35B6F" w:rsidRPr="00C35B6F">
          <w:rPr>
            <w:rFonts w:ascii="Times New Roman" w:eastAsia="Calibri" w:hAnsi="Times New Roman" w:cs="Times New Roman"/>
            <w:iCs/>
            <w:color w:val="0000FF"/>
            <w:sz w:val="28"/>
            <w:szCs w:val="28"/>
            <w:u w:val="single"/>
          </w:rPr>
          <w:t>gorn_db@mail.ru</w:t>
        </w:r>
      </w:hyperlink>
    </w:p>
    <w:p w:rsidR="00C35B6F" w:rsidRPr="00C35B6F" w:rsidRDefault="00F72354" w:rsidP="00C35B6F">
      <w:pPr>
        <w:spacing w:after="0" w:line="240" w:lineRule="auto"/>
        <w:ind w:left="1277"/>
        <w:jc w:val="both"/>
        <w:rPr>
          <w:rFonts w:ascii="Times New Roman" w:eastAsia="Calibri" w:hAnsi="Times New Roman" w:cs="Times New Roman"/>
          <w:sz w:val="28"/>
          <w:szCs w:val="28"/>
        </w:rPr>
      </w:pPr>
      <w:hyperlink r:id="rId50" w:history="1">
        <w:r w:rsidR="00C35B6F" w:rsidRPr="00C35B6F">
          <w:rPr>
            <w:rFonts w:ascii="Times New Roman" w:eastAsia="Calibri" w:hAnsi="Times New Roman" w:cs="Times New Roman"/>
            <w:color w:val="0000FF"/>
            <w:sz w:val="28"/>
            <w:szCs w:val="28"/>
            <w:u w:val="single"/>
          </w:rPr>
          <w:t>https://vk.com/aro.proekt</w:t>
        </w:r>
      </w:hyperlink>
    </w:p>
    <w:p w:rsidR="00C35B6F" w:rsidRPr="00C35B6F" w:rsidRDefault="00F72354" w:rsidP="00C35B6F">
      <w:pPr>
        <w:spacing w:after="0" w:line="240" w:lineRule="auto"/>
        <w:ind w:left="1277"/>
        <w:jc w:val="both"/>
        <w:rPr>
          <w:rFonts w:ascii="Times New Roman" w:eastAsia="Calibri" w:hAnsi="Times New Roman" w:cs="Times New Roman"/>
          <w:sz w:val="28"/>
          <w:szCs w:val="28"/>
        </w:rPr>
      </w:pPr>
      <w:hyperlink r:id="rId51" w:history="1">
        <w:r w:rsidR="00C35B6F" w:rsidRPr="00C35B6F">
          <w:rPr>
            <w:rFonts w:ascii="Times New Roman" w:eastAsia="Calibri" w:hAnsi="Times New Roman" w:cs="Times New Roman"/>
            <w:color w:val="0000FF"/>
            <w:sz w:val="28"/>
            <w:szCs w:val="28"/>
            <w:u w:val="single"/>
          </w:rPr>
          <w:t>https://mail.ru/</w:t>
        </w:r>
      </w:hyperlink>
    </w:p>
    <w:p w:rsidR="00C35B6F" w:rsidRPr="00C35B6F" w:rsidRDefault="00F72354" w:rsidP="00C35B6F">
      <w:pPr>
        <w:spacing w:after="0" w:line="240" w:lineRule="auto"/>
        <w:ind w:left="1277"/>
        <w:jc w:val="both"/>
        <w:rPr>
          <w:rFonts w:ascii="Times New Roman" w:eastAsia="Calibri" w:hAnsi="Times New Roman" w:cs="Times New Roman"/>
          <w:sz w:val="28"/>
          <w:szCs w:val="28"/>
        </w:rPr>
      </w:pPr>
      <w:hyperlink r:id="rId52" w:history="1">
        <w:r w:rsidR="00C35B6F" w:rsidRPr="00C35B6F">
          <w:rPr>
            <w:rFonts w:ascii="Times New Roman" w:eastAsia="Calibri" w:hAnsi="Times New Roman" w:cs="Times New Roman"/>
            <w:color w:val="0000FF"/>
            <w:sz w:val="28"/>
            <w:szCs w:val="28"/>
            <w:u w:val="single"/>
          </w:rPr>
          <w:t>http://www.aro-perm.ru/</w:t>
        </w:r>
      </w:hyperlink>
    </w:p>
    <w:p w:rsidR="00C35B6F" w:rsidRPr="00C35B6F" w:rsidRDefault="00F72354" w:rsidP="00C35B6F">
      <w:pPr>
        <w:spacing w:after="0" w:line="240" w:lineRule="auto"/>
        <w:ind w:left="1277"/>
        <w:jc w:val="both"/>
        <w:rPr>
          <w:rFonts w:ascii="Times New Roman" w:eastAsia="Calibri" w:hAnsi="Times New Roman" w:cs="Times New Roman"/>
          <w:sz w:val="28"/>
          <w:szCs w:val="28"/>
        </w:rPr>
      </w:pPr>
      <w:hyperlink r:id="rId53" w:history="1">
        <w:r w:rsidR="00C35B6F" w:rsidRPr="00C35B6F">
          <w:rPr>
            <w:rFonts w:ascii="Times New Roman" w:eastAsia="Calibri" w:hAnsi="Times New Roman" w:cs="Times New Roman"/>
            <w:color w:val="0000FF"/>
            <w:sz w:val="28"/>
            <w:szCs w:val="28"/>
            <w:u w:val="single"/>
          </w:rPr>
          <w:t>https://vk.com/aro.perm</w:t>
        </w:r>
      </w:hyperlink>
    </w:p>
    <w:p w:rsidR="00C35B6F" w:rsidRPr="00C35B6F" w:rsidRDefault="00F72354" w:rsidP="00C35B6F">
      <w:pPr>
        <w:spacing w:after="0" w:line="240" w:lineRule="auto"/>
        <w:ind w:left="1277"/>
        <w:jc w:val="both"/>
        <w:rPr>
          <w:rFonts w:ascii="Times New Roman" w:eastAsia="Calibri" w:hAnsi="Times New Roman" w:cs="Times New Roman"/>
          <w:sz w:val="28"/>
          <w:szCs w:val="28"/>
        </w:rPr>
      </w:pPr>
      <w:hyperlink r:id="rId54" w:history="1">
        <w:r w:rsidR="00C35B6F" w:rsidRPr="00C35B6F">
          <w:rPr>
            <w:rFonts w:ascii="Times New Roman" w:eastAsia="Calibri" w:hAnsi="Times New Roman" w:cs="Times New Roman"/>
            <w:color w:val="0000FF"/>
            <w:sz w:val="28"/>
            <w:szCs w:val="28"/>
            <w:u w:val="single"/>
          </w:rPr>
          <w:t>https://nra-russia.ru/</w:t>
        </w:r>
      </w:hyperlink>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b/>
          <w:sz w:val="28"/>
          <w:szCs w:val="28"/>
        </w:rPr>
        <w:t>Количество подписчиков</w:t>
      </w:r>
      <w:r w:rsidRPr="00C35B6F">
        <w:rPr>
          <w:rFonts w:ascii="Times New Roman" w:eastAsia="Calibri" w:hAnsi="Times New Roman" w:cs="Times New Roman"/>
          <w:i/>
          <w:sz w:val="28"/>
          <w:szCs w:val="28"/>
        </w:rPr>
        <w:t xml:space="preserve"> </w:t>
      </w:r>
      <w:r w:rsidRPr="00C35B6F">
        <w:rPr>
          <w:rFonts w:ascii="Times New Roman" w:eastAsia="Calibri" w:hAnsi="Times New Roman" w:cs="Times New Roman"/>
          <w:sz w:val="28"/>
          <w:szCs w:val="28"/>
        </w:rPr>
        <w:t xml:space="preserve">на 31.12.2023 года составляет </w:t>
      </w:r>
      <w:r w:rsidRPr="00C35B6F">
        <w:rPr>
          <w:rFonts w:ascii="Times New Roman" w:eastAsia="Calibri" w:hAnsi="Times New Roman" w:cs="Times New Roman"/>
          <w:b/>
          <w:sz w:val="28"/>
          <w:szCs w:val="28"/>
        </w:rPr>
        <w:t>860 человек</w:t>
      </w:r>
      <w:r w:rsidRPr="00C35B6F">
        <w:rPr>
          <w:rFonts w:ascii="Times New Roman" w:eastAsia="Calibri" w:hAnsi="Times New Roman" w:cs="Times New Roman"/>
          <w:sz w:val="28"/>
          <w:szCs w:val="28"/>
        </w:rPr>
        <w:t>, что значительно выше по предыдущему году.</w:t>
      </w:r>
    </w:p>
    <w:p w:rsidR="00C35B6F" w:rsidRPr="00C35B6F" w:rsidRDefault="00C35B6F" w:rsidP="00C35B6F">
      <w:pPr>
        <w:spacing w:after="0" w:line="240" w:lineRule="auto"/>
        <w:ind w:firstLine="851"/>
        <w:jc w:val="both"/>
        <w:rPr>
          <w:rFonts w:ascii="Times New Roman" w:eastAsia="Calibri" w:hAnsi="Times New Roman" w:cs="Times New Roman"/>
          <w:color w:val="000000"/>
          <w:sz w:val="28"/>
          <w:szCs w:val="28"/>
          <w:shd w:val="clear" w:color="auto" w:fill="FFFFFF"/>
        </w:rPr>
      </w:pPr>
      <w:r w:rsidRPr="00C35B6F">
        <w:rPr>
          <w:rFonts w:ascii="Times New Roman" w:eastAsia="Calibri" w:hAnsi="Times New Roman" w:cs="Times New Roman"/>
          <w:b/>
          <w:sz w:val="28"/>
          <w:szCs w:val="28"/>
        </w:rPr>
        <w:t>Полный охват аудитории</w:t>
      </w:r>
      <w:r w:rsidRPr="00C35B6F">
        <w:rPr>
          <w:rFonts w:ascii="Times New Roman" w:eastAsia="Calibri" w:hAnsi="Times New Roman" w:cs="Times New Roman"/>
          <w:sz w:val="28"/>
          <w:szCs w:val="28"/>
        </w:rPr>
        <w:t xml:space="preserve"> за 2023 год составило </w:t>
      </w:r>
      <w:r w:rsidRPr="00C35B6F">
        <w:rPr>
          <w:rFonts w:ascii="Times New Roman" w:eastAsia="Calibri" w:hAnsi="Times New Roman" w:cs="Times New Roman"/>
          <w:b/>
          <w:sz w:val="28"/>
          <w:szCs w:val="28"/>
        </w:rPr>
        <w:t>41411 просмотров.</w:t>
      </w:r>
      <w:r w:rsidRPr="00C35B6F">
        <w:rPr>
          <w:rFonts w:ascii="Times New Roman" w:eastAsia="Calibri" w:hAnsi="Times New Roman" w:cs="Times New Roman"/>
          <w:sz w:val="28"/>
          <w:szCs w:val="28"/>
        </w:rPr>
        <w:t xml:space="preserve"> (</w:t>
      </w:r>
      <w:r w:rsidRPr="00C35B6F">
        <w:rPr>
          <w:rFonts w:ascii="Times New Roman" w:eastAsia="Calibri" w:hAnsi="Times New Roman" w:cs="Times New Roman"/>
          <w:color w:val="000000"/>
          <w:sz w:val="28"/>
          <w:szCs w:val="28"/>
          <w:shd w:val="clear" w:color="auto" w:fill="FFFFFF"/>
        </w:rPr>
        <w:t xml:space="preserve">учитываются пользователи, просмотревшие записи сообщества на стене или в разделе </w:t>
      </w:r>
      <w:r w:rsidRPr="00C35B6F">
        <w:rPr>
          <w:rFonts w:ascii="Times New Roman" w:eastAsia="Calibri" w:hAnsi="Times New Roman" w:cs="Times New Roman"/>
          <w:b/>
          <w:color w:val="000000"/>
          <w:sz w:val="28"/>
          <w:szCs w:val="28"/>
          <w:shd w:val="clear" w:color="auto" w:fill="FFFFFF"/>
        </w:rPr>
        <w:t>«Новости»</w:t>
      </w:r>
      <w:r w:rsidRPr="00C35B6F">
        <w:rPr>
          <w:rFonts w:ascii="Times New Roman" w:eastAsia="Calibri" w:hAnsi="Times New Roman" w:cs="Times New Roman"/>
          <w:color w:val="000000"/>
          <w:sz w:val="28"/>
          <w:szCs w:val="28"/>
          <w:shd w:val="clear" w:color="auto" w:fill="FFFFFF"/>
        </w:rPr>
        <w:t>).</w:t>
      </w:r>
    </w:p>
    <w:p w:rsidR="00C35B6F" w:rsidRPr="00C35B6F" w:rsidRDefault="00C35B6F" w:rsidP="00C35B6F">
      <w:pPr>
        <w:spacing w:after="0" w:line="240" w:lineRule="auto"/>
        <w:ind w:firstLine="851"/>
        <w:jc w:val="both"/>
        <w:rPr>
          <w:rFonts w:ascii="Times New Roman" w:eastAsia="Calibri" w:hAnsi="Times New Roman" w:cs="Times New Roman"/>
          <w:b/>
          <w:color w:val="000000"/>
          <w:sz w:val="28"/>
          <w:szCs w:val="28"/>
          <w:shd w:val="clear" w:color="auto" w:fill="FFFFFF"/>
        </w:rPr>
      </w:pPr>
      <w:r w:rsidRPr="00C35B6F">
        <w:rPr>
          <w:rFonts w:ascii="Times New Roman" w:eastAsia="Calibri" w:hAnsi="Times New Roman" w:cs="Times New Roman"/>
          <w:b/>
          <w:color w:val="000000"/>
          <w:sz w:val="28"/>
          <w:szCs w:val="28"/>
          <w:shd w:val="clear" w:color="auto" w:fill="FFFFFF"/>
        </w:rPr>
        <w:t>Количество всего постов</w:t>
      </w:r>
      <w:r w:rsidRPr="00C35B6F">
        <w:rPr>
          <w:rFonts w:ascii="Times New Roman" w:eastAsia="Calibri" w:hAnsi="Times New Roman" w:cs="Times New Roman"/>
          <w:color w:val="000000"/>
          <w:sz w:val="28"/>
          <w:szCs w:val="28"/>
          <w:shd w:val="clear" w:color="auto" w:fill="FFFFFF"/>
        </w:rPr>
        <w:t xml:space="preserve"> на 31.12.2023 года составило </w:t>
      </w:r>
      <w:r w:rsidRPr="00C35B6F">
        <w:rPr>
          <w:rFonts w:ascii="Times New Roman" w:eastAsia="Calibri" w:hAnsi="Times New Roman" w:cs="Times New Roman"/>
          <w:b/>
          <w:color w:val="000000"/>
          <w:sz w:val="28"/>
          <w:szCs w:val="28"/>
          <w:shd w:val="clear" w:color="auto" w:fill="FFFFFF"/>
        </w:rPr>
        <w:t>2740 записей.</w:t>
      </w:r>
    </w:p>
    <w:p w:rsidR="00C35B6F" w:rsidRPr="00C35B6F" w:rsidRDefault="00C35B6F" w:rsidP="00C35B6F">
      <w:pPr>
        <w:spacing w:after="0" w:line="240" w:lineRule="auto"/>
        <w:ind w:firstLine="851"/>
        <w:jc w:val="both"/>
        <w:rPr>
          <w:rFonts w:ascii="Times New Roman" w:eastAsia="Calibri" w:hAnsi="Times New Roman" w:cs="Times New Roman"/>
          <w:b/>
          <w:color w:val="000000"/>
          <w:sz w:val="28"/>
          <w:szCs w:val="28"/>
          <w:shd w:val="clear" w:color="auto" w:fill="FFFFFF"/>
        </w:rPr>
      </w:pPr>
      <w:r w:rsidRPr="00C35B6F">
        <w:rPr>
          <w:rFonts w:ascii="Times New Roman" w:eastAsia="Calibri" w:hAnsi="Times New Roman" w:cs="Times New Roman"/>
          <w:b/>
          <w:color w:val="000000"/>
          <w:sz w:val="28"/>
          <w:szCs w:val="28"/>
          <w:shd w:val="clear" w:color="auto" w:fill="FFFFFF"/>
        </w:rPr>
        <w:t>Количество всего собственных постов</w:t>
      </w:r>
      <w:r w:rsidRPr="00C35B6F">
        <w:rPr>
          <w:rFonts w:ascii="Times New Roman" w:eastAsia="Calibri" w:hAnsi="Times New Roman" w:cs="Times New Roman"/>
          <w:color w:val="000000"/>
          <w:sz w:val="28"/>
          <w:szCs w:val="28"/>
          <w:shd w:val="clear" w:color="auto" w:fill="FFFFFF"/>
        </w:rPr>
        <w:t xml:space="preserve"> на 31.12.2023 года составило </w:t>
      </w:r>
      <w:r w:rsidRPr="00C35B6F">
        <w:rPr>
          <w:rFonts w:ascii="Times New Roman" w:eastAsia="Calibri" w:hAnsi="Times New Roman" w:cs="Times New Roman"/>
          <w:b/>
          <w:color w:val="000000"/>
          <w:sz w:val="28"/>
          <w:szCs w:val="28"/>
          <w:shd w:val="clear" w:color="auto" w:fill="FFFFFF"/>
        </w:rPr>
        <w:t>2225 записей.</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Средний возраст пользователей группы в диапазоне от 18 до 45 лет.</w:t>
      </w:r>
    </w:p>
    <w:p w:rsidR="00C35B6F" w:rsidRPr="00C35B6F" w:rsidRDefault="00C35B6F" w:rsidP="00C35B6F">
      <w:pPr>
        <w:spacing w:after="0" w:line="240" w:lineRule="auto"/>
        <w:ind w:firstLine="851"/>
        <w:jc w:val="both"/>
        <w:rPr>
          <w:rFonts w:ascii="Times New Roman" w:eastAsia="Calibri" w:hAnsi="Times New Roman" w:cs="Times New Roman"/>
          <w:b/>
          <w:sz w:val="28"/>
          <w:szCs w:val="28"/>
        </w:rPr>
      </w:pPr>
      <w:r w:rsidRPr="00C35B6F">
        <w:rPr>
          <w:rFonts w:ascii="Times New Roman" w:eastAsia="Calibri" w:hAnsi="Times New Roman" w:cs="Times New Roman"/>
          <w:b/>
          <w:sz w:val="28"/>
          <w:szCs w:val="28"/>
        </w:rPr>
        <w:t>Оценка обратной связи от подписчиков за период с 01 января 2023 по 31 декабря 2023 года:</w:t>
      </w:r>
    </w:p>
    <w:p w:rsidR="00C35B6F" w:rsidRPr="00C35B6F" w:rsidRDefault="00C35B6F" w:rsidP="00C35B6F">
      <w:pPr>
        <w:spacing w:after="0" w:line="240" w:lineRule="auto"/>
        <w:ind w:firstLine="851"/>
        <w:jc w:val="both"/>
        <w:rPr>
          <w:rFonts w:ascii="Times New Roman" w:eastAsia="Calibri" w:hAnsi="Times New Roman" w:cs="Times New Roman"/>
          <w:b/>
          <w:sz w:val="28"/>
          <w:szCs w:val="28"/>
        </w:rPr>
      </w:pPr>
      <w:r w:rsidRPr="00C35B6F">
        <w:rPr>
          <w:rFonts w:ascii="Times New Roman" w:eastAsia="Calibri" w:hAnsi="Times New Roman" w:cs="Times New Roman"/>
          <w:b/>
          <w:sz w:val="28"/>
          <w:szCs w:val="28"/>
        </w:rPr>
        <w:t>количество лайков составило – 7209 раз;</w:t>
      </w:r>
    </w:p>
    <w:p w:rsidR="00C35B6F" w:rsidRPr="00C35B6F" w:rsidRDefault="00C35B6F" w:rsidP="00C35B6F">
      <w:pPr>
        <w:spacing w:after="0" w:line="240" w:lineRule="auto"/>
        <w:ind w:firstLine="851"/>
        <w:jc w:val="both"/>
        <w:rPr>
          <w:rFonts w:ascii="Times New Roman" w:eastAsia="Calibri" w:hAnsi="Times New Roman" w:cs="Times New Roman"/>
          <w:b/>
          <w:sz w:val="28"/>
          <w:szCs w:val="28"/>
        </w:rPr>
      </w:pPr>
      <w:r w:rsidRPr="00C35B6F">
        <w:rPr>
          <w:rFonts w:ascii="Times New Roman" w:eastAsia="Calibri" w:hAnsi="Times New Roman" w:cs="Times New Roman"/>
          <w:b/>
          <w:sz w:val="28"/>
          <w:szCs w:val="28"/>
        </w:rPr>
        <w:t>количество репостов составило – 528 раз;</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b/>
          <w:sz w:val="28"/>
          <w:szCs w:val="28"/>
        </w:rPr>
        <w:lastRenderedPageBreak/>
        <w:t>количество комментариев к новостям сообщества составило – 159 раз.</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b/>
          <w:sz w:val="28"/>
          <w:szCs w:val="28"/>
        </w:rPr>
        <w:t>Все данные взяты из статистики сообщества за 2023 год.</w:t>
      </w:r>
    </w:p>
    <w:p w:rsidR="00C35B6F" w:rsidRPr="00C35B6F" w:rsidRDefault="00C35B6F" w:rsidP="00C35B6F">
      <w:pPr>
        <w:spacing w:after="0" w:line="240" w:lineRule="auto"/>
        <w:ind w:firstLine="851"/>
        <w:jc w:val="both"/>
        <w:rPr>
          <w:rFonts w:ascii="Times New Roman" w:eastAsia="Calibri" w:hAnsi="Times New Roman" w:cs="Times New Roman"/>
          <w:b/>
          <w:sz w:val="28"/>
          <w:szCs w:val="28"/>
        </w:rPr>
      </w:pPr>
      <w:r w:rsidRPr="00C35B6F">
        <w:rPr>
          <w:rFonts w:ascii="Times New Roman" w:eastAsia="Calibri" w:hAnsi="Times New Roman" w:cs="Times New Roman"/>
          <w:sz w:val="28"/>
          <w:szCs w:val="28"/>
        </w:rPr>
        <w:t>Используемый контент в сообществе используется в виде</w:t>
      </w:r>
      <w:r w:rsidRPr="00C35B6F">
        <w:rPr>
          <w:rFonts w:ascii="Times New Roman" w:eastAsia="Calibri" w:hAnsi="Times New Roman" w:cs="Times New Roman"/>
          <w:b/>
          <w:sz w:val="28"/>
          <w:szCs w:val="28"/>
        </w:rPr>
        <w:t xml:space="preserve"> фотографий, которые участники группы могут выкладывать на страничку сообщества, как и владельцы сообщества; публикуются видеоролики (с разрешения правообладателя, родителя, собственника видео), размещается текстовая информация по деятельности детской библиотеке, рекламы, визитные карточки, буклеты, афиши о сетевых акциях и др., аудиозаписи, видеоролики, созданные специалистами детской библиотеки. </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Для отображения работы в социальной сети сообщества используются следующие инструменты: фотоальбомы (34 альбома), видео, файлы, опросы по тематикам и акциям, выкладываются обсуждения и статьи, направленные на памятные даты города, писателей, книг, мероприятий и тд.</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Формы привлечения новых пользователей используем в сообществе в виде выставления рекламы мероприятий, проводимых в детской библиотеке, также проводимых онлайн, добавления ссылок и видео с мастер-классами для привлечения детей и их родителей для совместной деятельности, и работы, а также специалисты детской библиотеками самостоятельно записывают и монтируют видео с мастер-классами. Рекламы о сетевых акциях – челлендж, для привлечения детей, специалистами детской библиотеке подбираются ссылки на другие сообщества или видеоролики и выставляются в сообщество группы для ознакомления подписчиками и использования данной информации в работе родителей и педагогов.</w:t>
      </w:r>
    </w:p>
    <w:p w:rsidR="00C35B6F" w:rsidRPr="00C35B6F" w:rsidRDefault="00C35B6F" w:rsidP="00BC05AB">
      <w:pPr>
        <w:spacing w:after="0" w:line="240" w:lineRule="auto"/>
        <w:ind w:firstLine="851"/>
        <w:jc w:val="both"/>
        <w:rPr>
          <w:rFonts w:ascii="Times New Roman" w:eastAsia="Calibri" w:hAnsi="Times New Roman" w:cs="Times New Roman"/>
          <w:b/>
          <w:i/>
          <w:sz w:val="28"/>
          <w:szCs w:val="28"/>
          <w:highlight w:val="yellow"/>
        </w:rPr>
      </w:pPr>
      <w:r w:rsidRPr="00C35B6F">
        <w:rPr>
          <w:rFonts w:ascii="Times New Roman" w:eastAsia="Calibri" w:hAnsi="Times New Roman" w:cs="Times New Roman"/>
          <w:sz w:val="28"/>
          <w:szCs w:val="28"/>
        </w:rPr>
        <w:t>В сообществе используются рекламы книг, журналов, буклетов, новых поступлений книг в детскую библиотеку для продвижения чтения у детей. Так же специалисты в своей работе используют и практикуют инсталляции из книг, и также их выставляют в сообщество для отражения опыта работы. Большой спрос у аудитории вызывают видеоролики с мастер-классами записанными специалистами детской библиотеки.</w:t>
      </w:r>
    </w:p>
    <w:p w:rsidR="00C35B6F" w:rsidRPr="00C35B6F" w:rsidRDefault="00C35B6F" w:rsidP="00C35B6F">
      <w:pPr>
        <w:spacing w:after="0" w:line="240" w:lineRule="auto"/>
        <w:ind w:firstLine="851"/>
        <w:jc w:val="both"/>
        <w:rPr>
          <w:rFonts w:ascii="Times New Roman" w:eastAsia="Calibri" w:hAnsi="Times New Roman" w:cs="Times New Roman"/>
          <w:b/>
          <w:sz w:val="28"/>
          <w:szCs w:val="28"/>
        </w:rPr>
      </w:pPr>
      <w:r w:rsidRPr="00C35B6F">
        <w:rPr>
          <w:rFonts w:ascii="Times New Roman" w:eastAsia="Calibri" w:hAnsi="Times New Roman" w:cs="Times New Roman"/>
          <w:b/>
          <w:sz w:val="28"/>
          <w:szCs w:val="28"/>
        </w:rPr>
        <w:t>13.8.  Система повышения квалификации кадров по использованию ИКТ.</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Общее количество библиотечных работников, владеющих ИКТ, количество сотрудников, обученных в текущем году навыкам работы с компьютером, получившим официальный документ о повышении квалификации (сертификат, свидетельство и т.д.). Темы и формы обучения специалистов библиотек (курсы, семинары, практикумы на рабочем месте и т.д.).</w:t>
      </w:r>
    </w:p>
    <w:p w:rsidR="00C35B6F" w:rsidRPr="00C35B6F" w:rsidRDefault="00C35B6F" w:rsidP="00C35B6F">
      <w:pPr>
        <w:spacing w:after="0" w:line="240" w:lineRule="auto"/>
        <w:ind w:firstLine="851"/>
        <w:jc w:val="both"/>
        <w:rPr>
          <w:rFonts w:ascii="Times New Roman" w:eastAsia="Calibri" w:hAnsi="Times New Roman" w:cs="Times New Roman"/>
          <w:b/>
          <w:sz w:val="28"/>
          <w:szCs w:val="28"/>
        </w:rPr>
      </w:pPr>
      <w:r w:rsidRPr="00C35B6F">
        <w:rPr>
          <w:rFonts w:ascii="Times New Roman" w:eastAsia="Calibri" w:hAnsi="Times New Roman" w:cs="Times New Roman"/>
          <w:sz w:val="28"/>
          <w:szCs w:val="28"/>
        </w:rPr>
        <w:t>В плане повышения квалификации предусмотреть обучение использованию ИКТ сотрудников библиотек, вновь компьютеризированных и подключенных к Интернет. Предусмотреть аттестацию всех сотрудников по уровню владения ИКТ.</w:t>
      </w:r>
    </w:p>
    <w:p w:rsidR="00C35B6F" w:rsidRPr="00C35B6F" w:rsidRDefault="00C35B6F" w:rsidP="00C35B6F">
      <w:pPr>
        <w:spacing w:after="0" w:line="240" w:lineRule="auto"/>
        <w:ind w:firstLine="851"/>
        <w:jc w:val="both"/>
        <w:rPr>
          <w:rFonts w:ascii="Times New Roman" w:eastAsia="Calibri" w:hAnsi="Times New Roman" w:cs="Times New Roman"/>
          <w:b/>
          <w:sz w:val="28"/>
          <w:szCs w:val="28"/>
        </w:rPr>
      </w:pPr>
      <w:r w:rsidRPr="00C35B6F">
        <w:rPr>
          <w:rFonts w:ascii="Times New Roman" w:eastAsia="Calibri" w:hAnsi="Times New Roman" w:cs="Times New Roman"/>
          <w:b/>
          <w:sz w:val="28"/>
          <w:szCs w:val="28"/>
        </w:rPr>
        <w:lastRenderedPageBreak/>
        <w:t>Приложить к отчёту нормативные акты, разработанные в библиотеке по использованию ИКТ (приказы, положение о ведении сайтов, учета работы с удаленными пользователями и т.д.)</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 xml:space="preserve">В соответствии с Законом Пермской области </w:t>
      </w:r>
      <w:r w:rsidRPr="00C35B6F">
        <w:rPr>
          <w:rFonts w:ascii="Times New Roman" w:eastAsia="Calibri" w:hAnsi="Times New Roman" w:cs="Times New Roman"/>
          <w:b/>
          <w:bCs/>
          <w:sz w:val="28"/>
          <w:szCs w:val="28"/>
        </w:rPr>
        <w:t>от</w:t>
      </w:r>
      <w:r w:rsidRPr="00C35B6F">
        <w:rPr>
          <w:rFonts w:ascii="Times New Roman" w:eastAsia="Calibri" w:hAnsi="Times New Roman" w:cs="Times New Roman"/>
          <w:sz w:val="28"/>
          <w:szCs w:val="28"/>
        </w:rPr>
        <w:t xml:space="preserve"> </w:t>
      </w:r>
      <w:r w:rsidRPr="00C35B6F">
        <w:rPr>
          <w:rFonts w:ascii="Times New Roman" w:eastAsia="Calibri" w:hAnsi="Times New Roman" w:cs="Times New Roman"/>
          <w:b/>
          <w:bCs/>
          <w:sz w:val="28"/>
          <w:szCs w:val="28"/>
        </w:rPr>
        <w:t>05</w:t>
      </w:r>
      <w:r w:rsidRPr="00C35B6F">
        <w:rPr>
          <w:rFonts w:ascii="Times New Roman" w:eastAsia="Calibri" w:hAnsi="Times New Roman" w:cs="Times New Roman"/>
          <w:sz w:val="28"/>
          <w:szCs w:val="28"/>
        </w:rPr>
        <w:t>.</w:t>
      </w:r>
      <w:r w:rsidRPr="00C35B6F">
        <w:rPr>
          <w:rFonts w:ascii="Times New Roman" w:eastAsia="Calibri" w:hAnsi="Times New Roman" w:cs="Times New Roman"/>
          <w:b/>
          <w:bCs/>
          <w:sz w:val="28"/>
          <w:szCs w:val="28"/>
        </w:rPr>
        <w:t>10</w:t>
      </w:r>
      <w:r w:rsidRPr="00C35B6F">
        <w:rPr>
          <w:rFonts w:ascii="Times New Roman" w:eastAsia="Calibri" w:hAnsi="Times New Roman" w:cs="Times New Roman"/>
          <w:sz w:val="28"/>
          <w:szCs w:val="28"/>
        </w:rPr>
        <w:t>.</w:t>
      </w:r>
      <w:r w:rsidRPr="00C35B6F">
        <w:rPr>
          <w:rFonts w:ascii="Times New Roman" w:eastAsia="Calibri" w:hAnsi="Times New Roman" w:cs="Times New Roman"/>
          <w:b/>
          <w:bCs/>
          <w:sz w:val="28"/>
          <w:szCs w:val="28"/>
        </w:rPr>
        <w:t>2001</w:t>
      </w:r>
      <w:r w:rsidRPr="00C35B6F">
        <w:rPr>
          <w:rFonts w:ascii="Times New Roman" w:eastAsia="Calibri" w:hAnsi="Times New Roman" w:cs="Times New Roman"/>
          <w:sz w:val="28"/>
          <w:szCs w:val="28"/>
        </w:rPr>
        <w:t xml:space="preserve"> N </w:t>
      </w:r>
      <w:r w:rsidRPr="00C35B6F">
        <w:rPr>
          <w:rFonts w:ascii="Times New Roman" w:eastAsia="Calibri" w:hAnsi="Times New Roman" w:cs="Times New Roman"/>
          <w:b/>
          <w:bCs/>
          <w:sz w:val="28"/>
          <w:szCs w:val="28"/>
        </w:rPr>
        <w:t>1761</w:t>
      </w:r>
      <w:r w:rsidRPr="00C35B6F">
        <w:rPr>
          <w:rFonts w:ascii="Times New Roman" w:eastAsia="Calibri" w:hAnsi="Times New Roman" w:cs="Times New Roman"/>
          <w:sz w:val="28"/>
          <w:szCs w:val="28"/>
        </w:rPr>
        <w:t xml:space="preserve">- </w:t>
      </w:r>
      <w:r w:rsidRPr="00C35B6F">
        <w:rPr>
          <w:rFonts w:ascii="Times New Roman" w:eastAsia="Calibri" w:hAnsi="Times New Roman" w:cs="Times New Roman"/>
          <w:b/>
          <w:bCs/>
          <w:sz w:val="28"/>
          <w:szCs w:val="28"/>
        </w:rPr>
        <w:t>310</w:t>
      </w:r>
      <w:r w:rsidRPr="00C35B6F">
        <w:rPr>
          <w:rFonts w:ascii="Times New Roman" w:eastAsia="Calibri" w:hAnsi="Times New Roman" w:cs="Times New Roman"/>
          <w:sz w:val="28"/>
          <w:szCs w:val="28"/>
        </w:rPr>
        <w:t xml:space="preserve"> "Об областной целевой Программе развития политической и правовой культуры населения Пермской области на 2002-2006 годы", проводится переобучение специалистов МБУК «ГЦДБ»: ознакомление с СПС «Консультант Плюс».</w:t>
      </w:r>
    </w:p>
    <w:p w:rsidR="00C35B6F" w:rsidRPr="00C35B6F" w:rsidRDefault="00C35B6F" w:rsidP="00C35B6F">
      <w:pPr>
        <w:spacing w:after="0" w:line="240" w:lineRule="auto"/>
        <w:ind w:firstLine="851"/>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Положение об Интернет-сайте утверждено директором МБУК «ГЦДБ» 25 октября 2015 г.</w:t>
      </w:r>
    </w:p>
    <w:p w:rsidR="00C35B6F" w:rsidRPr="00C35B6F" w:rsidRDefault="00C35B6F" w:rsidP="00BC05AB">
      <w:pPr>
        <w:spacing w:after="0" w:line="240" w:lineRule="auto"/>
        <w:ind w:firstLine="851"/>
        <w:jc w:val="both"/>
        <w:rPr>
          <w:rFonts w:ascii="Times New Roman" w:eastAsia="Calibri" w:hAnsi="Times New Roman" w:cs="Times New Roman"/>
          <w:b/>
          <w:i/>
          <w:sz w:val="28"/>
          <w:szCs w:val="28"/>
        </w:rPr>
      </w:pPr>
      <w:r w:rsidRPr="00C35B6F">
        <w:rPr>
          <w:rFonts w:ascii="Times New Roman" w:eastAsia="Calibri" w:hAnsi="Times New Roman" w:cs="Times New Roman"/>
          <w:sz w:val="28"/>
          <w:szCs w:val="28"/>
        </w:rPr>
        <w:t>Специалистов, владеющих ИКТ – 7 человек. В 2012 г. прошли обучение навыкам работы с компьютером – 4 специалиста, получив официальный документ о повышении квалификации: Сертификат твой курс «Основы компьютерной грамотности», учебный центр «Пермская государственная краевая универсальная библиотека им. А.М. Горького»</w:t>
      </w:r>
    </w:p>
    <w:p w:rsidR="00C35B6F" w:rsidRPr="00C35B6F" w:rsidRDefault="00C35B6F" w:rsidP="00C35B6F">
      <w:pPr>
        <w:spacing w:after="0" w:line="240" w:lineRule="auto"/>
        <w:ind w:firstLine="567"/>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Уровень и качество использования компьютерной и мультимедиа техники в практике работы, инновационные формы работы с использованием ИКТ.</w:t>
      </w:r>
    </w:p>
    <w:p w:rsidR="00C35B6F" w:rsidRPr="00C35B6F" w:rsidRDefault="00C35B6F" w:rsidP="00C35B6F">
      <w:pPr>
        <w:spacing w:after="0" w:line="240" w:lineRule="auto"/>
        <w:ind w:firstLine="567"/>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 xml:space="preserve">В 2003 году был организован центр правовой информации «Права наших детей». Еженедельно пополняется документами СПС «Консультант Плюс». </w:t>
      </w:r>
    </w:p>
    <w:p w:rsidR="00C35B6F" w:rsidRPr="00C35B6F" w:rsidRDefault="00C35B6F" w:rsidP="00C35B6F">
      <w:pPr>
        <w:spacing w:after="0" w:line="240" w:lineRule="auto"/>
        <w:ind w:firstLine="567"/>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 xml:space="preserve">При подготовке ко всем крупным библиотечным мероприятиям используется данная программа </w:t>
      </w:r>
      <w:hyperlink r:id="rId55" w:tgtFrame="_blank" w:history="1">
        <w:r w:rsidRPr="00C35B6F">
          <w:rPr>
            <w:rFonts w:ascii="Times New Roman" w:eastAsia="Calibri" w:hAnsi="Times New Roman" w:cs="Times New Roman"/>
            <w:b/>
            <w:color w:val="0000FF"/>
            <w:sz w:val="28"/>
            <w:szCs w:val="28"/>
            <w:u w:val="single"/>
          </w:rPr>
          <w:t>Microsoft PowerPoint</w:t>
        </w:r>
      </w:hyperlink>
      <w:r w:rsidRPr="00C35B6F">
        <w:rPr>
          <w:rFonts w:ascii="Times New Roman" w:eastAsia="Calibri" w:hAnsi="Times New Roman" w:cs="Times New Roman"/>
          <w:sz w:val="28"/>
          <w:szCs w:val="28"/>
        </w:rPr>
        <w:t>-2010 для составления слайдовых презентаций, используемых при реализации мероприятий.</w:t>
      </w:r>
    </w:p>
    <w:p w:rsidR="00C35B6F" w:rsidRPr="00C35B6F" w:rsidRDefault="00C35B6F" w:rsidP="00C35B6F">
      <w:pPr>
        <w:spacing w:after="0" w:line="240" w:lineRule="auto"/>
        <w:ind w:firstLine="567"/>
        <w:jc w:val="both"/>
        <w:rPr>
          <w:rFonts w:ascii="Times New Roman" w:eastAsia="Calibri" w:hAnsi="Times New Roman" w:cs="Times New Roman"/>
          <w:sz w:val="28"/>
          <w:szCs w:val="28"/>
        </w:rPr>
      </w:pPr>
      <w:r w:rsidRPr="00C35B6F">
        <w:rPr>
          <w:rFonts w:ascii="Times New Roman" w:eastAsia="Calibri" w:hAnsi="Times New Roman" w:cs="Times New Roman"/>
          <w:sz w:val="28"/>
          <w:szCs w:val="28"/>
        </w:rPr>
        <w:t>Одной из форм работы с новыми технологиями является деятельность творческого модуля «Профи» в рамках функционировании «Тинейджер-центр» (2014).</w:t>
      </w:r>
    </w:p>
    <w:p w:rsidR="00C35B6F" w:rsidRPr="00C35B6F" w:rsidRDefault="00C35B6F" w:rsidP="00C35B6F">
      <w:pPr>
        <w:spacing w:after="0" w:line="240" w:lineRule="auto"/>
        <w:ind w:firstLine="851"/>
        <w:jc w:val="both"/>
        <w:rPr>
          <w:rFonts w:ascii="Times New Roman" w:eastAsia="Calibri" w:hAnsi="Times New Roman" w:cs="Times New Roman"/>
          <w:b/>
          <w:sz w:val="28"/>
          <w:szCs w:val="28"/>
        </w:rPr>
      </w:pPr>
    </w:p>
    <w:p w:rsidR="00C35B6F" w:rsidRPr="00C35B6F" w:rsidRDefault="00C35B6F" w:rsidP="00C35B6F">
      <w:pPr>
        <w:tabs>
          <w:tab w:val="left" w:pos="0"/>
          <w:tab w:val="left" w:pos="7170"/>
          <w:tab w:val="right" w:pos="9072"/>
        </w:tabs>
        <w:spacing w:after="0" w:line="240" w:lineRule="auto"/>
        <w:ind w:firstLine="720"/>
        <w:jc w:val="center"/>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13.9. Анализ состояния автоматизации библиотечных процессов в муниципальных библиотеках, находящихся в составе профессиональной библиотечной сети, а также в библиотеках – структурных подразделениях КДУ.</w:t>
      </w:r>
    </w:p>
    <w:p w:rsidR="00C35B6F" w:rsidRPr="00C35B6F" w:rsidRDefault="00C35B6F" w:rsidP="00C35B6F">
      <w:pPr>
        <w:spacing w:after="0" w:line="240" w:lineRule="auto"/>
        <w:jc w:val="center"/>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(Таблицы №13, 13а, 13б, 13в)</w:t>
      </w:r>
    </w:p>
    <w:p w:rsidR="00C35B6F" w:rsidRPr="00C35B6F" w:rsidRDefault="00C35B6F" w:rsidP="00C35B6F">
      <w:pPr>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В детской библиотеке автоматизированы следующие библиотечные процессы:</w:t>
      </w:r>
    </w:p>
    <w:p w:rsidR="00C35B6F" w:rsidRPr="00C35B6F" w:rsidRDefault="00C35B6F" w:rsidP="00C35B6F">
      <w:pPr>
        <w:spacing w:after="0" w:line="240" w:lineRule="auto"/>
        <w:jc w:val="both"/>
        <w:rPr>
          <w:rFonts w:ascii="Times New Roman" w:eastAsia="Times New Roman" w:hAnsi="Times New Roman" w:cs="Times New Roman"/>
          <w:b/>
          <w:color w:val="000000"/>
          <w:sz w:val="28"/>
          <w:szCs w:val="28"/>
          <w:shd w:val="clear" w:color="auto" w:fill="FFFFFF"/>
          <w:lang w:eastAsia="ru-RU"/>
        </w:rPr>
      </w:pPr>
      <w:r w:rsidRPr="00C35B6F">
        <w:rPr>
          <w:rFonts w:ascii="Times New Roman" w:eastAsia="Times New Roman" w:hAnsi="Times New Roman" w:cs="Times New Roman"/>
          <w:sz w:val="28"/>
          <w:szCs w:val="28"/>
          <w:lang w:eastAsia="ru-RU"/>
        </w:rPr>
        <w:t xml:space="preserve">- ведение электронного каталога марки </w:t>
      </w:r>
      <w:r w:rsidRPr="00C35B6F">
        <w:rPr>
          <w:rFonts w:ascii="Times New Roman" w:eastAsia="Times New Roman" w:hAnsi="Times New Roman" w:cs="Times New Roman"/>
          <w:b/>
          <w:color w:val="000000"/>
          <w:sz w:val="28"/>
          <w:szCs w:val="28"/>
          <w:shd w:val="clear" w:color="auto" w:fill="FFFFFF"/>
          <w:lang w:eastAsia="ru-RU"/>
        </w:rPr>
        <w:t>MARC-SQL;</w:t>
      </w:r>
    </w:p>
    <w:p w:rsidR="00C35B6F" w:rsidRPr="00C35B6F" w:rsidRDefault="00C35B6F" w:rsidP="00C35B6F">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C35B6F">
        <w:rPr>
          <w:rFonts w:ascii="Arial" w:eastAsia="Times New Roman" w:hAnsi="Arial" w:cs="Arial"/>
          <w:color w:val="000000"/>
          <w:sz w:val="28"/>
          <w:szCs w:val="28"/>
          <w:shd w:val="clear" w:color="auto" w:fill="FFFFFF"/>
          <w:lang w:eastAsia="ru-RU"/>
        </w:rPr>
        <w:t xml:space="preserve">- </w:t>
      </w:r>
      <w:r w:rsidRPr="00C35B6F">
        <w:rPr>
          <w:rFonts w:ascii="Times New Roman" w:eastAsia="Times New Roman" w:hAnsi="Times New Roman" w:cs="Times New Roman"/>
          <w:color w:val="000000"/>
          <w:sz w:val="28"/>
          <w:szCs w:val="28"/>
          <w:shd w:val="clear" w:color="auto" w:fill="FFFFFF"/>
          <w:lang w:eastAsia="ru-RU"/>
        </w:rPr>
        <w:t>ведение электронных дневников учета библиотечной деятельности (посещение, книговыдача) в подразделениях: абонемент, читальный зал, в мастерской «БУК-Хобби», сектор библиографии, «Тинейджер –центр».</w:t>
      </w:r>
    </w:p>
    <w:p w:rsidR="00C35B6F" w:rsidRDefault="00C35B6F" w:rsidP="00C35B6F">
      <w:pPr>
        <w:spacing w:after="0" w:line="240" w:lineRule="auto"/>
        <w:jc w:val="both"/>
        <w:rPr>
          <w:rFonts w:ascii="Times New Roman" w:eastAsia="Times New Roman" w:hAnsi="Times New Roman" w:cs="Times New Roman"/>
          <w:color w:val="000000"/>
          <w:sz w:val="28"/>
          <w:szCs w:val="28"/>
          <w:shd w:val="clear" w:color="auto" w:fill="FFFFFF"/>
          <w:lang w:eastAsia="ru-RU"/>
        </w:rPr>
      </w:pPr>
      <w:r w:rsidRPr="00C35B6F">
        <w:rPr>
          <w:rFonts w:ascii="Times New Roman" w:eastAsia="Times New Roman" w:hAnsi="Times New Roman" w:cs="Times New Roman"/>
          <w:color w:val="000000"/>
          <w:sz w:val="28"/>
          <w:szCs w:val="28"/>
          <w:shd w:val="clear" w:color="auto" w:fill="FFFFFF"/>
          <w:lang w:eastAsia="ru-RU"/>
        </w:rPr>
        <w:t xml:space="preserve">-продление книг в формате онлайн на официальном сайте детской библиотеке </w:t>
      </w:r>
      <w:hyperlink r:id="rId56" w:history="1">
        <w:r w:rsidRPr="00C35B6F">
          <w:rPr>
            <w:rFonts w:ascii="Times New Roman" w:eastAsia="Times New Roman" w:hAnsi="Times New Roman" w:cs="Times New Roman"/>
            <w:color w:val="0000FF"/>
            <w:sz w:val="28"/>
            <w:szCs w:val="28"/>
            <w:u w:val="single"/>
            <w:lang w:eastAsia="ru-RU"/>
          </w:rPr>
          <w:t>http://gorndb.ru</w:t>
        </w:r>
      </w:hyperlink>
      <w:r w:rsidRPr="00C35B6F">
        <w:rPr>
          <w:rFonts w:ascii="Times New Roman" w:eastAsia="Times New Roman" w:hAnsi="Times New Roman" w:cs="Times New Roman"/>
          <w:color w:val="000000"/>
          <w:sz w:val="28"/>
          <w:szCs w:val="28"/>
          <w:shd w:val="clear" w:color="auto" w:fill="FFFFFF"/>
          <w:lang w:eastAsia="ru-RU"/>
        </w:rPr>
        <w:t>.</w:t>
      </w:r>
    </w:p>
    <w:p w:rsidR="00C35B6F" w:rsidRPr="00C35B6F" w:rsidRDefault="00C35B6F" w:rsidP="00C35B6F">
      <w:pPr>
        <w:tabs>
          <w:tab w:val="left" w:pos="0"/>
        </w:tabs>
        <w:spacing w:after="0" w:line="240" w:lineRule="auto"/>
        <w:ind w:right="-676" w:firstLine="720"/>
        <w:jc w:val="center"/>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14. Материально-техническая база</w:t>
      </w:r>
    </w:p>
    <w:p w:rsidR="00C35B6F" w:rsidRPr="00C35B6F" w:rsidRDefault="00C35B6F" w:rsidP="00C35B6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14.1.</w:t>
      </w:r>
      <w:r w:rsidRPr="00C35B6F">
        <w:rPr>
          <w:rFonts w:ascii="Times New Roman" w:eastAsia="Times New Roman" w:hAnsi="Times New Roman" w:cs="Times New Roman"/>
          <w:sz w:val="28"/>
          <w:szCs w:val="28"/>
          <w:lang w:eastAsia="ru-RU"/>
        </w:rPr>
        <w:t xml:space="preserve"> Муниципальное бюджетное учреждение культуры «Горнозаводская центральная детская библиотека» (МБУК «ГЦДБ)</w:t>
      </w:r>
    </w:p>
    <w:p w:rsidR="00C35B6F" w:rsidRPr="00C35B6F" w:rsidRDefault="00C35B6F" w:rsidP="00C35B6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 xml:space="preserve">Юридический адрес учреждения: </w:t>
      </w:r>
    </w:p>
    <w:p w:rsidR="00C35B6F" w:rsidRPr="00C35B6F" w:rsidRDefault="00C35B6F" w:rsidP="00C35B6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lastRenderedPageBreak/>
        <w:t xml:space="preserve">618820, Пермский край, г.Горнозаводск, ул.Ленина,15 </w:t>
      </w:r>
    </w:p>
    <w:p w:rsidR="00C35B6F" w:rsidRPr="00C35B6F" w:rsidRDefault="00C35B6F" w:rsidP="00C35B6F">
      <w:pPr>
        <w:autoSpaceDE w:val="0"/>
        <w:autoSpaceDN w:val="0"/>
        <w:adjustRightInd w:val="0"/>
        <w:spacing w:after="0" w:line="240" w:lineRule="auto"/>
        <w:jc w:val="both"/>
        <w:rPr>
          <w:rFonts w:ascii="Times New Roman" w:eastAsia="Times New Roman" w:hAnsi="Times New Roman" w:cs="Times New Roman"/>
          <w:sz w:val="28"/>
          <w:szCs w:val="28"/>
          <w:lang w:val="en-US" w:eastAsia="ru-RU"/>
        </w:rPr>
      </w:pPr>
      <w:r w:rsidRPr="00C35B6F">
        <w:rPr>
          <w:rFonts w:ascii="Times New Roman" w:eastAsia="Times New Roman" w:hAnsi="Times New Roman" w:cs="Times New Roman"/>
          <w:sz w:val="28"/>
          <w:szCs w:val="28"/>
          <w:lang w:eastAsia="ru-RU"/>
        </w:rPr>
        <w:t>т</w:t>
      </w:r>
      <w:r w:rsidRPr="00C35B6F">
        <w:rPr>
          <w:rFonts w:ascii="Times New Roman" w:eastAsia="Times New Roman" w:hAnsi="Times New Roman" w:cs="Times New Roman"/>
          <w:sz w:val="28"/>
          <w:szCs w:val="28"/>
          <w:lang w:val="en-US" w:eastAsia="ru-RU"/>
        </w:rPr>
        <w:t>/</w:t>
      </w:r>
      <w:r w:rsidRPr="00C35B6F">
        <w:rPr>
          <w:rFonts w:ascii="Times New Roman" w:eastAsia="Times New Roman" w:hAnsi="Times New Roman" w:cs="Times New Roman"/>
          <w:sz w:val="28"/>
          <w:szCs w:val="28"/>
          <w:lang w:eastAsia="ru-RU"/>
        </w:rPr>
        <w:t>ф</w:t>
      </w:r>
      <w:r w:rsidRPr="00C35B6F">
        <w:rPr>
          <w:rFonts w:ascii="Times New Roman" w:eastAsia="Times New Roman" w:hAnsi="Times New Roman" w:cs="Times New Roman"/>
          <w:sz w:val="28"/>
          <w:szCs w:val="28"/>
          <w:lang w:val="en-US" w:eastAsia="ru-RU"/>
        </w:rPr>
        <w:t xml:space="preserve"> 8(34269)4-43-73 e-mail gorn_db@.mail.ru.</w:t>
      </w:r>
    </w:p>
    <w:p w:rsidR="00C35B6F" w:rsidRPr="00C35B6F" w:rsidRDefault="00C35B6F" w:rsidP="00C35B6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Основание для пользования объектом: оперативное управление.</w:t>
      </w:r>
    </w:p>
    <w:p w:rsidR="00C35B6F" w:rsidRPr="00C35B6F" w:rsidRDefault="00C35B6F" w:rsidP="00C35B6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Форма собственности: государственная.</w:t>
      </w:r>
    </w:p>
    <w:p w:rsidR="00C35B6F" w:rsidRPr="00C35B6F" w:rsidRDefault="00C35B6F" w:rsidP="00C35B6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Территориальная принадлежность: муниципальная.</w:t>
      </w:r>
    </w:p>
    <w:p w:rsidR="00C35B6F" w:rsidRPr="00C35B6F" w:rsidRDefault="00C35B6F" w:rsidP="00C35B6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Сведения о размещении объекта: пятиэтажный многоквартирный дом, помещение библиотеки находится в цокольном этаже, общей площадью 458,9  кв. м. Год постройки здания: 1983, год последнего капитального ремонта: 2002, реконструкция цокольного этажа для детской библиотеки, земельный участок прилегающей территории ~ 240 кв.м.</w:t>
      </w:r>
    </w:p>
    <w:p w:rsidR="00C35B6F" w:rsidRPr="00C35B6F" w:rsidRDefault="00C35B6F" w:rsidP="00C35B6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Сведения об организации, расположенной на объекте:</w:t>
      </w:r>
    </w:p>
    <w:p w:rsidR="00C35B6F" w:rsidRPr="00C35B6F" w:rsidRDefault="00C35B6F" w:rsidP="00C35B6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 xml:space="preserve">Категории обслуживаемого населения по возрасту: все возрастные категории, в приоритете дети. </w:t>
      </w:r>
    </w:p>
    <w:p w:rsidR="00C35B6F" w:rsidRPr="00C35B6F" w:rsidRDefault="00C35B6F" w:rsidP="00C35B6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Категории обслуживаемых инвалидов: инвалиды, передвигающиеся на коляске, инвалиды с нарушениями опорно-двигательного аппарата, нарушениями зрения, нарушениями слуха (на 2023 год таковых не имелось), с нарушениями умственного развития.</w:t>
      </w:r>
    </w:p>
    <w:p w:rsidR="00C35B6F" w:rsidRPr="00C35B6F" w:rsidRDefault="00C35B6F" w:rsidP="00C35B6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Плановая мощность: посещаемость - 157854 посещений в год.  Вместимость - 45 посадочных мест, пропускная способность - на абонементе около 30-40 человек.</w:t>
      </w:r>
      <w:r w:rsidR="00806DF8">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sz w:val="28"/>
          <w:szCs w:val="28"/>
          <w:lang w:eastAsia="ru-RU"/>
        </w:rPr>
        <w:t>Фонд полностью открыт для пользователей. Объём площадей под фонды:</w:t>
      </w:r>
      <w:r w:rsidR="00806DF8">
        <w:rPr>
          <w:rFonts w:ascii="Times New Roman" w:eastAsia="Times New Roman" w:hAnsi="Times New Roman" w:cs="Times New Roman"/>
          <w:sz w:val="28"/>
          <w:szCs w:val="28"/>
          <w:lang w:eastAsia="ru-RU"/>
        </w:rPr>
        <w:t>147%</w:t>
      </w:r>
      <w:r w:rsidRPr="00C35B6F">
        <w:rPr>
          <w:rFonts w:ascii="Times New Roman" w:eastAsia="Times New Roman" w:hAnsi="Times New Roman" w:cs="Times New Roman"/>
          <w:sz w:val="28"/>
          <w:szCs w:val="28"/>
          <w:lang w:eastAsia="ru-RU"/>
        </w:rPr>
        <w:t xml:space="preserve">,4 кв.м. </w:t>
      </w:r>
      <w:r w:rsidR="00806DF8">
        <w:rPr>
          <w:rFonts w:ascii="Times New Roman" w:eastAsia="Times New Roman" w:hAnsi="Times New Roman" w:cs="Times New Roman"/>
          <w:sz w:val="28"/>
          <w:szCs w:val="28"/>
          <w:lang w:eastAsia="ru-RU"/>
        </w:rPr>
        <w:t xml:space="preserve"> для обслуживания пользователей – 269,7 кв.м. </w:t>
      </w:r>
      <w:r w:rsidRPr="00C35B6F">
        <w:rPr>
          <w:rFonts w:ascii="Times New Roman" w:eastAsia="Times New Roman" w:hAnsi="Times New Roman" w:cs="Times New Roman"/>
          <w:sz w:val="28"/>
          <w:szCs w:val="28"/>
          <w:lang w:eastAsia="ru-RU"/>
        </w:rPr>
        <w:t>Общая площадь учреждения: 458,9  кв. м.</w:t>
      </w:r>
    </w:p>
    <w:p w:rsidR="00C35B6F" w:rsidRPr="00C35B6F" w:rsidRDefault="00C35B6F" w:rsidP="00C35B6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14.2.</w:t>
      </w:r>
      <w:r w:rsidRPr="00C35B6F">
        <w:rPr>
          <w:rFonts w:ascii="Times New Roman" w:eastAsia="Times New Roman" w:hAnsi="Times New Roman" w:cs="Times New Roman"/>
          <w:sz w:val="28"/>
          <w:szCs w:val="28"/>
          <w:lang w:eastAsia="ru-RU"/>
        </w:rPr>
        <w:t xml:space="preserve"> Дата предстоящих плановых ремонтных работ: в 2023 году произведена подготовка документации на текущий ремонт в 2024 году: помещение санитарной комнаты (туалет) по условиям доступной среды;   капитального ремонта не требуется.</w:t>
      </w:r>
    </w:p>
    <w:p w:rsidR="00C35B6F" w:rsidRPr="00C35B6F" w:rsidRDefault="00C35B6F" w:rsidP="00C35B6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Физическое состояние здания библиотеки, помещений – удовлетворительное.</w:t>
      </w:r>
    </w:p>
    <w:p w:rsidR="00C35B6F" w:rsidRPr="00C35B6F" w:rsidRDefault="00C35B6F" w:rsidP="00C35B6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14.3.</w:t>
      </w:r>
      <w:r w:rsidRPr="00C35B6F">
        <w:rPr>
          <w:rFonts w:ascii="Times New Roman" w:eastAsia="Times New Roman" w:hAnsi="Times New Roman" w:cs="Times New Roman"/>
          <w:sz w:val="28"/>
          <w:szCs w:val="28"/>
          <w:lang w:eastAsia="ru-RU"/>
        </w:rPr>
        <w:t xml:space="preserve"> Библиотечное оборудование находится в хорошем состоянии, мебель, стеллажи, стулья, столы приобретены в разные периоды с 2011 по 2020 годы. Библиотека активно участвует в различных проектах, благодаря этому появилась возможность полностью сменить мебель на новую, также переформатировать пространство библиотеки: раскрыть фонды, открыт Центр интеллектуального досуга, Тинейджер – Центр, Игрополис, взрослый абонемент.</w:t>
      </w:r>
    </w:p>
    <w:p w:rsidR="00C35B6F" w:rsidRPr="00C35B6F" w:rsidRDefault="00C35B6F" w:rsidP="00C35B6F">
      <w:pPr>
        <w:tabs>
          <w:tab w:val="left" w:pos="0"/>
        </w:tabs>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b/>
          <w:sz w:val="28"/>
          <w:szCs w:val="28"/>
          <w:lang w:eastAsia="ru-RU"/>
        </w:rPr>
        <w:t>14.4.</w:t>
      </w:r>
      <w:r w:rsidRPr="00C35B6F">
        <w:rPr>
          <w:rFonts w:ascii="Times New Roman" w:eastAsia="Times New Roman" w:hAnsi="Times New Roman" w:cs="Times New Roman"/>
          <w:sz w:val="28"/>
          <w:szCs w:val="28"/>
          <w:lang w:eastAsia="ru-RU"/>
        </w:rPr>
        <w:t xml:space="preserve"> Библиотека оснащена:</w:t>
      </w:r>
    </w:p>
    <w:p w:rsidR="00C35B6F" w:rsidRPr="00C35B6F" w:rsidRDefault="00C35B6F" w:rsidP="00C35B6F">
      <w:pPr>
        <w:tabs>
          <w:tab w:val="left" w:pos="709"/>
        </w:tabs>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Охранно – пожарной сигнализацией, установленной в 2009 году. Ежемесячно проходит проверку органов охранной безопасности.</w:t>
      </w:r>
    </w:p>
    <w:p w:rsidR="00C35B6F" w:rsidRPr="00C35B6F" w:rsidRDefault="00C35B6F" w:rsidP="00C35B6F">
      <w:pPr>
        <w:tabs>
          <w:tab w:val="left" w:pos="0"/>
        </w:tabs>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В 2023 году выполнен монтаж дополнительных видео камер системы видеонаблюдения (снаружи - 4 камеры, внутри помещения библиотеки - 8  камер). Имеется антитеррористический паспорт, паспорт доступности учреждения. Предписаний надзорных органов за 2023 год– нет.</w:t>
      </w:r>
    </w:p>
    <w:p w:rsidR="00C35B6F" w:rsidRPr="00C35B6F" w:rsidRDefault="00C35B6F" w:rsidP="00C35B6F">
      <w:pPr>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b/>
          <w:sz w:val="28"/>
          <w:szCs w:val="28"/>
          <w:lang w:eastAsia="ru-RU"/>
        </w:rPr>
        <w:t>14.5.</w:t>
      </w:r>
      <w:r w:rsidRPr="00C35B6F">
        <w:rPr>
          <w:rFonts w:ascii="Times New Roman" w:eastAsia="Times New Roman" w:hAnsi="Times New Roman" w:cs="Times New Roman"/>
          <w:sz w:val="28"/>
          <w:szCs w:val="28"/>
          <w:lang w:eastAsia="ru-RU"/>
        </w:rPr>
        <w:t xml:space="preserve"> Категории обслуживаемых инвалидов: инвалиды, передвигающиеся на коляске, инвалиды с нарушениями опорно-двигательного аппарата, нарушениями зрения, нарушениями слуха (на 2023 год таковых не имелось), с нарушениями умственного развития.</w:t>
      </w:r>
    </w:p>
    <w:p w:rsidR="00C35B6F" w:rsidRPr="00C35B6F" w:rsidRDefault="00C35B6F" w:rsidP="00C35B6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lastRenderedPageBreak/>
        <w:t xml:space="preserve">Категории обслуживаемого населения по возрасту: все возрастные категории, в приоритете дети. </w:t>
      </w:r>
    </w:p>
    <w:p w:rsidR="00C35B6F" w:rsidRPr="00C35B6F" w:rsidRDefault="00C35B6F" w:rsidP="00C35B6F">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Итоговое заключение по  паспорту доступности учреждения о состоянии доступности объекта: учреждение доступно для всех групп инвалидов и маломобильных групп.</w:t>
      </w:r>
    </w:p>
    <w:p w:rsidR="00C35B6F" w:rsidRPr="00C35B6F" w:rsidRDefault="00C35B6F" w:rsidP="00C35B6F">
      <w:pPr>
        <w:spacing w:after="0" w:line="240" w:lineRule="auto"/>
        <w:jc w:val="both"/>
        <w:rPr>
          <w:rFonts w:ascii="Times New Roman" w:eastAsia="Times New Roman" w:hAnsi="Times New Roman" w:cs="Times New Roman"/>
          <w:sz w:val="28"/>
          <w:szCs w:val="28"/>
          <w:lang w:eastAsia="ru-RU"/>
        </w:rPr>
      </w:pPr>
      <w:r w:rsidRPr="00C35B6F">
        <w:rPr>
          <w:rFonts w:ascii="Times New Roman" w:eastAsia="Times New Roman" w:hAnsi="Times New Roman" w:cs="Times New Roman"/>
          <w:sz w:val="28"/>
          <w:szCs w:val="28"/>
          <w:lang w:eastAsia="ru-RU"/>
        </w:rPr>
        <w:t xml:space="preserve">Проведена работа по созданию условий доступа в библиотеку людям с ограниченными возможностями, имеется: </w:t>
      </w:r>
      <w:r w:rsidR="00806DF8">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sz w:val="28"/>
          <w:szCs w:val="28"/>
          <w:lang w:eastAsia="ru-RU"/>
        </w:rPr>
        <w:t xml:space="preserve"> кнопка вызова</w:t>
      </w:r>
      <w:r w:rsidR="00806DF8">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sz w:val="28"/>
          <w:szCs w:val="28"/>
          <w:lang w:eastAsia="ru-RU"/>
        </w:rPr>
        <w:t xml:space="preserve"> для слабовидящих тактильные указатели дистанционное обучение специалистов по работе с маломобильными группами населения</w:t>
      </w:r>
      <w:r w:rsidR="00806DF8">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sz w:val="28"/>
          <w:szCs w:val="28"/>
          <w:lang w:eastAsia="ru-RU"/>
        </w:rPr>
        <w:t xml:space="preserve"> один раз в год инструктаж для всех специалистов учреждения назначены  специалисты для работы с данной группой людей.</w:t>
      </w:r>
    </w:p>
    <w:p w:rsidR="00C35B6F" w:rsidRPr="00C35B6F" w:rsidRDefault="00C35B6F" w:rsidP="00C35B6F">
      <w:pPr>
        <w:spacing w:after="0" w:line="240" w:lineRule="auto"/>
        <w:jc w:val="both"/>
        <w:rPr>
          <w:rFonts w:ascii="Times New Roman" w:eastAsia="Times New Roman" w:hAnsi="Times New Roman" w:cs="Times New Roman"/>
          <w:sz w:val="28"/>
          <w:szCs w:val="28"/>
          <w:u w:val="single"/>
          <w:lang w:eastAsia="ru-RU"/>
        </w:rPr>
      </w:pPr>
      <w:r w:rsidRPr="00C35B6F">
        <w:rPr>
          <w:rFonts w:ascii="Times New Roman" w:eastAsia="Times New Roman" w:hAnsi="Times New Roman" w:cs="Times New Roman"/>
          <w:sz w:val="28"/>
          <w:szCs w:val="28"/>
          <w:lang w:eastAsia="ru-RU"/>
        </w:rPr>
        <w:t>У библиотеки удобное месторасположение. Хорошие подъездные пути, стоянка автотранспорта, цокольный этаж позволяет людям с ограниченными возможностями комфортно чувствовать себя в учреждении, созданы практически все условия для безбарьерного общения.</w:t>
      </w:r>
    </w:p>
    <w:p w:rsidR="00C35B6F" w:rsidRPr="00C35B6F" w:rsidRDefault="00C35B6F" w:rsidP="00C35B6F">
      <w:pPr>
        <w:spacing w:after="0" w:line="240" w:lineRule="auto"/>
        <w:jc w:val="both"/>
        <w:rPr>
          <w:rFonts w:ascii="Times New Roman" w:eastAsia="Times New Roman" w:hAnsi="Times New Roman" w:cs="Times New Roman"/>
          <w:b/>
          <w:sz w:val="28"/>
          <w:szCs w:val="28"/>
          <w:lang w:eastAsia="ru-RU"/>
        </w:rPr>
      </w:pPr>
      <w:r w:rsidRPr="00C35B6F">
        <w:rPr>
          <w:rFonts w:ascii="Times New Roman" w:eastAsia="Times New Roman" w:hAnsi="Times New Roman" w:cs="Times New Roman"/>
          <w:sz w:val="28"/>
          <w:szCs w:val="28"/>
          <w:lang w:eastAsia="ru-RU"/>
        </w:rPr>
        <w:t>Планируется на 2023 год:</w:t>
      </w:r>
      <w:r w:rsidR="00AC0F43">
        <w:rPr>
          <w:rFonts w:ascii="Times New Roman" w:eastAsia="Times New Roman" w:hAnsi="Times New Roman" w:cs="Times New Roman"/>
          <w:sz w:val="28"/>
          <w:szCs w:val="28"/>
          <w:lang w:eastAsia="ru-RU"/>
        </w:rPr>
        <w:t xml:space="preserve"> </w:t>
      </w:r>
      <w:r w:rsidRPr="00C35B6F">
        <w:rPr>
          <w:rFonts w:ascii="Times New Roman" w:eastAsia="Times New Roman" w:hAnsi="Times New Roman" w:cs="Times New Roman"/>
          <w:sz w:val="28"/>
          <w:szCs w:val="28"/>
          <w:lang w:eastAsia="ru-RU"/>
        </w:rPr>
        <w:t xml:space="preserve"> желтая разметка (см.таблицу 14)</w:t>
      </w:r>
    </w:p>
    <w:p w:rsidR="00C35B6F" w:rsidRPr="00C35B6F" w:rsidRDefault="00C35B6F" w:rsidP="00C35B6F">
      <w:pPr>
        <w:spacing w:after="0" w:line="240" w:lineRule="auto"/>
        <w:jc w:val="both"/>
        <w:rPr>
          <w:rFonts w:ascii="Times New Roman" w:eastAsia="Times New Roman" w:hAnsi="Times New Roman" w:cs="Times New Roman"/>
          <w:sz w:val="28"/>
          <w:szCs w:val="24"/>
          <w:lang w:eastAsia="ru-RU"/>
        </w:rPr>
      </w:pPr>
      <w:r w:rsidRPr="00C35B6F">
        <w:rPr>
          <w:rFonts w:ascii="Times New Roman" w:eastAsia="Times New Roman" w:hAnsi="Times New Roman" w:cs="Times New Roman"/>
          <w:b/>
          <w:sz w:val="28"/>
          <w:szCs w:val="24"/>
          <w:lang w:eastAsia="ru-RU"/>
        </w:rPr>
        <w:t>Выводы:</w:t>
      </w:r>
      <w:r w:rsidRPr="00C35B6F">
        <w:rPr>
          <w:rFonts w:ascii="Times New Roman" w:eastAsia="Times New Roman" w:hAnsi="Times New Roman" w:cs="Times New Roman"/>
          <w:sz w:val="28"/>
          <w:szCs w:val="24"/>
          <w:lang w:eastAsia="ru-RU"/>
        </w:rPr>
        <w:t xml:space="preserve"> </w:t>
      </w:r>
    </w:p>
    <w:p w:rsidR="00C35B6F" w:rsidRPr="00C35B6F" w:rsidRDefault="00C35B6F" w:rsidP="00C35B6F">
      <w:pPr>
        <w:spacing w:after="0" w:line="240" w:lineRule="auto"/>
        <w:jc w:val="both"/>
        <w:rPr>
          <w:rFonts w:ascii="Times New Roman" w:eastAsia="Times New Roman" w:hAnsi="Times New Roman" w:cs="Times New Roman"/>
          <w:sz w:val="28"/>
          <w:szCs w:val="24"/>
          <w:lang w:eastAsia="ru-RU"/>
        </w:rPr>
      </w:pPr>
      <w:r w:rsidRPr="00C35B6F">
        <w:rPr>
          <w:rFonts w:ascii="Times New Roman" w:eastAsia="Times New Roman" w:hAnsi="Times New Roman" w:cs="Times New Roman"/>
          <w:sz w:val="28"/>
          <w:szCs w:val="24"/>
          <w:lang w:eastAsia="ru-RU"/>
        </w:rPr>
        <w:t>В целом финансирование материально – технической базы учреждения удовлетворительное. При возникновении каких- либо непреднамеренных затрат, проблема решаема. На 2024 год планируем провести текущий ремонт санитарной комнаты (туалет). Помещения библиотеки не требуют ремонта. Оснащенность внешним и внутренним видеонаблюдением, пожарная безопасность отличная. Учреждение доступно для инвалидов всех категорий.</w:t>
      </w:r>
    </w:p>
    <w:p w:rsidR="00C35B6F" w:rsidRPr="00C35B6F" w:rsidRDefault="00C35B6F" w:rsidP="00C35B6F">
      <w:pPr>
        <w:spacing w:after="0" w:line="240" w:lineRule="auto"/>
        <w:jc w:val="both"/>
        <w:rPr>
          <w:rFonts w:ascii="Times New Roman" w:eastAsia="Times New Roman" w:hAnsi="Times New Roman" w:cs="Times New Roman"/>
          <w:sz w:val="28"/>
          <w:szCs w:val="24"/>
          <w:lang w:eastAsia="ru-RU"/>
        </w:rPr>
      </w:pPr>
    </w:p>
    <w:p w:rsidR="0063518C" w:rsidRPr="0063518C" w:rsidRDefault="0063518C" w:rsidP="0063518C">
      <w:pPr>
        <w:spacing w:after="0" w:line="240" w:lineRule="auto"/>
        <w:jc w:val="center"/>
        <w:rPr>
          <w:rFonts w:ascii="Times New Roman" w:eastAsia="Times New Roman" w:hAnsi="Times New Roman" w:cs="Times New Roman"/>
          <w:b/>
          <w:sz w:val="28"/>
          <w:szCs w:val="28"/>
          <w:lang w:eastAsia="ru-RU"/>
        </w:rPr>
      </w:pPr>
      <w:r w:rsidRPr="0063518C">
        <w:rPr>
          <w:rFonts w:ascii="Times New Roman" w:eastAsia="Times New Roman" w:hAnsi="Times New Roman" w:cs="Times New Roman"/>
          <w:b/>
          <w:sz w:val="28"/>
          <w:szCs w:val="28"/>
          <w:lang w:eastAsia="ru-RU"/>
        </w:rPr>
        <w:t>15. Заключение.</w:t>
      </w:r>
    </w:p>
    <w:p w:rsidR="0063518C" w:rsidRPr="0063518C" w:rsidRDefault="0063518C" w:rsidP="0063518C">
      <w:pPr>
        <w:spacing w:after="0" w:line="240" w:lineRule="auto"/>
        <w:jc w:val="center"/>
        <w:rPr>
          <w:rFonts w:ascii="Times New Roman" w:eastAsia="Times New Roman" w:hAnsi="Times New Roman" w:cs="Times New Roman"/>
          <w:b/>
          <w:sz w:val="28"/>
          <w:szCs w:val="28"/>
          <w:lang w:eastAsia="ru-RU"/>
        </w:rPr>
      </w:pPr>
      <w:r w:rsidRPr="0063518C">
        <w:rPr>
          <w:rFonts w:ascii="Times New Roman" w:eastAsia="Times New Roman" w:hAnsi="Times New Roman" w:cs="Times New Roman"/>
          <w:b/>
          <w:sz w:val="28"/>
          <w:szCs w:val="28"/>
          <w:lang w:eastAsia="ru-RU"/>
        </w:rPr>
        <w:t>Особенности библиотечного обслуживания населения в муниципальном образовании за отчётный период, достижения и инновации, нерешённые проблемы, задачи на планируемый год. Общие выводы.</w:t>
      </w:r>
    </w:p>
    <w:p w:rsidR="0063518C" w:rsidRPr="0063518C" w:rsidRDefault="0063518C" w:rsidP="0063518C">
      <w:pPr>
        <w:spacing w:after="0" w:line="240" w:lineRule="auto"/>
        <w:ind w:firstLine="900"/>
        <w:jc w:val="both"/>
        <w:rPr>
          <w:rFonts w:ascii="Times New Roman" w:eastAsia="Times New Roman" w:hAnsi="Times New Roman" w:cs="Times New Roman"/>
          <w:sz w:val="28"/>
          <w:szCs w:val="28"/>
          <w:lang w:eastAsia="ru-RU"/>
        </w:rPr>
      </w:pPr>
      <w:r w:rsidRPr="0063518C">
        <w:rPr>
          <w:rFonts w:ascii="Times New Roman" w:eastAsia="Times New Roman" w:hAnsi="Times New Roman" w:cs="Times New Roman"/>
          <w:sz w:val="28"/>
          <w:szCs w:val="28"/>
          <w:lang w:eastAsia="ru-RU"/>
        </w:rPr>
        <w:t xml:space="preserve">Библиотечное обслуживание детского населения  ГГО, родителей и педагогов в 2022 году  можно считать достаточно эффективным, принимая во внимание следующие позиции: </w:t>
      </w:r>
    </w:p>
    <w:p w:rsidR="0063518C" w:rsidRPr="0063518C" w:rsidRDefault="0063518C" w:rsidP="0063518C">
      <w:pPr>
        <w:spacing w:after="0" w:line="240" w:lineRule="auto"/>
        <w:ind w:firstLine="900"/>
        <w:rPr>
          <w:rFonts w:ascii="Times New Roman" w:eastAsia="Times New Roman" w:hAnsi="Times New Roman" w:cs="Times New Roman"/>
          <w:sz w:val="28"/>
          <w:szCs w:val="28"/>
          <w:lang w:eastAsia="ru-RU"/>
        </w:rPr>
      </w:pPr>
      <w:r w:rsidRPr="0063518C">
        <w:rPr>
          <w:rFonts w:ascii="Times New Roman" w:eastAsia="Times New Roman" w:hAnsi="Times New Roman" w:cs="Times New Roman"/>
          <w:sz w:val="28"/>
          <w:szCs w:val="28"/>
          <w:lang w:eastAsia="ru-RU"/>
        </w:rPr>
        <w:t xml:space="preserve">-контрольные показатели  по муниципальному заданию  выполнены полностью; </w:t>
      </w:r>
    </w:p>
    <w:p w:rsidR="0063518C" w:rsidRPr="0063518C" w:rsidRDefault="0063518C" w:rsidP="0063518C">
      <w:pPr>
        <w:spacing w:after="0" w:line="240" w:lineRule="auto"/>
        <w:ind w:firstLine="900"/>
        <w:rPr>
          <w:rFonts w:ascii="Times New Roman" w:eastAsia="Times New Roman" w:hAnsi="Times New Roman" w:cs="Times New Roman"/>
          <w:sz w:val="28"/>
          <w:szCs w:val="28"/>
          <w:lang w:eastAsia="ru-RU"/>
        </w:rPr>
      </w:pPr>
      <w:r w:rsidRPr="0063518C">
        <w:rPr>
          <w:rFonts w:ascii="Times New Roman" w:eastAsia="Times New Roman" w:hAnsi="Times New Roman" w:cs="Times New Roman"/>
          <w:sz w:val="28"/>
          <w:szCs w:val="28"/>
          <w:lang w:eastAsia="ru-RU"/>
        </w:rPr>
        <w:t>-контрольные показатели  по  нацпроекту «Культура» выполнены полностью;</w:t>
      </w:r>
    </w:p>
    <w:p w:rsidR="0063518C" w:rsidRPr="0063518C" w:rsidRDefault="0063518C" w:rsidP="0063518C">
      <w:pPr>
        <w:spacing w:after="0" w:line="240" w:lineRule="auto"/>
        <w:ind w:firstLine="900"/>
        <w:rPr>
          <w:rFonts w:ascii="Times New Roman" w:eastAsia="Times New Roman" w:hAnsi="Times New Roman" w:cs="Times New Roman"/>
          <w:sz w:val="28"/>
          <w:szCs w:val="28"/>
          <w:lang w:eastAsia="ru-RU"/>
        </w:rPr>
      </w:pPr>
      <w:r w:rsidRPr="0063518C">
        <w:rPr>
          <w:rFonts w:ascii="Times New Roman" w:eastAsia="Times New Roman" w:hAnsi="Times New Roman" w:cs="Times New Roman"/>
          <w:sz w:val="28"/>
          <w:szCs w:val="28"/>
          <w:lang w:eastAsia="ru-RU"/>
        </w:rPr>
        <w:t xml:space="preserve">-обеспечивается  коммуникация с пользователями  в формате </w:t>
      </w:r>
      <w:r w:rsidRPr="0063518C">
        <w:rPr>
          <w:rFonts w:ascii="Times New Roman" w:eastAsia="Times New Roman" w:hAnsi="Times New Roman" w:cs="Times New Roman"/>
          <w:b/>
          <w:sz w:val="28"/>
          <w:szCs w:val="28"/>
          <w:lang w:eastAsia="ru-RU"/>
        </w:rPr>
        <w:t>онлайн</w:t>
      </w:r>
      <w:r w:rsidRPr="0063518C">
        <w:rPr>
          <w:rFonts w:ascii="Times New Roman" w:eastAsia="Times New Roman" w:hAnsi="Times New Roman" w:cs="Times New Roman"/>
          <w:sz w:val="28"/>
          <w:szCs w:val="28"/>
          <w:lang w:eastAsia="ru-RU"/>
        </w:rPr>
        <w:t xml:space="preserve">; </w:t>
      </w:r>
    </w:p>
    <w:p w:rsidR="0063518C" w:rsidRPr="0063518C" w:rsidRDefault="0063518C" w:rsidP="0063518C">
      <w:pPr>
        <w:spacing w:after="0" w:line="240" w:lineRule="auto"/>
        <w:ind w:firstLine="900"/>
        <w:rPr>
          <w:rFonts w:ascii="Times New Roman" w:eastAsia="Times New Roman" w:hAnsi="Times New Roman" w:cs="Times New Roman"/>
          <w:sz w:val="28"/>
          <w:szCs w:val="28"/>
          <w:lang w:eastAsia="ru-RU"/>
        </w:rPr>
      </w:pPr>
      <w:r w:rsidRPr="0063518C">
        <w:rPr>
          <w:rFonts w:ascii="Times New Roman" w:eastAsia="Times New Roman" w:hAnsi="Times New Roman" w:cs="Times New Roman"/>
          <w:sz w:val="28"/>
          <w:szCs w:val="28"/>
          <w:lang w:eastAsia="ru-RU"/>
        </w:rPr>
        <w:t xml:space="preserve">- расширяется сфера деятельности детской библиотеки, что очень важно для небольшого провинциального города; </w:t>
      </w:r>
    </w:p>
    <w:p w:rsidR="0063518C" w:rsidRPr="0063518C" w:rsidRDefault="0063518C" w:rsidP="0063518C">
      <w:pPr>
        <w:spacing w:after="0" w:line="240" w:lineRule="auto"/>
        <w:ind w:firstLine="900"/>
        <w:jc w:val="both"/>
        <w:rPr>
          <w:rFonts w:ascii="Times New Roman" w:eastAsia="Times New Roman" w:hAnsi="Times New Roman" w:cs="Times New Roman"/>
          <w:b/>
          <w:sz w:val="28"/>
          <w:szCs w:val="28"/>
          <w:lang w:eastAsia="ru-RU"/>
        </w:rPr>
      </w:pPr>
      <w:r w:rsidRPr="0063518C">
        <w:rPr>
          <w:rFonts w:ascii="Times New Roman" w:eastAsia="Times New Roman" w:hAnsi="Times New Roman" w:cs="Times New Roman"/>
          <w:sz w:val="28"/>
          <w:szCs w:val="28"/>
          <w:lang w:eastAsia="ru-RU"/>
        </w:rPr>
        <w:t xml:space="preserve">-благодаря участию в  реализации проекта «Сохраним семью – сбережём Россию»  при поддержке Фонда Президентских грантов МБУК «ГЦДБ» вышла на новый уровень  взаимодействия  как с местными ведомствами, задействованными в реализации проекта, так и с представителями  краевых ведомств: ОНФ, ПКДБ им. Л.И. Кузьмина, ЧОУ ДПО «Академия родительского образования», Аппарат по правам ребёнка в Пермском крае и др. </w:t>
      </w:r>
    </w:p>
    <w:p w:rsidR="0063518C" w:rsidRPr="0063518C" w:rsidRDefault="0063518C" w:rsidP="0063518C">
      <w:pPr>
        <w:spacing w:after="0" w:line="240" w:lineRule="auto"/>
        <w:ind w:firstLine="720"/>
        <w:jc w:val="both"/>
        <w:rPr>
          <w:rFonts w:ascii="Times New Roman" w:eastAsia="Times New Roman" w:hAnsi="Times New Roman" w:cs="Times New Roman"/>
          <w:sz w:val="28"/>
          <w:szCs w:val="28"/>
          <w:lang w:eastAsia="ru-RU"/>
        </w:rPr>
      </w:pPr>
      <w:r w:rsidRPr="0063518C">
        <w:rPr>
          <w:rFonts w:ascii="Times New Roman" w:eastAsia="Times New Roman" w:hAnsi="Times New Roman" w:cs="Times New Roman"/>
          <w:sz w:val="28"/>
          <w:szCs w:val="28"/>
          <w:lang w:eastAsia="ru-RU"/>
        </w:rPr>
        <w:lastRenderedPageBreak/>
        <w:t>Социальный эффект, который получают жители Горнозаводска от различных инновационных акций, реализуемых  детской библиотекой, меняет стереотипы отношений между ними и библиотекой. На сегодняшний день детская библиотека – это  не только место, где можно получить  книги и журналы, но,  прежде всего,  информационно – образовательный, культурный центр  с широким спектром разнообразных услуг. МБУК «ГЦДБ» присвоен статус «Районного информационно - методического Центра родительского просвещения и родительского образования взрослых и детей  в ГГО. Деятельность нашей библиотеки заметна не только в Пермском крае, но в Приволжском федеральном округе: специалисты библиотеки  транслируют свой опыт на форумах, конференциях; публикуют статьи в профессиональных журналах. Эффективность и результативность достигается при наличии следующих факторов: инновационные формы работы; личностный подход; понимание и поддержка учредителей нашей детской библиотеки, которые понимают важность детского и семейного чтения в местном сообществе. Библиотека смогла   скорректировать свою деятельность, сделав акцент на следующих  параметрах:</w:t>
      </w:r>
    </w:p>
    <w:p w:rsidR="0063518C" w:rsidRPr="0063518C" w:rsidRDefault="0063518C" w:rsidP="0063518C">
      <w:pPr>
        <w:spacing w:after="0" w:line="240" w:lineRule="auto"/>
        <w:ind w:firstLine="720"/>
        <w:jc w:val="both"/>
        <w:rPr>
          <w:rFonts w:ascii="Times New Roman" w:eastAsia="Times New Roman" w:hAnsi="Times New Roman" w:cs="Times New Roman"/>
          <w:sz w:val="28"/>
          <w:szCs w:val="28"/>
          <w:lang w:eastAsia="ru-RU"/>
        </w:rPr>
      </w:pPr>
      <w:r w:rsidRPr="0063518C">
        <w:rPr>
          <w:rFonts w:ascii="Times New Roman" w:eastAsia="Times New Roman" w:hAnsi="Times New Roman" w:cs="Times New Roman"/>
          <w:sz w:val="28"/>
          <w:szCs w:val="28"/>
          <w:lang w:eastAsia="ru-RU"/>
        </w:rPr>
        <w:t>- эффективное  функционирование  медийных площадок библиотеки (сайт, социальные сети); деятельность библиотеки осуществляется  в гибридном режиме (офлайн / онлайн);</w:t>
      </w:r>
    </w:p>
    <w:p w:rsidR="0063518C" w:rsidRPr="0063518C" w:rsidRDefault="0063518C" w:rsidP="0063518C">
      <w:pPr>
        <w:spacing w:after="0" w:line="240" w:lineRule="auto"/>
        <w:ind w:firstLine="720"/>
        <w:jc w:val="both"/>
        <w:rPr>
          <w:rFonts w:ascii="Times New Roman" w:eastAsia="Times New Roman" w:hAnsi="Times New Roman" w:cs="Times New Roman"/>
          <w:sz w:val="28"/>
          <w:szCs w:val="28"/>
          <w:lang w:eastAsia="ru-RU"/>
        </w:rPr>
      </w:pPr>
      <w:r w:rsidRPr="0063518C">
        <w:rPr>
          <w:rFonts w:ascii="Times New Roman" w:eastAsia="Times New Roman" w:hAnsi="Times New Roman" w:cs="Times New Roman"/>
          <w:sz w:val="28"/>
          <w:szCs w:val="28"/>
          <w:lang w:eastAsia="ru-RU"/>
        </w:rPr>
        <w:t>- расширение функционала библиотеки: внестационарное проведение мероприятий (городское пространство, поселения ГГО).</w:t>
      </w:r>
    </w:p>
    <w:p w:rsidR="0063518C" w:rsidRPr="0063518C" w:rsidRDefault="0063518C" w:rsidP="0063518C">
      <w:pPr>
        <w:spacing w:after="0" w:line="240" w:lineRule="auto"/>
        <w:ind w:firstLine="720"/>
        <w:jc w:val="both"/>
        <w:rPr>
          <w:rFonts w:ascii="Times New Roman" w:eastAsia="Times New Roman" w:hAnsi="Times New Roman" w:cs="Times New Roman"/>
          <w:sz w:val="28"/>
          <w:szCs w:val="28"/>
          <w:lang w:eastAsia="ru-RU"/>
        </w:rPr>
      </w:pPr>
      <w:r w:rsidRPr="0063518C">
        <w:rPr>
          <w:rFonts w:ascii="Times New Roman" w:eastAsia="Times New Roman" w:hAnsi="Times New Roman" w:cs="Times New Roman"/>
          <w:sz w:val="28"/>
          <w:szCs w:val="28"/>
          <w:lang w:eastAsia="ru-RU"/>
        </w:rPr>
        <w:t xml:space="preserve">При взаимодействии с педагогами общеобразовательных и дошкольных учреждений нам удалось структурировать проектно - программную деятельность с учётом потребностей  детско – подростковой аудитории. </w:t>
      </w:r>
    </w:p>
    <w:p w:rsidR="0063518C" w:rsidRPr="0063518C" w:rsidRDefault="0063518C" w:rsidP="0063518C">
      <w:pPr>
        <w:spacing w:after="0" w:line="240" w:lineRule="auto"/>
        <w:ind w:firstLine="720"/>
        <w:jc w:val="both"/>
        <w:rPr>
          <w:rFonts w:ascii="Times New Roman" w:eastAsia="Times New Roman" w:hAnsi="Times New Roman" w:cs="Times New Roman"/>
          <w:b/>
          <w:sz w:val="28"/>
          <w:szCs w:val="28"/>
          <w:lang w:eastAsia="ru-RU"/>
        </w:rPr>
      </w:pPr>
      <w:r w:rsidRPr="0063518C">
        <w:rPr>
          <w:rFonts w:ascii="Times New Roman" w:eastAsia="Times New Roman" w:hAnsi="Times New Roman" w:cs="Times New Roman"/>
          <w:sz w:val="28"/>
          <w:szCs w:val="28"/>
          <w:lang w:eastAsia="ru-RU"/>
        </w:rPr>
        <w:t>Опираясь на данные отчёта можно сделать вывод, что МБУК «ГЦДБ» нашла своё место в структуре города Горнозаводска и Горнозаводского городского округа. А в перспективе – новые креативные планы и идеи по продвижению детского чтения, родительского образования в данном муниципальном образовании. Современная детская библиотека – это культурный центр, где можно не только читать, но и заниматься творчеством, играть, общаться. И Муниципальное  бюджетное учреждение культуры «Горнозаводская центральная детская библиотека» соответствует этим параметрам.</w:t>
      </w:r>
      <w:r w:rsidRPr="0063518C">
        <w:rPr>
          <w:rFonts w:ascii="Times New Roman" w:eastAsia="Times New Roman" w:hAnsi="Times New Roman" w:cs="Times New Roman"/>
          <w:b/>
          <w:sz w:val="28"/>
          <w:szCs w:val="28"/>
          <w:lang w:eastAsia="ru-RU"/>
        </w:rPr>
        <w:t xml:space="preserve"> </w:t>
      </w:r>
    </w:p>
    <w:p w:rsidR="0063518C" w:rsidRPr="0063518C" w:rsidRDefault="0063518C" w:rsidP="0063518C">
      <w:pPr>
        <w:spacing w:after="0" w:line="240" w:lineRule="auto"/>
        <w:rPr>
          <w:rFonts w:ascii="Times New Roman" w:eastAsia="Times New Roman" w:hAnsi="Times New Roman" w:cs="Times New Roman"/>
          <w:sz w:val="24"/>
          <w:szCs w:val="24"/>
          <w:lang w:eastAsia="ru-RU"/>
        </w:rPr>
      </w:pPr>
    </w:p>
    <w:p w:rsidR="0063518C" w:rsidRPr="0063518C" w:rsidRDefault="0063518C" w:rsidP="0063518C">
      <w:pPr>
        <w:spacing w:after="0" w:line="240" w:lineRule="auto"/>
        <w:rPr>
          <w:rFonts w:ascii="Times New Roman" w:eastAsia="Times New Roman" w:hAnsi="Times New Roman" w:cs="Times New Roman"/>
          <w:b/>
          <w:sz w:val="28"/>
          <w:szCs w:val="28"/>
          <w:lang w:eastAsia="ru-RU"/>
        </w:rPr>
      </w:pPr>
    </w:p>
    <w:p w:rsidR="0063518C" w:rsidRPr="0063518C" w:rsidRDefault="0063518C" w:rsidP="0063518C">
      <w:pPr>
        <w:spacing w:after="0" w:line="240" w:lineRule="auto"/>
        <w:rPr>
          <w:rFonts w:ascii="Times New Roman" w:eastAsia="Times New Roman" w:hAnsi="Times New Roman" w:cs="Times New Roman"/>
          <w:sz w:val="28"/>
          <w:szCs w:val="28"/>
          <w:lang w:eastAsia="ru-RU"/>
        </w:rPr>
      </w:pPr>
    </w:p>
    <w:p w:rsidR="00C35B6F" w:rsidRPr="00C35B6F" w:rsidRDefault="00C35B6F" w:rsidP="00C35B6F">
      <w:pPr>
        <w:spacing w:after="0" w:line="240" w:lineRule="auto"/>
        <w:jc w:val="both"/>
        <w:rPr>
          <w:rFonts w:ascii="Times New Roman" w:eastAsia="Times New Roman" w:hAnsi="Times New Roman" w:cs="Times New Roman"/>
          <w:sz w:val="28"/>
          <w:szCs w:val="24"/>
          <w:lang w:eastAsia="ru-RU"/>
        </w:rPr>
      </w:pPr>
    </w:p>
    <w:p w:rsidR="00C35B6F" w:rsidRPr="00C35B6F" w:rsidRDefault="00C35B6F" w:rsidP="00C35B6F">
      <w:pPr>
        <w:spacing w:after="0" w:line="240" w:lineRule="auto"/>
        <w:jc w:val="both"/>
        <w:rPr>
          <w:rFonts w:ascii="Times New Roman" w:eastAsia="Times New Roman" w:hAnsi="Times New Roman" w:cs="Times New Roman"/>
          <w:sz w:val="28"/>
          <w:szCs w:val="24"/>
          <w:lang w:eastAsia="ru-RU"/>
        </w:rPr>
      </w:pPr>
    </w:p>
    <w:p w:rsidR="00C35B6F" w:rsidRPr="00C35B6F" w:rsidRDefault="00C35B6F" w:rsidP="00C35B6F">
      <w:pPr>
        <w:spacing w:after="0" w:line="240" w:lineRule="auto"/>
        <w:jc w:val="both"/>
        <w:rPr>
          <w:rFonts w:ascii="Times New Roman" w:eastAsia="Times New Roman" w:hAnsi="Times New Roman" w:cs="Times New Roman"/>
          <w:sz w:val="28"/>
          <w:szCs w:val="24"/>
          <w:lang w:eastAsia="ru-RU"/>
        </w:rPr>
      </w:pPr>
    </w:p>
    <w:p w:rsidR="00C35B6F" w:rsidRPr="00C35B6F" w:rsidRDefault="00C35B6F" w:rsidP="00C35B6F">
      <w:pPr>
        <w:spacing w:after="0" w:line="240" w:lineRule="auto"/>
        <w:jc w:val="both"/>
        <w:rPr>
          <w:rFonts w:ascii="Times New Roman" w:eastAsia="Times New Roman" w:hAnsi="Times New Roman" w:cs="Times New Roman"/>
          <w:sz w:val="28"/>
          <w:szCs w:val="28"/>
          <w:lang w:eastAsia="ru-RU"/>
        </w:rPr>
      </w:pPr>
    </w:p>
    <w:p w:rsidR="00044A1B" w:rsidRPr="00C35B6F" w:rsidRDefault="00044A1B" w:rsidP="0008363F">
      <w:pPr>
        <w:rPr>
          <w:sz w:val="28"/>
          <w:szCs w:val="28"/>
        </w:rPr>
      </w:pPr>
    </w:p>
    <w:sectPr w:rsidR="00044A1B" w:rsidRPr="00C35B6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354" w:rsidRDefault="00F72354" w:rsidP="00261854">
      <w:pPr>
        <w:spacing w:after="0" w:line="240" w:lineRule="auto"/>
      </w:pPr>
      <w:r>
        <w:separator/>
      </w:r>
    </w:p>
  </w:endnote>
  <w:endnote w:type="continuationSeparator" w:id="0">
    <w:p w:rsidR="00F72354" w:rsidRDefault="00F72354" w:rsidP="00261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fornian FB">
    <w:panose1 w:val="0207040306080B030204"/>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Rubik_Regular">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354" w:rsidRDefault="00F72354" w:rsidP="00261854">
      <w:pPr>
        <w:spacing w:after="0" w:line="240" w:lineRule="auto"/>
      </w:pPr>
      <w:r>
        <w:separator/>
      </w:r>
    </w:p>
  </w:footnote>
  <w:footnote w:type="continuationSeparator" w:id="0">
    <w:p w:rsidR="00F72354" w:rsidRDefault="00F72354" w:rsidP="00261854">
      <w:pPr>
        <w:spacing w:after="0" w:line="240" w:lineRule="auto"/>
      </w:pPr>
      <w:r>
        <w:continuationSeparator/>
      </w:r>
    </w:p>
  </w:footnote>
  <w:footnote w:id="1">
    <w:p w:rsidR="00654E92" w:rsidRPr="00434E59" w:rsidRDefault="00654E92" w:rsidP="00261854">
      <w:pPr>
        <w:pStyle w:val="a6"/>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15DB1"/>
    <w:multiLevelType w:val="hybridMultilevel"/>
    <w:tmpl w:val="5A66600A"/>
    <w:lvl w:ilvl="0" w:tplc="0419000F">
      <w:start w:val="1"/>
      <w:numFmt w:val="decimal"/>
      <w:lvlText w:val="%1."/>
      <w:lvlJc w:val="left"/>
      <w:pPr>
        <w:ind w:left="2628" w:hanging="360"/>
      </w:pPr>
    </w:lvl>
    <w:lvl w:ilvl="1" w:tplc="04190019">
      <w:start w:val="1"/>
      <w:numFmt w:val="lowerLetter"/>
      <w:lvlText w:val="%2."/>
      <w:lvlJc w:val="left"/>
      <w:pPr>
        <w:ind w:left="3348" w:hanging="360"/>
      </w:pPr>
    </w:lvl>
    <w:lvl w:ilvl="2" w:tplc="0419001B">
      <w:start w:val="1"/>
      <w:numFmt w:val="lowerRoman"/>
      <w:lvlText w:val="%3."/>
      <w:lvlJc w:val="right"/>
      <w:pPr>
        <w:ind w:left="4068" w:hanging="180"/>
      </w:pPr>
    </w:lvl>
    <w:lvl w:ilvl="3" w:tplc="0419000F">
      <w:start w:val="1"/>
      <w:numFmt w:val="decimal"/>
      <w:lvlText w:val="%4."/>
      <w:lvlJc w:val="left"/>
      <w:pPr>
        <w:ind w:left="4788" w:hanging="360"/>
      </w:pPr>
    </w:lvl>
    <w:lvl w:ilvl="4" w:tplc="04190019">
      <w:start w:val="1"/>
      <w:numFmt w:val="lowerLetter"/>
      <w:lvlText w:val="%5."/>
      <w:lvlJc w:val="left"/>
      <w:pPr>
        <w:ind w:left="5508" w:hanging="360"/>
      </w:pPr>
    </w:lvl>
    <w:lvl w:ilvl="5" w:tplc="0419001B">
      <w:start w:val="1"/>
      <w:numFmt w:val="lowerRoman"/>
      <w:lvlText w:val="%6."/>
      <w:lvlJc w:val="right"/>
      <w:pPr>
        <w:ind w:left="6228" w:hanging="180"/>
      </w:pPr>
    </w:lvl>
    <w:lvl w:ilvl="6" w:tplc="0419000F">
      <w:start w:val="1"/>
      <w:numFmt w:val="decimal"/>
      <w:lvlText w:val="%7."/>
      <w:lvlJc w:val="left"/>
      <w:pPr>
        <w:ind w:left="6948" w:hanging="360"/>
      </w:pPr>
    </w:lvl>
    <w:lvl w:ilvl="7" w:tplc="04190019">
      <w:start w:val="1"/>
      <w:numFmt w:val="lowerLetter"/>
      <w:lvlText w:val="%8."/>
      <w:lvlJc w:val="left"/>
      <w:pPr>
        <w:ind w:left="7668" w:hanging="360"/>
      </w:pPr>
    </w:lvl>
    <w:lvl w:ilvl="8" w:tplc="0419001B">
      <w:start w:val="1"/>
      <w:numFmt w:val="lowerRoman"/>
      <w:lvlText w:val="%9."/>
      <w:lvlJc w:val="right"/>
      <w:pPr>
        <w:ind w:left="8388" w:hanging="180"/>
      </w:pPr>
    </w:lvl>
  </w:abstractNum>
  <w:abstractNum w:abstractNumId="1">
    <w:nsid w:val="077B1A1F"/>
    <w:multiLevelType w:val="hybridMultilevel"/>
    <w:tmpl w:val="5372B1D2"/>
    <w:lvl w:ilvl="0" w:tplc="2A50A8C0">
      <w:start w:val="4"/>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D271299"/>
    <w:multiLevelType w:val="hybridMultilevel"/>
    <w:tmpl w:val="F8F0D4DC"/>
    <w:lvl w:ilvl="0" w:tplc="0419000D">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
    <w:nsid w:val="348C1C42"/>
    <w:multiLevelType w:val="hybridMultilevel"/>
    <w:tmpl w:val="497CAD9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380B2CE7"/>
    <w:multiLevelType w:val="hybridMultilevel"/>
    <w:tmpl w:val="419205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3B3043"/>
    <w:multiLevelType w:val="hybridMultilevel"/>
    <w:tmpl w:val="66147BE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79E419B"/>
    <w:multiLevelType w:val="hybridMultilevel"/>
    <w:tmpl w:val="9D069D7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9311551"/>
    <w:multiLevelType w:val="multilevel"/>
    <w:tmpl w:val="C854C11A"/>
    <w:lvl w:ilvl="0">
      <w:start w:val="1"/>
      <w:numFmt w:val="decimal"/>
      <w:lvlText w:val="%1."/>
      <w:lvlJc w:val="left"/>
      <w:pPr>
        <w:tabs>
          <w:tab w:val="num" w:pos="1080"/>
        </w:tabs>
        <w:ind w:left="1080" w:hanging="360"/>
      </w:pPr>
      <w:rPr>
        <w:rFonts w:hint="default"/>
      </w:rPr>
    </w:lvl>
    <w:lvl w:ilvl="1">
      <w:start w:val="6"/>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8">
    <w:nsid w:val="51F72F19"/>
    <w:multiLevelType w:val="hybridMultilevel"/>
    <w:tmpl w:val="E69A2C8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nsid w:val="54103C1B"/>
    <w:multiLevelType w:val="hybridMultilevel"/>
    <w:tmpl w:val="289A1E3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BE531B4"/>
    <w:multiLevelType w:val="hybridMultilevel"/>
    <w:tmpl w:val="83C8173C"/>
    <w:lvl w:ilvl="0" w:tplc="04190001">
      <w:start w:val="1"/>
      <w:numFmt w:val="bullet"/>
      <w:lvlText w:val=""/>
      <w:lvlJc w:val="left"/>
      <w:pPr>
        <w:tabs>
          <w:tab w:val="num" w:pos="1637"/>
        </w:tabs>
        <w:ind w:left="1637" w:hanging="360"/>
      </w:pPr>
      <w:rPr>
        <w:rFonts w:ascii="Symbol" w:hAnsi="Symbol" w:hint="default"/>
      </w:rPr>
    </w:lvl>
    <w:lvl w:ilvl="1" w:tplc="04190003" w:tentative="1">
      <w:start w:val="1"/>
      <w:numFmt w:val="bullet"/>
      <w:lvlText w:val="o"/>
      <w:lvlJc w:val="left"/>
      <w:pPr>
        <w:tabs>
          <w:tab w:val="num" w:pos="1584"/>
        </w:tabs>
        <w:ind w:left="1584" w:hanging="360"/>
      </w:pPr>
      <w:rPr>
        <w:rFonts w:ascii="Courier New" w:hAnsi="Courier New" w:cs="Courier New" w:hint="default"/>
      </w:rPr>
    </w:lvl>
    <w:lvl w:ilvl="2" w:tplc="04190005" w:tentative="1">
      <w:start w:val="1"/>
      <w:numFmt w:val="bullet"/>
      <w:lvlText w:val=""/>
      <w:lvlJc w:val="left"/>
      <w:pPr>
        <w:tabs>
          <w:tab w:val="num" w:pos="2304"/>
        </w:tabs>
        <w:ind w:left="2304" w:hanging="360"/>
      </w:pPr>
      <w:rPr>
        <w:rFonts w:ascii="Wingdings" w:hAnsi="Wingdings" w:hint="default"/>
      </w:rPr>
    </w:lvl>
    <w:lvl w:ilvl="3" w:tplc="04190001" w:tentative="1">
      <w:start w:val="1"/>
      <w:numFmt w:val="bullet"/>
      <w:lvlText w:val=""/>
      <w:lvlJc w:val="left"/>
      <w:pPr>
        <w:tabs>
          <w:tab w:val="num" w:pos="3024"/>
        </w:tabs>
        <w:ind w:left="3024" w:hanging="360"/>
      </w:pPr>
      <w:rPr>
        <w:rFonts w:ascii="Symbol" w:hAnsi="Symbol" w:hint="default"/>
      </w:rPr>
    </w:lvl>
    <w:lvl w:ilvl="4" w:tplc="04190003" w:tentative="1">
      <w:start w:val="1"/>
      <w:numFmt w:val="bullet"/>
      <w:lvlText w:val="o"/>
      <w:lvlJc w:val="left"/>
      <w:pPr>
        <w:tabs>
          <w:tab w:val="num" w:pos="3744"/>
        </w:tabs>
        <w:ind w:left="3744" w:hanging="360"/>
      </w:pPr>
      <w:rPr>
        <w:rFonts w:ascii="Courier New" w:hAnsi="Courier New" w:cs="Courier New" w:hint="default"/>
      </w:rPr>
    </w:lvl>
    <w:lvl w:ilvl="5" w:tplc="04190005" w:tentative="1">
      <w:start w:val="1"/>
      <w:numFmt w:val="bullet"/>
      <w:lvlText w:val=""/>
      <w:lvlJc w:val="left"/>
      <w:pPr>
        <w:tabs>
          <w:tab w:val="num" w:pos="4464"/>
        </w:tabs>
        <w:ind w:left="4464" w:hanging="360"/>
      </w:pPr>
      <w:rPr>
        <w:rFonts w:ascii="Wingdings" w:hAnsi="Wingdings" w:hint="default"/>
      </w:rPr>
    </w:lvl>
    <w:lvl w:ilvl="6" w:tplc="04190001" w:tentative="1">
      <w:start w:val="1"/>
      <w:numFmt w:val="bullet"/>
      <w:lvlText w:val=""/>
      <w:lvlJc w:val="left"/>
      <w:pPr>
        <w:tabs>
          <w:tab w:val="num" w:pos="5184"/>
        </w:tabs>
        <w:ind w:left="5184" w:hanging="360"/>
      </w:pPr>
      <w:rPr>
        <w:rFonts w:ascii="Symbol" w:hAnsi="Symbol" w:hint="default"/>
      </w:rPr>
    </w:lvl>
    <w:lvl w:ilvl="7" w:tplc="04190003" w:tentative="1">
      <w:start w:val="1"/>
      <w:numFmt w:val="bullet"/>
      <w:lvlText w:val="o"/>
      <w:lvlJc w:val="left"/>
      <w:pPr>
        <w:tabs>
          <w:tab w:val="num" w:pos="5904"/>
        </w:tabs>
        <w:ind w:left="5904" w:hanging="360"/>
      </w:pPr>
      <w:rPr>
        <w:rFonts w:ascii="Courier New" w:hAnsi="Courier New" w:cs="Courier New" w:hint="default"/>
      </w:rPr>
    </w:lvl>
    <w:lvl w:ilvl="8" w:tplc="04190005" w:tentative="1">
      <w:start w:val="1"/>
      <w:numFmt w:val="bullet"/>
      <w:lvlText w:val=""/>
      <w:lvlJc w:val="left"/>
      <w:pPr>
        <w:tabs>
          <w:tab w:val="num" w:pos="6624"/>
        </w:tabs>
        <w:ind w:left="6624" w:hanging="360"/>
      </w:pPr>
      <w:rPr>
        <w:rFonts w:ascii="Wingdings" w:hAnsi="Wingdings" w:hint="default"/>
      </w:rPr>
    </w:lvl>
  </w:abstractNum>
  <w:abstractNum w:abstractNumId="11">
    <w:nsid w:val="610712BF"/>
    <w:multiLevelType w:val="hybridMultilevel"/>
    <w:tmpl w:val="BEECFAC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96E5BA0"/>
    <w:multiLevelType w:val="multilevel"/>
    <w:tmpl w:val="C756CFD4"/>
    <w:lvl w:ilvl="0">
      <w:start w:val="1"/>
      <w:numFmt w:val="decimal"/>
      <w:lvlText w:val="%1."/>
      <w:lvlJc w:val="left"/>
      <w:pPr>
        <w:ind w:left="360" w:hanging="360"/>
      </w:pPr>
      <w:rPr>
        <w:rFonts w:hint="default"/>
        <w:b/>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334" w:hanging="108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112" w:hanging="1440"/>
      </w:pPr>
      <w:rPr>
        <w:rFonts w:hint="default"/>
        <w:b/>
      </w:rPr>
    </w:lvl>
  </w:abstractNum>
  <w:num w:numId="1">
    <w:abstractNumId w:val="7"/>
  </w:num>
  <w:num w:numId="2">
    <w:abstractNumId w:val="12"/>
  </w:num>
  <w:num w:numId="3">
    <w:abstractNumId w:val="1"/>
  </w:num>
  <w:num w:numId="4">
    <w:abstractNumId w:val="4"/>
  </w:num>
  <w:num w:numId="5">
    <w:abstractNumId w:val="9"/>
  </w:num>
  <w:num w:numId="6">
    <w:abstractNumId w:val="2"/>
  </w:num>
  <w:num w:numId="7">
    <w:abstractNumId w:val="5"/>
  </w:num>
  <w:num w:numId="8">
    <w:abstractNumId w:val="11"/>
  </w:num>
  <w:num w:numId="9">
    <w:abstractNumId w:val="6"/>
  </w:num>
  <w:num w:numId="10">
    <w:abstractNumId w:val="1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20B"/>
    <w:rsid w:val="0001579C"/>
    <w:rsid w:val="00024B5E"/>
    <w:rsid w:val="00042736"/>
    <w:rsid w:val="00042886"/>
    <w:rsid w:val="00044A1B"/>
    <w:rsid w:val="00066235"/>
    <w:rsid w:val="0007528D"/>
    <w:rsid w:val="0008363F"/>
    <w:rsid w:val="00086CC7"/>
    <w:rsid w:val="000B0364"/>
    <w:rsid w:val="000B76EA"/>
    <w:rsid w:val="000F48A0"/>
    <w:rsid w:val="00113442"/>
    <w:rsid w:val="00113698"/>
    <w:rsid w:val="0015765A"/>
    <w:rsid w:val="0019504D"/>
    <w:rsid w:val="001958C2"/>
    <w:rsid w:val="001B5C87"/>
    <w:rsid w:val="001B758B"/>
    <w:rsid w:val="001C0B22"/>
    <w:rsid w:val="00226071"/>
    <w:rsid w:val="00231200"/>
    <w:rsid w:val="002505DB"/>
    <w:rsid w:val="00253D6D"/>
    <w:rsid w:val="00253FAB"/>
    <w:rsid w:val="00261854"/>
    <w:rsid w:val="00265F98"/>
    <w:rsid w:val="00280D2D"/>
    <w:rsid w:val="002B0FB3"/>
    <w:rsid w:val="002B11D8"/>
    <w:rsid w:val="002E14AA"/>
    <w:rsid w:val="00334E4C"/>
    <w:rsid w:val="0034704E"/>
    <w:rsid w:val="00377C31"/>
    <w:rsid w:val="00392921"/>
    <w:rsid w:val="00393D23"/>
    <w:rsid w:val="00396706"/>
    <w:rsid w:val="003E41C2"/>
    <w:rsid w:val="00462A43"/>
    <w:rsid w:val="00542987"/>
    <w:rsid w:val="00596F56"/>
    <w:rsid w:val="005A293F"/>
    <w:rsid w:val="005B3B1F"/>
    <w:rsid w:val="005C4701"/>
    <w:rsid w:val="00617142"/>
    <w:rsid w:val="0063518C"/>
    <w:rsid w:val="00642CD9"/>
    <w:rsid w:val="00654E92"/>
    <w:rsid w:val="006B1223"/>
    <w:rsid w:val="006B2641"/>
    <w:rsid w:val="006F611E"/>
    <w:rsid w:val="0076096E"/>
    <w:rsid w:val="0077485B"/>
    <w:rsid w:val="00796A7C"/>
    <w:rsid w:val="007C5173"/>
    <w:rsid w:val="007D02F3"/>
    <w:rsid w:val="007F5D45"/>
    <w:rsid w:val="00804054"/>
    <w:rsid w:val="00806DF8"/>
    <w:rsid w:val="00817336"/>
    <w:rsid w:val="00843700"/>
    <w:rsid w:val="008712DE"/>
    <w:rsid w:val="008B6EB5"/>
    <w:rsid w:val="008D089D"/>
    <w:rsid w:val="00912DAF"/>
    <w:rsid w:val="00966F71"/>
    <w:rsid w:val="009779BB"/>
    <w:rsid w:val="009A0030"/>
    <w:rsid w:val="009F2990"/>
    <w:rsid w:val="00A047A6"/>
    <w:rsid w:val="00A3218E"/>
    <w:rsid w:val="00A4220B"/>
    <w:rsid w:val="00A767CF"/>
    <w:rsid w:val="00AC0F43"/>
    <w:rsid w:val="00AD31AD"/>
    <w:rsid w:val="00AD578B"/>
    <w:rsid w:val="00AD7D30"/>
    <w:rsid w:val="00AF1439"/>
    <w:rsid w:val="00AF1493"/>
    <w:rsid w:val="00B14518"/>
    <w:rsid w:val="00B91B34"/>
    <w:rsid w:val="00B93997"/>
    <w:rsid w:val="00BA23CF"/>
    <w:rsid w:val="00BC05AB"/>
    <w:rsid w:val="00BD109A"/>
    <w:rsid w:val="00BE48E4"/>
    <w:rsid w:val="00C03996"/>
    <w:rsid w:val="00C25BB9"/>
    <w:rsid w:val="00C35B6F"/>
    <w:rsid w:val="00C56A3E"/>
    <w:rsid w:val="00C60F70"/>
    <w:rsid w:val="00C7721A"/>
    <w:rsid w:val="00C8346B"/>
    <w:rsid w:val="00CB6406"/>
    <w:rsid w:val="00D01AF1"/>
    <w:rsid w:val="00D06B53"/>
    <w:rsid w:val="00D72F46"/>
    <w:rsid w:val="00D86F8F"/>
    <w:rsid w:val="00DB209F"/>
    <w:rsid w:val="00DD7177"/>
    <w:rsid w:val="00E0332A"/>
    <w:rsid w:val="00E06702"/>
    <w:rsid w:val="00E107E3"/>
    <w:rsid w:val="00E229A8"/>
    <w:rsid w:val="00E36A67"/>
    <w:rsid w:val="00E37475"/>
    <w:rsid w:val="00E75E38"/>
    <w:rsid w:val="00EA643C"/>
    <w:rsid w:val="00ED52F5"/>
    <w:rsid w:val="00EF6072"/>
    <w:rsid w:val="00F01926"/>
    <w:rsid w:val="00F31719"/>
    <w:rsid w:val="00F4744F"/>
    <w:rsid w:val="00F618B2"/>
    <w:rsid w:val="00F72354"/>
    <w:rsid w:val="00FC0ED1"/>
    <w:rsid w:val="00FF67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B6EB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B6EB5"/>
    <w:rPr>
      <w:rFonts w:ascii="Tahoma" w:hAnsi="Tahoma" w:cs="Tahoma"/>
      <w:sz w:val="16"/>
      <w:szCs w:val="16"/>
    </w:rPr>
  </w:style>
  <w:style w:type="character" w:styleId="a5">
    <w:name w:val="Hyperlink"/>
    <w:basedOn w:val="a0"/>
    <w:uiPriority w:val="99"/>
    <w:semiHidden/>
    <w:unhideWhenUsed/>
    <w:rsid w:val="00D01AF1"/>
    <w:rPr>
      <w:color w:val="0000FF"/>
      <w:u w:val="single"/>
    </w:rPr>
  </w:style>
  <w:style w:type="paragraph" w:styleId="a6">
    <w:name w:val="footnote text"/>
    <w:basedOn w:val="a"/>
    <w:link w:val="a7"/>
    <w:semiHidden/>
    <w:rsid w:val="00261854"/>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semiHidden/>
    <w:rsid w:val="00261854"/>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B6EB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B6EB5"/>
    <w:rPr>
      <w:rFonts w:ascii="Tahoma" w:hAnsi="Tahoma" w:cs="Tahoma"/>
      <w:sz w:val="16"/>
      <w:szCs w:val="16"/>
    </w:rPr>
  </w:style>
  <w:style w:type="character" w:styleId="a5">
    <w:name w:val="Hyperlink"/>
    <w:basedOn w:val="a0"/>
    <w:uiPriority w:val="99"/>
    <w:semiHidden/>
    <w:unhideWhenUsed/>
    <w:rsid w:val="00D01AF1"/>
    <w:rPr>
      <w:color w:val="0000FF"/>
      <w:u w:val="single"/>
    </w:rPr>
  </w:style>
  <w:style w:type="paragraph" w:styleId="a6">
    <w:name w:val="footnote text"/>
    <w:basedOn w:val="a"/>
    <w:link w:val="a7"/>
    <w:semiHidden/>
    <w:rsid w:val="00261854"/>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semiHidden/>
    <w:rsid w:val="0026185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017168">
      <w:bodyDiv w:val="1"/>
      <w:marLeft w:val="0"/>
      <w:marRight w:val="0"/>
      <w:marTop w:val="0"/>
      <w:marBottom w:val="0"/>
      <w:divBdr>
        <w:top w:val="none" w:sz="0" w:space="0" w:color="auto"/>
        <w:left w:val="none" w:sz="0" w:space="0" w:color="auto"/>
        <w:bottom w:val="none" w:sz="0" w:space="0" w:color="auto"/>
        <w:right w:val="none" w:sz="0" w:space="0" w:color="auto"/>
      </w:divBdr>
    </w:div>
    <w:div w:id="1829440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gorndb.ru" TargetMode="External"/><Relationship Id="rId18" Type="http://schemas.openxmlformats.org/officeDocument/2006/relationships/hyperlink" Target="https://vk.com/gorn_db" TargetMode="External"/><Relationship Id="rId26" Type="http://schemas.openxmlformats.org/officeDocument/2006/relationships/hyperlink" Target="http://gornozavodskii.ru" TargetMode="External"/><Relationship Id="rId39" Type="http://schemas.openxmlformats.org/officeDocument/2006/relationships/hyperlink" Target="https://e.mail.ru/compose?To=ovp_sp@gornozavodskii.ru" TargetMode="External"/><Relationship Id="rId21" Type="http://schemas.openxmlformats.org/officeDocument/2006/relationships/hyperlink" Target="https://vk.com/gorn_db" TargetMode="External"/><Relationship Id="rId34" Type="http://schemas.openxmlformats.org/officeDocument/2006/relationships/hyperlink" Target="https://vk.com/gorn_db" TargetMode="External"/><Relationship Id="rId42" Type="http://schemas.openxmlformats.org/officeDocument/2006/relationships/hyperlink" Target="https://vk.com/publicgornlife" TargetMode="External"/><Relationship Id="rId47" Type="http://schemas.openxmlformats.org/officeDocument/2006/relationships/hyperlink" Target="https://vk.com/id141246197" TargetMode="External"/><Relationship Id="rId50" Type="http://schemas.openxmlformats.org/officeDocument/2006/relationships/hyperlink" Target="https://vk.com/aro.proekt" TargetMode="External"/><Relationship Id="rId55" Type="http://schemas.openxmlformats.org/officeDocument/2006/relationships/hyperlink" Target="http://office.microsoft.com/ru-ru/powerpoint/" TargetMode="External"/><Relationship Id="rId7" Type="http://schemas.openxmlformats.org/officeDocument/2006/relationships/footnotes" Target="footnotes.xml"/><Relationship Id="rId12" Type="http://schemas.openxmlformats.org/officeDocument/2006/relationships/hyperlink" Target="http://gornozavodskii.ru" TargetMode="External"/><Relationship Id="rId17" Type="http://schemas.openxmlformats.org/officeDocument/2006/relationships/hyperlink" Target="http://gornozavodskii.ru/" TargetMode="External"/><Relationship Id="rId25" Type="http://schemas.openxmlformats.org/officeDocument/2006/relationships/hyperlink" Target="https://vk.com/gorn_db" TargetMode="External"/><Relationship Id="rId33" Type="http://schemas.openxmlformats.org/officeDocument/2006/relationships/hyperlink" Target="http://gorndb.ru/index.html" TargetMode="External"/><Relationship Id="rId38" Type="http://schemas.openxmlformats.org/officeDocument/2006/relationships/hyperlink" Target="http://www.gornozavodskii.ru" TargetMode="External"/><Relationship Id="rId46" Type="http://schemas.openxmlformats.org/officeDocument/2006/relationships/hyperlink" Target="https://vk.com/club21234229" TargetMode="External"/><Relationship Id="rId2" Type="http://schemas.openxmlformats.org/officeDocument/2006/relationships/numbering" Target="numbering.xml"/><Relationship Id="rId16" Type="http://schemas.openxmlformats.org/officeDocument/2006/relationships/hyperlink" Target="http://www.aro-perm.ru" TargetMode="External"/><Relationship Id="rId20" Type="http://schemas.openxmlformats.org/officeDocument/2006/relationships/hyperlink" Target="https://vk.com/gorn_db" TargetMode="External"/><Relationship Id="rId29" Type="http://schemas.openxmlformats.org/officeDocument/2006/relationships/hyperlink" Target="https://vk.com/aro.proekt" TargetMode="External"/><Relationship Id="rId41" Type="http://schemas.openxmlformats.org/officeDocument/2006/relationships/hyperlink" Target="https://vk.com/gornaz_p" TargetMode="External"/><Relationship Id="rId54" Type="http://schemas.openxmlformats.org/officeDocument/2006/relationships/hyperlink" Target="https://nra-russia.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k.com/gorn_db" TargetMode="External"/><Relationship Id="rId24" Type="http://schemas.openxmlformats.org/officeDocument/2006/relationships/hyperlink" Target="https://vk.com/gorn_db" TargetMode="External"/><Relationship Id="rId32" Type="http://schemas.openxmlformats.org/officeDocument/2006/relationships/hyperlink" Target="http://netvirusu.net/kaspersky-internet-security-2014.html" TargetMode="External"/><Relationship Id="rId37" Type="http://schemas.openxmlformats.org/officeDocument/2006/relationships/hyperlink" Target="https://vk.com/club212342292" TargetMode="External"/><Relationship Id="rId40" Type="http://schemas.openxmlformats.org/officeDocument/2006/relationships/hyperlink" Target="https://vk.com/gornosemiya" TargetMode="External"/><Relationship Id="rId45" Type="http://schemas.openxmlformats.org/officeDocument/2006/relationships/hyperlink" Target="https://vk.com/gorn_db" TargetMode="External"/><Relationship Id="rId53" Type="http://schemas.openxmlformats.org/officeDocument/2006/relationships/hyperlink" Target="https://vk.com/aro.perm" TargetMode="External"/><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vk.com/aro.proekt" TargetMode="External"/><Relationship Id="rId23" Type="http://schemas.openxmlformats.org/officeDocument/2006/relationships/hyperlink" Target="https://www.instagram.com/gorn_db/" TargetMode="External"/><Relationship Id="rId28" Type="http://schemas.openxmlformats.org/officeDocument/2006/relationships/hyperlink" Target="https://vk.com/gornosemiya" TargetMode="External"/><Relationship Id="rId36" Type="http://schemas.openxmlformats.org/officeDocument/2006/relationships/hyperlink" Target="https://vk.com/gorn_db" TargetMode="External"/><Relationship Id="rId49" Type="http://schemas.openxmlformats.org/officeDocument/2006/relationships/hyperlink" Target="mailto:gorn_db@mail.ru" TargetMode="External"/><Relationship Id="rId57" Type="http://schemas.openxmlformats.org/officeDocument/2006/relationships/fontTable" Target="fontTable.xml"/><Relationship Id="rId10" Type="http://schemas.openxmlformats.org/officeDocument/2006/relationships/hyperlink" Target="https://vk.com/gorn_db" TargetMode="External"/><Relationship Id="rId19" Type="http://schemas.openxmlformats.org/officeDocument/2006/relationships/hyperlink" Target="https://vk.com/gorn_db" TargetMode="External"/><Relationship Id="rId31" Type="http://schemas.openxmlformats.org/officeDocument/2006/relationships/hyperlink" Target="https://vk.com/aro.perm" TargetMode="External"/><Relationship Id="rId44" Type="http://schemas.openxmlformats.org/officeDocument/2006/relationships/hyperlink" Target="http://gorndb.ru/" TargetMode="External"/><Relationship Id="rId52" Type="http://schemas.openxmlformats.org/officeDocument/2006/relationships/hyperlink" Target="http://www.aro-perm.ru/" TargetMode="External"/><Relationship Id="rId4" Type="http://schemas.microsoft.com/office/2007/relationships/stylesWithEffects" Target="stylesWithEffects.xml"/><Relationship Id="rId9" Type="http://schemas.openxmlformats.org/officeDocument/2006/relationships/hyperlink" Target="https://vk.com/away.php?to=https%3A%2F%2Fbus.gov.ru%2Fqrcode%2Frate%2F391508&amp;post=-175883170_3545&amp;cc_key=" TargetMode="External"/><Relationship Id="rId14" Type="http://schemas.openxmlformats.org/officeDocument/2006/relationships/hyperlink" Target="https://vk.com/gornosemiya" TargetMode="External"/><Relationship Id="rId22" Type="http://schemas.openxmlformats.org/officeDocument/2006/relationships/hyperlink" Target="http://gorndb.ru/" TargetMode="External"/><Relationship Id="rId27" Type="http://schemas.openxmlformats.org/officeDocument/2006/relationships/hyperlink" Target="http://gorndb.ru" TargetMode="External"/><Relationship Id="rId30" Type="http://schemas.openxmlformats.org/officeDocument/2006/relationships/hyperlink" Target="http://www.aro-perm.ru" TargetMode="External"/><Relationship Id="rId35" Type="http://schemas.openxmlformats.org/officeDocument/2006/relationships/hyperlink" Target="http://gorndb.ru" TargetMode="External"/><Relationship Id="rId43" Type="http://schemas.openxmlformats.org/officeDocument/2006/relationships/hyperlink" Target="https://vk.com/aro.proekt-" TargetMode="External"/><Relationship Id="rId48" Type="http://schemas.openxmlformats.org/officeDocument/2006/relationships/hyperlink" Target="https://e.mail.ru/messages/inbox" TargetMode="External"/><Relationship Id="rId56" Type="http://schemas.openxmlformats.org/officeDocument/2006/relationships/hyperlink" Target="http://gorndb.ru" TargetMode="External"/><Relationship Id="rId8" Type="http://schemas.openxmlformats.org/officeDocument/2006/relationships/endnotes" Target="endnotes.xml"/><Relationship Id="rId51" Type="http://schemas.openxmlformats.org/officeDocument/2006/relationships/hyperlink" Target="https://mail.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FB25F-5FC2-41C8-9CE8-65A9F12B1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101</Pages>
  <Words>37900</Words>
  <Characters>216036</Characters>
  <Application>Microsoft Office Word</Application>
  <DocSecurity>0</DocSecurity>
  <Lines>1800</Lines>
  <Paragraphs>506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ДБ</dc:creator>
  <cp:lastModifiedBy>Name</cp:lastModifiedBy>
  <cp:revision>2</cp:revision>
  <cp:lastPrinted>2024-01-22T04:59:00Z</cp:lastPrinted>
  <dcterms:created xsi:type="dcterms:W3CDTF">2026-02-02T10:20:00Z</dcterms:created>
  <dcterms:modified xsi:type="dcterms:W3CDTF">2026-02-02T10:20:00Z</dcterms:modified>
</cp:coreProperties>
</file>