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94B" w:rsidRDefault="0094494B" w:rsidP="0094494B">
      <w:pPr>
        <w:jc w:val="center"/>
        <w:rPr>
          <w:sz w:val="36"/>
        </w:rPr>
      </w:pPr>
      <w:r w:rsidRPr="00050103">
        <w:rPr>
          <w:sz w:val="36"/>
        </w:rPr>
        <w:t>Муниципальное бюджетное учреждение культуры «Горнозаводская центральная детская библиотека»</w:t>
      </w:r>
    </w:p>
    <w:p w:rsidR="0094494B" w:rsidRDefault="0094494B" w:rsidP="0094494B">
      <w:pPr>
        <w:jc w:val="center"/>
        <w:rPr>
          <w:sz w:val="36"/>
        </w:rPr>
      </w:pPr>
    </w:p>
    <w:p w:rsidR="0094494B" w:rsidRDefault="0094494B" w:rsidP="0094494B">
      <w:pPr>
        <w:jc w:val="center"/>
        <w:rPr>
          <w:sz w:val="36"/>
        </w:rPr>
      </w:pPr>
    </w:p>
    <w:p w:rsidR="0094494B" w:rsidRDefault="0094494B" w:rsidP="0094494B">
      <w:pPr>
        <w:jc w:val="center"/>
        <w:rPr>
          <w:b/>
          <w:sz w:val="36"/>
        </w:rPr>
      </w:pPr>
      <w:r w:rsidRPr="00050103">
        <w:rPr>
          <w:b/>
          <w:sz w:val="36"/>
        </w:rPr>
        <w:t xml:space="preserve">Аналитический отчёт деятельности                      Муниципального бюджетного учреждения культуры «Горнозаводская центральная детская библиотека» </w:t>
      </w:r>
      <w:r>
        <w:rPr>
          <w:b/>
          <w:sz w:val="36"/>
        </w:rPr>
        <w:t xml:space="preserve">   </w:t>
      </w:r>
    </w:p>
    <w:p w:rsidR="0094494B" w:rsidRDefault="0094494B" w:rsidP="0094494B">
      <w:pPr>
        <w:jc w:val="center"/>
        <w:rPr>
          <w:b/>
          <w:sz w:val="36"/>
        </w:rPr>
      </w:pPr>
      <w:r w:rsidRPr="00050103">
        <w:rPr>
          <w:b/>
          <w:sz w:val="36"/>
        </w:rPr>
        <w:t>за период 202</w:t>
      </w:r>
      <w:r>
        <w:rPr>
          <w:b/>
          <w:sz w:val="36"/>
        </w:rPr>
        <w:t>1</w:t>
      </w:r>
      <w:r w:rsidRPr="00050103">
        <w:rPr>
          <w:b/>
          <w:sz w:val="36"/>
        </w:rPr>
        <w:t xml:space="preserve"> года</w:t>
      </w:r>
    </w:p>
    <w:p w:rsidR="0094494B" w:rsidRDefault="0094494B" w:rsidP="0094494B">
      <w:pPr>
        <w:jc w:val="center"/>
        <w:rPr>
          <w:b/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59264" behindDoc="0" locked="0" layoutInCell="1" allowOverlap="1" wp14:anchorId="776EAB4F" wp14:editId="6BAEE723">
            <wp:simplePos x="0" y="0"/>
            <wp:positionH relativeFrom="column">
              <wp:posOffset>-700931</wp:posOffset>
            </wp:positionH>
            <wp:positionV relativeFrom="paragraph">
              <wp:posOffset>387985</wp:posOffset>
            </wp:positionV>
            <wp:extent cx="6895465" cy="3877945"/>
            <wp:effectExtent l="0" t="0" r="635" b="8255"/>
            <wp:wrapThrough wrapText="bothSides">
              <wp:wrapPolygon edited="0">
                <wp:start x="0" y="0"/>
                <wp:lineTo x="0" y="21540"/>
                <wp:lineTo x="21542" y="21540"/>
                <wp:lineTo x="2154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оллаж Отчет 2021 г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5465" cy="387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94B" w:rsidRDefault="0094494B" w:rsidP="0094494B">
      <w:pPr>
        <w:jc w:val="center"/>
        <w:rPr>
          <w:b/>
          <w:sz w:val="36"/>
        </w:rPr>
      </w:pPr>
    </w:p>
    <w:p w:rsidR="0094494B" w:rsidRDefault="0094494B" w:rsidP="0094494B">
      <w:pPr>
        <w:jc w:val="center"/>
        <w:rPr>
          <w:b/>
          <w:sz w:val="36"/>
        </w:rPr>
      </w:pPr>
    </w:p>
    <w:p w:rsidR="0094494B" w:rsidRDefault="0094494B" w:rsidP="0094494B">
      <w:pPr>
        <w:jc w:val="center"/>
        <w:rPr>
          <w:b/>
          <w:sz w:val="36"/>
        </w:rPr>
      </w:pPr>
    </w:p>
    <w:p w:rsidR="0094494B" w:rsidRPr="00050103" w:rsidRDefault="0094494B" w:rsidP="0094494B">
      <w:pPr>
        <w:jc w:val="center"/>
        <w:rPr>
          <w:b/>
          <w:sz w:val="16"/>
        </w:rPr>
      </w:pPr>
    </w:p>
    <w:p w:rsidR="0094494B" w:rsidRDefault="0094494B" w:rsidP="0094494B">
      <w:pPr>
        <w:jc w:val="center"/>
        <w:rPr>
          <w:sz w:val="36"/>
        </w:rPr>
      </w:pPr>
    </w:p>
    <w:p w:rsidR="0094494B" w:rsidRDefault="0094494B" w:rsidP="0094494B">
      <w:pPr>
        <w:jc w:val="center"/>
        <w:rPr>
          <w:sz w:val="36"/>
        </w:rPr>
      </w:pPr>
    </w:p>
    <w:p w:rsidR="0094494B" w:rsidRDefault="0094494B" w:rsidP="0094494B">
      <w:pPr>
        <w:jc w:val="center"/>
        <w:rPr>
          <w:sz w:val="36"/>
        </w:rPr>
      </w:pPr>
    </w:p>
    <w:p w:rsidR="0094494B" w:rsidRDefault="0094494B" w:rsidP="0094494B">
      <w:pPr>
        <w:jc w:val="center"/>
        <w:rPr>
          <w:sz w:val="36"/>
        </w:rPr>
      </w:pPr>
    </w:p>
    <w:p w:rsidR="0094494B" w:rsidRPr="00E046E3" w:rsidRDefault="0094494B" w:rsidP="0094494B">
      <w:pPr>
        <w:jc w:val="center"/>
        <w:rPr>
          <w:sz w:val="36"/>
        </w:rPr>
      </w:pPr>
      <w:r>
        <w:rPr>
          <w:sz w:val="36"/>
        </w:rPr>
        <w:t>г. Горнозаводск, 2022</w:t>
      </w:r>
    </w:p>
    <w:p w:rsidR="0094494B" w:rsidRDefault="0094494B">
      <w:pPr>
        <w:spacing w:after="200" w:line="276" w:lineRule="auto"/>
        <w:rPr>
          <w:b/>
          <w:sz w:val="28"/>
          <w:szCs w:val="28"/>
        </w:rPr>
      </w:pP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 w:rsidRPr="009739FE">
        <w:rPr>
          <w:b/>
          <w:sz w:val="28"/>
          <w:szCs w:val="28"/>
        </w:rPr>
        <w:lastRenderedPageBreak/>
        <w:t>1. Основные цели, задачи и направления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Город Горнозаводск – небольшой районный центр, расположенный в Пермском крае, наверное, самый молодой. Тем не менее, у нас есть</w:t>
      </w:r>
      <w:r w:rsidRPr="009739FE">
        <w:rPr>
          <w:b/>
          <w:sz w:val="28"/>
          <w:szCs w:val="28"/>
        </w:rPr>
        <w:t xml:space="preserve"> «Центр семейного чтения</w:t>
      </w:r>
      <w:r w:rsidRPr="009739FE">
        <w:rPr>
          <w:sz w:val="28"/>
          <w:szCs w:val="28"/>
        </w:rPr>
        <w:t>». Это</w:t>
      </w:r>
      <w:r w:rsidRPr="009739FE">
        <w:rPr>
          <w:b/>
          <w:sz w:val="28"/>
          <w:szCs w:val="28"/>
        </w:rPr>
        <w:t xml:space="preserve"> Муниципальное бюджетное учреждение культуры «Горнозаводская центральная детская библиотека» (МБУК «ГЦДБ»). </w:t>
      </w:r>
      <w:r w:rsidRPr="009739FE">
        <w:rPr>
          <w:sz w:val="28"/>
          <w:szCs w:val="28"/>
        </w:rPr>
        <w:t>МБУК «ГЦДБ» имеет статус</w:t>
      </w:r>
      <w:r w:rsidRPr="009739FE">
        <w:rPr>
          <w:b/>
          <w:sz w:val="28"/>
          <w:szCs w:val="28"/>
        </w:rPr>
        <w:t xml:space="preserve"> «Районного информационно - методического Центра родительского образования и родительского просвещения взрослых и детей» (РИМЦ).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МБУК «ГЦДБ» является </w:t>
      </w:r>
      <w:r w:rsidRPr="00D35C8C">
        <w:rPr>
          <w:sz w:val="28"/>
          <w:szCs w:val="28"/>
        </w:rPr>
        <w:t>самостоятельным структурным подразделением;  специализированная библиотека,</w:t>
      </w:r>
      <w:r w:rsidRPr="009739FE">
        <w:rPr>
          <w:sz w:val="28"/>
          <w:szCs w:val="28"/>
        </w:rPr>
        <w:t xml:space="preserve"> обслуживающая детей до 14 лет включительно, родителей, педагогов, других пользователей, профессионально занимающихся вопросами детского чтения и детской литературы, культуры и информации для детей.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1.1. События года – главные события библиотечной жизни территории, значимые мероприятия.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Основными событиями библиотечной деятельности в 2020 году можно назвать следующие события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1.  Деятельность  МБУК «ГЦДБ» в </w:t>
      </w:r>
      <w:r w:rsidRPr="009739FE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 xml:space="preserve">  науки и технологий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</w:t>
      </w:r>
      <w:r w:rsidRPr="009739FE">
        <w:rPr>
          <w:b/>
          <w:sz w:val="28"/>
          <w:szCs w:val="28"/>
        </w:rPr>
        <w:t xml:space="preserve"> Года </w:t>
      </w:r>
      <w:r>
        <w:rPr>
          <w:b/>
          <w:sz w:val="28"/>
          <w:szCs w:val="28"/>
        </w:rPr>
        <w:t>науки и технологий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специалистами МБУК «ГЦДБ» были реализованы разноформатные мероприятия, объединённые в единую модель  деятельности</w:t>
      </w:r>
      <w:r w:rsidRPr="009739FE">
        <w:rPr>
          <w:b/>
          <w:sz w:val="28"/>
          <w:szCs w:val="28"/>
        </w:rPr>
        <w:t xml:space="preserve"> проекта «</w:t>
      </w:r>
      <w:r>
        <w:rPr>
          <w:b/>
          <w:sz w:val="28"/>
          <w:szCs w:val="28"/>
        </w:rPr>
        <w:t>БУК - Наука</w:t>
      </w:r>
      <w:r w:rsidRPr="009739FE">
        <w:rPr>
          <w:b/>
          <w:sz w:val="28"/>
          <w:szCs w:val="28"/>
        </w:rPr>
        <w:t xml:space="preserve">».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2. Деятельность МБУК «ГЦДБ» в соответствии с Десятилетием Детства,</w:t>
      </w:r>
      <w:r>
        <w:rPr>
          <w:sz w:val="28"/>
          <w:szCs w:val="28"/>
        </w:rPr>
        <w:t xml:space="preserve"> была </w:t>
      </w:r>
      <w:r w:rsidRPr="009739FE">
        <w:rPr>
          <w:sz w:val="28"/>
          <w:szCs w:val="28"/>
        </w:rPr>
        <w:t xml:space="preserve">ориентирована на </w:t>
      </w:r>
      <w:r w:rsidRPr="009739FE">
        <w:rPr>
          <w:b/>
          <w:sz w:val="28"/>
          <w:szCs w:val="28"/>
        </w:rPr>
        <w:t>родительское просвещение и образование</w:t>
      </w:r>
      <w:r>
        <w:rPr>
          <w:b/>
          <w:sz w:val="28"/>
          <w:szCs w:val="28"/>
        </w:rPr>
        <w:t>,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семейный творческий досуг</w:t>
      </w:r>
      <w:r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На базе МБУК «ГЦДБ» функционирует </w:t>
      </w:r>
      <w:r w:rsidRPr="009739FE">
        <w:rPr>
          <w:b/>
          <w:sz w:val="28"/>
          <w:szCs w:val="28"/>
        </w:rPr>
        <w:t>«Районный информационно-методический Центр родительского просвещения и образования взрослых и детей Горнозаводского муниципального района» (РИМЦ)</w:t>
      </w:r>
      <w:r>
        <w:rPr>
          <w:b/>
          <w:sz w:val="28"/>
          <w:szCs w:val="28"/>
        </w:rPr>
        <w:t xml:space="preserve">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AA36C6">
        <w:rPr>
          <w:sz w:val="28"/>
          <w:szCs w:val="28"/>
        </w:rPr>
        <w:t>3.</w:t>
      </w:r>
      <w:r w:rsidRPr="009739FE">
        <w:rPr>
          <w:b/>
          <w:sz w:val="28"/>
          <w:szCs w:val="28"/>
        </w:rPr>
        <w:t xml:space="preserve"> Д</w:t>
      </w:r>
      <w:r w:rsidRPr="009739FE">
        <w:rPr>
          <w:sz w:val="28"/>
          <w:szCs w:val="28"/>
        </w:rPr>
        <w:t>еятельность</w:t>
      </w:r>
      <w:r w:rsidRPr="009739FE">
        <w:rPr>
          <w:b/>
          <w:sz w:val="28"/>
          <w:szCs w:val="28"/>
        </w:rPr>
        <w:t xml:space="preserve"> МБУК «ГЦДБ», </w:t>
      </w:r>
      <w:r w:rsidRPr="009739FE">
        <w:rPr>
          <w:sz w:val="28"/>
          <w:szCs w:val="28"/>
        </w:rPr>
        <w:t>ориентированная на работу с читателями в условиях введения ограничений  для учреждений культуры</w:t>
      </w:r>
      <w:r>
        <w:rPr>
          <w:sz w:val="28"/>
          <w:szCs w:val="28"/>
        </w:rPr>
        <w:t xml:space="preserve">, в соответствии с рекомендациями Роспотребнадзора. </w:t>
      </w:r>
      <w:r w:rsidRPr="009739FE">
        <w:rPr>
          <w:sz w:val="28"/>
          <w:szCs w:val="28"/>
        </w:rPr>
        <w:t>Функционирование МБУК «ГЦДБ» осуществлялась</w:t>
      </w:r>
      <w:r>
        <w:rPr>
          <w:sz w:val="28"/>
          <w:szCs w:val="28"/>
        </w:rPr>
        <w:t xml:space="preserve"> в гибридном формате: офлайн и онлайн. Онлайн – формат реализовывался  в соответствии с  проектом «БУК – Онлайн»,  </w:t>
      </w:r>
      <w:r w:rsidRPr="009739FE">
        <w:rPr>
          <w:sz w:val="28"/>
          <w:szCs w:val="28"/>
        </w:rPr>
        <w:t>регламентирующ</w:t>
      </w:r>
      <w:r>
        <w:rPr>
          <w:sz w:val="28"/>
          <w:szCs w:val="28"/>
        </w:rPr>
        <w:t>им</w:t>
      </w:r>
      <w:r w:rsidRPr="009739FE">
        <w:rPr>
          <w:sz w:val="28"/>
          <w:szCs w:val="28"/>
        </w:rPr>
        <w:t xml:space="preserve"> деятельность библиотеки в данных условиях.  </w:t>
      </w:r>
    </w:p>
    <w:p w:rsidR="009B0C2A" w:rsidRPr="009739FE" w:rsidRDefault="009B0C2A" w:rsidP="009B0C2A">
      <w:pPr>
        <w:ind w:left="66"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1.2. Работа библиотек в соответствии с тематикой года. Нетрадиционные, ранее неиспользованные формы мероприятий, ориентированные на широкую публику; в т.ч. не включённую в книжную культуру. Взаимодействие с учреждениями культуры, образования, СМИ территории. Реализация Концепции библиотечного обслуживания детей  в России на 2014 – </w:t>
      </w:r>
      <w:smartTag w:uri="urn:schemas-microsoft-com:office:smarttags" w:element="metricconverter">
        <w:smartTagPr>
          <w:attr w:name="ProductID" w:val="2020 г"/>
        </w:smartTagPr>
        <w:r w:rsidRPr="009739FE">
          <w:rPr>
            <w:b/>
            <w:sz w:val="28"/>
            <w:szCs w:val="28"/>
          </w:rPr>
          <w:t>2020 г</w:t>
        </w:r>
      </w:smartTag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1.2.1. Работа МБУК «ГЦДБ» в Год</w:t>
      </w:r>
      <w:r>
        <w:rPr>
          <w:b/>
          <w:sz w:val="28"/>
          <w:szCs w:val="28"/>
        </w:rPr>
        <w:t xml:space="preserve">  науки и технологий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</w:t>
      </w:r>
      <w:r w:rsidRPr="009739FE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науки и технологий </w:t>
      </w:r>
      <w:r w:rsidRPr="009739FE">
        <w:rPr>
          <w:sz w:val="28"/>
          <w:szCs w:val="28"/>
        </w:rPr>
        <w:t>специалистами МБУК «ГЦДБ» были реализованы разноформатные мероприятия, объединённые в единую модель  деятельности</w:t>
      </w:r>
      <w:r w:rsidRPr="009739FE">
        <w:rPr>
          <w:b/>
          <w:sz w:val="28"/>
          <w:szCs w:val="28"/>
        </w:rPr>
        <w:t xml:space="preserve"> проекта «</w:t>
      </w:r>
      <w:r>
        <w:rPr>
          <w:b/>
          <w:sz w:val="28"/>
          <w:szCs w:val="28"/>
        </w:rPr>
        <w:t>БУК - Наука</w:t>
      </w:r>
      <w:r w:rsidRPr="009739FE">
        <w:rPr>
          <w:b/>
          <w:sz w:val="28"/>
          <w:szCs w:val="28"/>
        </w:rPr>
        <w:t xml:space="preserve">». </w:t>
      </w:r>
      <w:r w:rsidRPr="009739FE">
        <w:rPr>
          <w:sz w:val="28"/>
          <w:szCs w:val="28"/>
        </w:rPr>
        <w:t xml:space="preserve">Символ </w:t>
      </w:r>
      <w:r w:rsidRPr="009739FE">
        <w:rPr>
          <w:b/>
          <w:sz w:val="28"/>
          <w:szCs w:val="28"/>
        </w:rPr>
        <w:t xml:space="preserve">Года  </w:t>
      </w:r>
      <w:r>
        <w:rPr>
          <w:b/>
          <w:sz w:val="28"/>
          <w:szCs w:val="28"/>
        </w:rPr>
        <w:t xml:space="preserve">науки и технологий </w:t>
      </w:r>
      <w:r w:rsidRPr="009739FE">
        <w:rPr>
          <w:sz w:val="28"/>
          <w:szCs w:val="28"/>
        </w:rPr>
        <w:t xml:space="preserve">присутствовал как в дизайне библиотечного пространства, так и в различных </w:t>
      </w:r>
      <w:r w:rsidRPr="009739FE">
        <w:rPr>
          <w:sz w:val="28"/>
          <w:szCs w:val="28"/>
        </w:rPr>
        <w:lastRenderedPageBreak/>
        <w:t>рекламных формах, выпускаемых  библиотекой.</w:t>
      </w:r>
      <w:r w:rsidRPr="00D35C8C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В ходе реализации  деятельности по данн</w:t>
      </w:r>
      <w:r>
        <w:rPr>
          <w:sz w:val="28"/>
          <w:szCs w:val="28"/>
        </w:rPr>
        <w:t>ому</w:t>
      </w:r>
      <w:r w:rsidRPr="009739FE">
        <w:rPr>
          <w:sz w:val="28"/>
          <w:szCs w:val="28"/>
        </w:rPr>
        <w:t xml:space="preserve"> направлени</w:t>
      </w:r>
      <w:r>
        <w:rPr>
          <w:sz w:val="28"/>
          <w:szCs w:val="28"/>
        </w:rPr>
        <w:t>ю</w:t>
      </w:r>
      <w:r w:rsidRPr="009739FE">
        <w:rPr>
          <w:sz w:val="28"/>
          <w:szCs w:val="28"/>
        </w:rPr>
        <w:t xml:space="preserve"> были задействованы самые различные инструменты воздействия: интеллектуальные программы, игровая деятельность; творчество, театральная деятельность, интерактивные формы деятельности;</w:t>
      </w:r>
      <w:r>
        <w:rPr>
          <w:sz w:val="28"/>
          <w:szCs w:val="28"/>
        </w:rPr>
        <w:t xml:space="preserve"> опытная и исследовательская деятельность; </w:t>
      </w:r>
      <w:r w:rsidRPr="009739FE">
        <w:rPr>
          <w:sz w:val="28"/>
          <w:szCs w:val="28"/>
        </w:rPr>
        <w:t xml:space="preserve"> реализация сетевых акций и онлайн - мероприятий, направленных на целевые группы пользователей</w:t>
      </w:r>
      <w:proofErr w:type="gramStart"/>
      <w:r w:rsidRPr="009739FE">
        <w:rPr>
          <w:sz w:val="28"/>
          <w:szCs w:val="28"/>
        </w:rPr>
        <w:t>.</w:t>
      </w:r>
      <w:proofErr w:type="gramEnd"/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(</w:t>
      </w:r>
      <w:proofErr w:type="gramStart"/>
      <w:r w:rsidRPr="00D35C8C">
        <w:rPr>
          <w:b/>
          <w:sz w:val="28"/>
          <w:szCs w:val="28"/>
        </w:rPr>
        <w:t>с</w:t>
      </w:r>
      <w:proofErr w:type="gramEnd"/>
      <w:r w:rsidRPr="00D35C8C">
        <w:rPr>
          <w:b/>
          <w:sz w:val="28"/>
          <w:szCs w:val="28"/>
        </w:rPr>
        <w:t>м. раздел</w:t>
      </w:r>
      <w:r w:rsidRPr="009739FE"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6.1</w:t>
      </w:r>
      <w:r w:rsidRPr="009739FE">
        <w:rPr>
          <w:sz w:val="28"/>
          <w:szCs w:val="28"/>
        </w:rPr>
        <w:t xml:space="preserve">.)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1.2.2. Нетрадиционные формы мероприятий, ориентированные на широкую публику.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МБУК «ГЦДБ» осуществляла свою деятельность в соответствии с планом, разработанном для реализации </w:t>
      </w:r>
      <w:r w:rsidRPr="009739FE">
        <w:rPr>
          <w:b/>
          <w:sz w:val="28"/>
          <w:szCs w:val="28"/>
        </w:rPr>
        <w:t>нетрадиционных</w:t>
      </w:r>
      <w:r w:rsidRPr="009739FE">
        <w:rPr>
          <w:sz w:val="28"/>
          <w:szCs w:val="28"/>
        </w:rPr>
        <w:t xml:space="preserve"> форм мероприятий, ориентированных  как на детско-подростковую, так и на родительско-педагогическую аудиторию Горнозаводского муниципального образования.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1. Мероприятия в формате онлайн в рамках проекта </w:t>
      </w:r>
      <w:r w:rsidRPr="009739FE">
        <w:rPr>
          <w:b/>
          <w:sz w:val="28"/>
          <w:szCs w:val="28"/>
        </w:rPr>
        <w:t>«БУК-Онлайн».</w:t>
      </w:r>
    </w:p>
    <w:p w:rsidR="009B0C2A" w:rsidRPr="009739FE" w:rsidRDefault="009B0C2A" w:rsidP="009B0C2A">
      <w:pPr>
        <w:ind w:firstLine="54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Для обеспечения функционирования библиотеки в период введения ограничений  в связи с угрозой распространения  новой короновирусной инфекцией  специалисты МБУК «ГЦДБ»  использовали такие формы деятельности как: сетевые акции, акции – челлендж, виртуальные интерактивные акции, виртуальные книжные и тематические  обзоры, виртуальные творческие мастер - классы, мастерские в онлайн – формате. </w:t>
      </w:r>
    </w:p>
    <w:p w:rsidR="009B0C2A" w:rsidRPr="009739FE" w:rsidRDefault="009B0C2A" w:rsidP="009B0C2A">
      <w:pPr>
        <w:ind w:firstLine="54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2.Мероприятия, направленные на родительское образование в рамках программы </w:t>
      </w:r>
      <w:r w:rsidRPr="009739FE">
        <w:rPr>
          <w:b/>
          <w:sz w:val="28"/>
          <w:szCs w:val="28"/>
        </w:rPr>
        <w:t xml:space="preserve">«Родительские Университеты» </w:t>
      </w:r>
    </w:p>
    <w:p w:rsidR="009B0C2A" w:rsidRPr="009739FE" w:rsidRDefault="009B0C2A" w:rsidP="009B0C2A">
      <w:pPr>
        <w:ind w:firstLine="54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Для привлечения новых читателей и создания наиболее благоприятной среды развития детского чтения, как творческого процесса, а также родителей в сфере родительского просвещения, использовались </w:t>
      </w:r>
      <w:r w:rsidRPr="009739FE">
        <w:rPr>
          <w:b/>
          <w:sz w:val="28"/>
          <w:szCs w:val="28"/>
        </w:rPr>
        <w:t xml:space="preserve">нетрадиционные, инновационные модели </w:t>
      </w:r>
      <w:r w:rsidRPr="009739FE">
        <w:rPr>
          <w:sz w:val="28"/>
          <w:szCs w:val="28"/>
        </w:rPr>
        <w:t xml:space="preserve">работы с читателями. Для привлечения родителей к участию в программе родительского образования «Родительские Университеты» использовались </w:t>
      </w:r>
      <w:r w:rsidRPr="009739FE">
        <w:rPr>
          <w:b/>
          <w:sz w:val="28"/>
          <w:szCs w:val="28"/>
        </w:rPr>
        <w:t xml:space="preserve">интерактивные формы деятельности, технологии родительского образования. </w:t>
      </w:r>
      <w:r w:rsidRPr="009739FE">
        <w:rPr>
          <w:sz w:val="28"/>
          <w:szCs w:val="28"/>
        </w:rPr>
        <w:t>Осуществлялись рассылки</w:t>
      </w:r>
      <w:r w:rsidRPr="009739FE">
        <w:rPr>
          <w:b/>
          <w:sz w:val="28"/>
          <w:szCs w:val="28"/>
        </w:rPr>
        <w:t xml:space="preserve">  </w:t>
      </w:r>
      <w:r w:rsidRPr="009739FE">
        <w:rPr>
          <w:sz w:val="28"/>
          <w:szCs w:val="28"/>
        </w:rPr>
        <w:t>в онлайн - формате пакетов информационно-методических, информационно-тематических материалов, направленных на родительское просвещение, в родительские группы дошкольных и общеобразовательных учреждений.</w:t>
      </w:r>
    </w:p>
    <w:p w:rsidR="009B0C2A" w:rsidRPr="009739FE" w:rsidRDefault="009B0C2A" w:rsidP="009B0C2A">
      <w:pPr>
        <w:ind w:left="66" w:firstLine="709"/>
        <w:jc w:val="both"/>
        <w:rPr>
          <w:b/>
          <w:sz w:val="28"/>
          <w:szCs w:val="28"/>
        </w:rPr>
      </w:pPr>
      <w:r w:rsidRPr="007D7F72">
        <w:rPr>
          <w:sz w:val="28"/>
          <w:szCs w:val="28"/>
        </w:rPr>
        <w:t>3.</w:t>
      </w:r>
      <w:r w:rsidRPr="009739FE">
        <w:rPr>
          <w:b/>
          <w:sz w:val="28"/>
          <w:szCs w:val="28"/>
        </w:rPr>
        <w:t xml:space="preserve"> Мероприятия, реализованные в соответствии с  тематикой года в рамках проекта «</w:t>
      </w:r>
      <w:r>
        <w:rPr>
          <w:b/>
          <w:sz w:val="28"/>
          <w:szCs w:val="28"/>
        </w:rPr>
        <w:t>БУК - Наука</w:t>
      </w:r>
      <w:r w:rsidRPr="009739FE">
        <w:rPr>
          <w:b/>
          <w:sz w:val="28"/>
          <w:szCs w:val="28"/>
        </w:rPr>
        <w:t>».</w:t>
      </w:r>
    </w:p>
    <w:p w:rsidR="009B0C2A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Для обеспечения реализации деятельности библиотеки в данном направлении  использовались интерактивные мероприятия с обратной связью: сетевые акции, виртуальные  тематические обзоры, обеспечивалось функционирование виртуальных  информационно - тематических площадок; функционирование онлайн – читальни (аудио-версии произведений); онлайн - кинозала (видео - версии фильмов в соответствии с тематикой).</w:t>
      </w:r>
    </w:p>
    <w:p w:rsidR="009B0C2A" w:rsidRPr="00C97846" w:rsidRDefault="009B0C2A" w:rsidP="009B0C2A">
      <w:pPr>
        <w:ind w:left="66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4. Мероприятия в рамках реализации проекта «</w:t>
      </w:r>
      <w:r w:rsidRPr="00C97846">
        <w:rPr>
          <w:b/>
          <w:sz w:val="28"/>
          <w:szCs w:val="28"/>
        </w:rPr>
        <w:t>Мобильная детская библиотека».</w:t>
      </w:r>
    </w:p>
    <w:p w:rsidR="009B0C2A" w:rsidRDefault="009B0C2A" w:rsidP="009B0C2A">
      <w:pPr>
        <w:ind w:left="6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Проект направлен на обеспечение доступа целевых групп пользователей к библиотечным услугам во </w:t>
      </w:r>
      <w:r w:rsidRPr="001E75CC">
        <w:rPr>
          <w:b/>
          <w:sz w:val="28"/>
          <w:szCs w:val="28"/>
        </w:rPr>
        <w:t>внестационарных условиях</w:t>
      </w:r>
      <w:r>
        <w:rPr>
          <w:sz w:val="28"/>
          <w:szCs w:val="28"/>
        </w:rPr>
        <w:t xml:space="preserve">: городском пространстве; поселениях Горнозаводского городского округа. </w:t>
      </w:r>
    </w:p>
    <w:p w:rsidR="009B0C2A" w:rsidRPr="009739FE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Для обеспечения реализации деятельности библиотеки в данном направлении использовались интерактивные мероприятия</w:t>
      </w:r>
      <w:r>
        <w:rPr>
          <w:sz w:val="28"/>
          <w:szCs w:val="28"/>
        </w:rPr>
        <w:t xml:space="preserve"> в нестационарном формате: игровые программы с включением  познавательных компонентов; просветительские акции;  творческие мастерские различной направленности. </w:t>
      </w:r>
    </w:p>
    <w:p w:rsidR="009B0C2A" w:rsidRPr="009739FE" w:rsidRDefault="009B0C2A" w:rsidP="009B0C2A">
      <w:pPr>
        <w:ind w:left="66"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1.2.3. Взаимодействие  с учреждениями культуры, образования, СМИ территории.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Взаимодействие с учреждениями культуры и образования дало возможность проводить яркие, нестандартные мероприятия, обеспечивая интересный досуг всем </w:t>
      </w:r>
      <w:proofErr w:type="gramStart"/>
      <w:r w:rsidRPr="009739FE">
        <w:rPr>
          <w:sz w:val="28"/>
          <w:szCs w:val="28"/>
        </w:rPr>
        <w:t>жителям</w:t>
      </w:r>
      <w:proofErr w:type="gramEnd"/>
      <w:r w:rsidRPr="009739FE">
        <w:rPr>
          <w:sz w:val="28"/>
          <w:szCs w:val="28"/>
        </w:rPr>
        <w:t xml:space="preserve"> как города, так </w:t>
      </w:r>
      <w:r>
        <w:rPr>
          <w:sz w:val="28"/>
          <w:szCs w:val="28"/>
        </w:rPr>
        <w:t xml:space="preserve"> и поселений Горнозаводского городского округа (</w:t>
      </w:r>
      <w:r w:rsidRPr="009739FE">
        <w:rPr>
          <w:sz w:val="28"/>
          <w:szCs w:val="28"/>
        </w:rPr>
        <w:t>ГГО</w:t>
      </w:r>
      <w:r>
        <w:rPr>
          <w:sz w:val="28"/>
          <w:szCs w:val="28"/>
        </w:rPr>
        <w:t>)</w:t>
      </w:r>
      <w:r w:rsidRPr="009739FE">
        <w:rPr>
          <w:sz w:val="28"/>
          <w:szCs w:val="28"/>
        </w:rPr>
        <w:t>. Стоит отметить  участие специалистов МБУК «ГЦДБ» со своим блоком мероприятий в таких корпоративных акциях, как фестиваль «</w:t>
      </w:r>
      <w:proofErr w:type="spellStart"/>
      <w:r w:rsidRPr="009739FE">
        <w:rPr>
          <w:sz w:val="28"/>
          <w:szCs w:val="28"/>
        </w:rPr>
        <w:t>Промысловские</w:t>
      </w:r>
      <w:proofErr w:type="spellEnd"/>
      <w:r w:rsidRPr="009739FE">
        <w:rPr>
          <w:sz w:val="28"/>
          <w:szCs w:val="28"/>
        </w:rPr>
        <w:t xml:space="preserve"> тропы», «Масленица»</w:t>
      </w:r>
      <w:r>
        <w:rPr>
          <w:sz w:val="28"/>
          <w:szCs w:val="28"/>
        </w:rPr>
        <w:t>, «День Победы», «День защиты детей»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В соответствии с Указом губернатора Пермского края о мероприятиях, реализуемых  в связи с угрозой распространения  новой  короновирусной инфекции, корпоративные акции, направленные на организацию культурного, социально - ориентированного досуга населения Горнозаводского городского округа были реализованы в онлайн формате; специалисты МБУК «ГЦДБ» участвовали в данных онлайн – акциях со своим  блоком  виртуальных  мероприятий. Стоит отметить такие виртуальные акции: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-мероприятия, приуроченные ко Дню Памяти и скорби: акция «</w:t>
      </w:r>
      <w:r w:rsidRPr="009739FE">
        <w:rPr>
          <w:b/>
          <w:sz w:val="28"/>
          <w:szCs w:val="28"/>
        </w:rPr>
        <w:t>Помним. Чтим. Гордимся</w:t>
      </w:r>
      <w:r w:rsidRPr="009739FE">
        <w:rPr>
          <w:sz w:val="28"/>
          <w:szCs w:val="28"/>
        </w:rPr>
        <w:t>» в рамках проекта «</w:t>
      </w:r>
      <w:r w:rsidRPr="009739FE">
        <w:rPr>
          <w:b/>
          <w:sz w:val="28"/>
          <w:szCs w:val="28"/>
        </w:rPr>
        <w:t>Война. Победа. Память</w:t>
      </w:r>
      <w:r w:rsidRPr="009739FE">
        <w:rPr>
          <w:sz w:val="28"/>
          <w:szCs w:val="28"/>
        </w:rPr>
        <w:t>»;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- мероприятия, приуроченные  ко Дню Победы: «</w:t>
      </w:r>
      <w:r w:rsidRPr="009739FE">
        <w:rPr>
          <w:b/>
          <w:sz w:val="28"/>
          <w:szCs w:val="28"/>
        </w:rPr>
        <w:t>Окна Победы»;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мероприятия, приуроченные ко Дню любви и верности: онлайн - акция «</w:t>
      </w:r>
      <w:r w:rsidRPr="009739FE">
        <w:rPr>
          <w:b/>
          <w:sz w:val="28"/>
          <w:szCs w:val="28"/>
        </w:rPr>
        <w:t>Территория семейного счастья»;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-мероприятия, приуроченные к Всероссийской акции «Ночь искусств» (детский формат): онлайн – акция «</w:t>
      </w:r>
      <w:r>
        <w:rPr>
          <w:sz w:val="28"/>
          <w:szCs w:val="28"/>
        </w:rPr>
        <w:t>Территория  искусства</w:t>
      </w:r>
      <w:r w:rsidRPr="009739FE">
        <w:rPr>
          <w:b/>
          <w:sz w:val="28"/>
          <w:szCs w:val="28"/>
        </w:rPr>
        <w:t>»;</w:t>
      </w:r>
      <w:r w:rsidRPr="009739FE">
        <w:rPr>
          <w:sz w:val="28"/>
          <w:szCs w:val="28"/>
        </w:rPr>
        <w:t xml:space="preserve">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При тесном взаимодействии с учреждениями образования были успешно реализованы мероприятия</w:t>
      </w:r>
      <w:r>
        <w:rPr>
          <w:sz w:val="28"/>
          <w:szCs w:val="28"/>
        </w:rPr>
        <w:t>, направленные на родительское образование и семейный досуг.</w:t>
      </w:r>
      <w:r w:rsidRPr="009739FE">
        <w:rPr>
          <w:sz w:val="28"/>
          <w:szCs w:val="28"/>
        </w:rPr>
        <w:t xml:space="preserve"> При взаимодействии со СМИ (в т.ч. сайт Администрации Горнозаводского городского округа), информация о реализации самых актуальных мероприятий  в рамках  библиотечной деятельности, направленной на главные события 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года, была доступна всем жителям Горнозаводского городского округа.</w:t>
      </w:r>
    </w:p>
    <w:p w:rsidR="009B0C2A" w:rsidRPr="009739FE" w:rsidRDefault="009B0C2A" w:rsidP="009B0C2A">
      <w:pPr>
        <w:ind w:left="66"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1.2.4. Реализация Концепции библиотечного обслуживания детей в 2014 – </w:t>
      </w:r>
      <w:smartTag w:uri="urn:schemas-microsoft-com:office:smarttags" w:element="metricconverter">
        <w:smartTagPr>
          <w:attr w:name="ProductID" w:val="2020 г"/>
        </w:smartTagPr>
        <w:r w:rsidRPr="009739FE">
          <w:rPr>
            <w:b/>
            <w:sz w:val="28"/>
            <w:szCs w:val="28"/>
          </w:rPr>
          <w:t>2020 г</w:t>
        </w:r>
      </w:smartTag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Деятельность МБУК «ГЦДБ» планируется и реализуется в соответствии с   требованиями «Модельного стандарта деятельности муниципальной библиотеки Пермской области», «Руководства для детских библиотек» (</w:t>
      </w:r>
      <w:smartTag w:uri="urn:schemas-microsoft-com:office:smarttags" w:element="metricconverter">
        <w:smartTagPr>
          <w:attr w:name="ProductID" w:val="2009 г"/>
        </w:smartTagPr>
        <w:r w:rsidRPr="009739FE">
          <w:rPr>
            <w:sz w:val="28"/>
            <w:szCs w:val="28"/>
          </w:rPr>
          <w:t>2009 г</w:t>
        </w:r>
      </w:smartTag>
      <w:r w:rsidRPr="009739FE">
        <w:rPr>
          <w:sz w:val="28"/>
          <w:szCs w:val="28"/>
        </w:rPr>
        <w:t xml:space="preserve">), «Руководства для публичных библиотек России по обслуживанию молодёжи» (2012г.), «Концепцией библиотечного </w:t>
      </w:r>
      <w:r w:rsidRPr="009739FE">
        <w:rPr>
          <w:sz w:val="28"/>
          <w:szCs w:val="28"/>
        </w:rPr>
        <w:lastRenderedPageBreak/>
        <w:t>обслуживания детей в России на 2014 – 2020 годы», «Модельного стандарта  общедоступной библиотеки» (2014г.).</w:t>
      </w:r>
    </w:p>
    <w:p w:rsidR="009B0C2A" w:rsidRPr="009739FE" w:rsidRDefault="009B0C2A" w:rsidP="009B0C2A">
      <w:pPr>
        <w:ind w:left="66"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Деятельность МБУК «ГЦДБ» основана на реализации </w:t>
      </w:r>
      <w:r w:rsidRPr="009739FE">
        <w:rPr>
          <w:b/>
          <w:sz w:val="28"/>
          <w:szCs w:val="28"/>
        </w:rPr>
        <w:t>целевых программ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и проектов</w:t>
      </w:r>
      <w:r w:rsidRPr="009739FE">
        <w:rPr>
          <w:sz w:val="28"/>
          <w:szCs w:val="28"/>
        </w:rPr>
        <w:t xml:space="preserve">, </w:t>
      </w:r>
      <w:r w:rsidRPr="009739FE">
        <w:rPr>
          <w:b/>
          <w:sz w:val="28"/>
          <w:szCs w:val="28"/>
        </w:rPr>
        <w:t>цель которых -  повышение престижа библиотеки  и продвижение идеи  детского и семейного  чтения  в  г. Горнозаводске.</w:t>
      </w:r>
    </w:p>
    <w:p w:rsidR="009B0C2A" w:rsidRPr="009739FE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Для  достижения  наибольшей эффективности при реализации программ и проектов по продвижению детского чтения  коллектив МБУК «ГЦДБ» привлекает педагогов образовательных учреждений и родителей на основе </w:t>
      </w:r>
      <w:r w:rsidRPr="009739FE">
        <w:rPr>
          <w:b/>
          <w:sz w:val="28"/>
          <w:szCs w:val="28"/>
        </w:rPr>
        <w:t xml:space="preserve">социального партнёрства. </w:t>
      </w:r>
      <w:r w:rsidRPr="009739FE">
        <w:rPr>
          <w:sz w:val="28"/>
          <w:szCs w:val="28"/>
        </w:rPr>
        <w:t xml:space="preserve">Созданы </w:t>
      </w:r>
      <w:r>
        <w:rPr>
          <w:sz w:val="28"/>
          <w:szCs w:val="28"/>
        </w:rPr>
        <w:t xml:space="preserve"> и успешно функционируют </w:t>
      </w:r>
      <w:r w:rsidRPr="009739FE">
        <w:rPr>
          <w:sz w:val="28"/>
          <w:szCs w:val="28"/>
        </w:rPr>
        <w:t>общественные объединения</w:t>
      </w:r>
      <w:r w:rsidRPr="009739FE">
        <w:rPr>
          <w:b/>
          <w:sz w:val="28"/>
          <w:szCs w:val="28"/>
        </w:rPr>
        <w:t>: «</w:t>
      </w:r>
      <w:proofErr w:type="spellStart"/>
      <w:r w:rsidRPr="009739FE">
        <w:rPr>
          <w:b/>
          <w:sz w:val="28"/>
          <w:szCs w:val="28"/>
        </w:rPr>
        <w:t>БиблиоДума</w:t>
      </w:r>
      <w:proofErr w:type="spellEnd"/>
      <w:r w:rsidRPr="009739FE">
        <w:rPr>
          <w:b/>
          <w:sz w:val="28"/>
          <w:szCs w:val="28"/>
        </w:rPr>
        <w:t>» и «Умею – Помогу».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Наравне с книжной культурой активно формируется и </w:t>
      </w:r>
      <w:proofErr w:type="gramStart"/>
      <w:r w:rsidRPr="009739FE">
        <w:rPr>
          <w:b/>
          <w:sz w:val="28"/>
          <w:szCs w:val="28"/>
        </w:rPr>
        <w:t>электронная</w:t>
      </w:r>
      <w:proofErr w:type="gramEnd"/>
      <w:r w:rsidRPr="009739FE">
        <w:rPr>
          <w:b/>
          <w:sz w:val="28"/>
          <w:szCs w:val="28"/>
        </w:rPr>
        <w:t xml:space="preserve">. Это </w:t>
      </w:r>
      <w:r w:rsidRPr="009739FE">
        <w:rPr>
          <w:sz w:val="28"/>
          <w:szCs w:val="28"/>
        </w:rPr>
        <w:t xml:space="preserve">становится возможным благодаря функционированию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Тинейждер</w:t>
      </w:r>
      <w:proofErr w:type="spellEnd"/>
      <w:r w:rsidRPr="009739FE">
        <w:rPr>
          <w:b/>
          <w:sz w:val="28"/>
          <w:szCs w:val="28"/>
        </w:rPr>
        <w:t xml:space="preserve"> – Центра» </w:t>
      </w:r>
      <w:r w:rsidRPr="009739FE">
        <w:rPr>
          <w:sz w:val="28"/>
          <w:szCs w:val="28"/>
        </w:rPr>
        <w:t>и внедрению новых форм деятельности библиотеки, направленных на привлечение в библиотеку подростков.</w:t>
      </w:r>
    </w:p>
    <w:p w:rsidR="009B0C2A" w:rsidRPr="009739FE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Созданы условия для развития </w:t>
      </w:r>
      <w:r w:rsidRPr="009739FE">
        <w:rPr>
          <w:b/>
          <w:sz w:val="28"/>
          <w:szCs w:val="28"/>
        </w:rPr>
        <w:t>литературно – творческого развития</w:t>
      </w:r>
      <w:r w:rsidRPr="009739FE">
        <w:rPr>
          <w:sz w:val="28"/>
          <w:szCs w:val="28"/>
        </w:rPr>
        <w:t xml:space="preserve"> детей: работа по целевым программам и проектам; организация  выставок литературно – творческих работ детей; участие в краевых, районных, городских фестивалях и конкурсах.</w:t>
      </w:r>
    </w:p>
    <w:p w:rsidR="009B0C2A" w:rsidRPr="009739FE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Для привлечения новых пользователей и повышения престижа чтения в данном муниципальном образовании МБУК «ГЦДБ» регулярно  реализует </w:t>
      </w:r>
      <w:r w:rsidRPr="009739FE">
        <w:rPr>
          <w:b/>
          <w:sz w:val="28"/>
          <w:szCs w:val="28"/>
        </w:rPr>
        <w:t>акции «Библиотека без стен»</w:t>
      </w:r>
      <w:r w:rsidRPr="009739FE">
        <w:rPr>
          <w:sz w:val="28"/>
          <w:szCs w:val="28"/>
        </w:rPr>
        <w:t xml:space="preserve"> с выходом сотрудников библиотеки в образовательные, медицинские, социально – педагогические  учреждения, в скверы, на детские площадки.</w:t>
      </w:r>
    </w:p>
    <w:p w:rsidR="009B0C2A" w:rsidRPr="009739FE" w:rsidRDefault="009B0C2A" w:rsidP="009B0C2A">
      <w:pPr>
        <w:ind w:left="66"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МБУК «ГЦДБ» активно участвует в </w:t>
      </w:r>
      <w:r w:rsidRPr="009739FE">
        <w:rPr>
          <w:b/>
          <w:sz w:val="28"/>
          <w:szCs w:val="28"/>
        </w:rPr>
        <w:t>организации летнего досуга</w:t>
      </w:r>
      <w:r w:rsidRPr="009739FE">
        <w:rPr>
          <w:sz w:val="28"/>
          <w:szCs w:val="28"/>
        </w:rPr>
        <w:t xml:space="preserve"> детского населения г. Горнозаводска, на основе социального партнёрства с образовательными учреждениями. Благодаря реализации программ летнего чтения  формируется новая, современная </w:t>
      </w:r>
      <w:r w:rsidRPr="009739FE">
        <w:rPr>
          <w:b/>
          <w:sz w:val="28"/>
          <w:szCs w:val="28"/>
        </w:rPr>
        <w:t>модель летнего отдыха и досуга</w:t>
      </w:r>
      <w:r w:rsidRPr="009739FE">
        <w:rPr>
          <w:sz w:val="28"/>
          <w:szCs w:val="28"/>
        </w:rPr>
        <w:t xml:space="preserve">  детей и подростков. Большое внимание уделяется родительскому образованию: реализуется авторская программа родительского образования </w:t>
      </w:r>
      <w:r w:rsidRPr="009739FE">
        <w:rPr>
          <w:b/>
          <w:sz w:val="28"/>
          <w:szCs w:val="28"/>
        </w:rPr>
        <w:t>«Родительские Университеты</w:t>
      </w:r>
      <w:r w:rsidRPr="009739FE">
        <w:rPr>
          <w:sz w:val="28"/>
          <w:szCs w:val="28"/>
        </w:rPr>
        <w:t>», активно функционирует: родительская площадка «</w:t>
      </w:r>
      <w:r w:rsidRPr="009739FE">
        <w:rPr>
          <w:b/>
          <w:sz w:val="28"/>
          <w:szCs w:val="28"/>
        </w:rPr>
        <w:t>Академия любящих родителей</w:t>
      </w:r>
      <w:r w:rsidRPr="009739FE">
        <w:rPr>
          <w:sz w:val="28"/>
          <w:szCs w:val="28"/>
        </w:rPr>
        <w:t xml:space="preserve">», педагогическая платформа </w:t>
      </w:r>
      <w:r w:rsidRPr="009739FE">
        <w:rPr>
          <w:b/>
          <w:sz w:val="28"/>
          <w:szCs w:val="28"/>
        </w:rPr>
        <w:t>«Книжное братство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Достигнута договорённость сотрудничества с </w:t>
      </w:r>
      <w:r w:rsidRPr="009739FE">
        <w:rPr>
          <w:b/>
          <w:sz w:val="28"/>
          <w:szCs w:val="28"/>
        </w:rPr>
        <w:t>ЧОУ ДПО «Академия родительского образования» (г. Пермь).</w:t>
      </w:r>
      <w:r w:rsidRPr="009739FE">
        <w:rPr>
          <w:sz w:val="28"/>
          <w:szCs w:val="28"/>
        </w:rPr>
        <w:t xml:space="preserve"> МБУК «ГЦДБ» стала участником краевого  социального проекта «</w:t>
      </w:r>
      <w:r w:rsidRPr="009739FE">
        <w:rPr>
          <w:b/>
          <w:sz w:val="28"/>
          <w:szCs w:val="28"/>
        </w:rPr>
        <w:t>Сохраним семью – сбережём Россию</w:t>
      </w:r>
      <w:r w:rsidRPr="009739FE">
        <w:rPr>
          <w:sz w:val="28"/>
          <w:szCs w:val="28"/>
        </w:rPr>
        <w:t>», инициированного ЧОУ ДПО «Академия родительского образования», получив статус «</w:t>
      </w:r>
      <w:r w:rsidRPr="009739FE">
        <w:rPr>
          <w:b/>
          <w:sz w:val="28"/>
          <w:szCs w:val="28"/>
        </w:rPr>
        <w:t>Районного информационно-методического Центра родительского образования и просвещения взрослых и детей» (РИМЦ).</w:t>
      </w:r>
      <w:r w:rsidRPr="009739FE">
        <w:rPr>
          <w:sz w:val="28"/>
          <w:szCs w:val="28"/>
        </w:rPr>
        <w:t xml:space="preserve">   </w:t>
      </w:r>
    </w:p>
    <w:p w:rsidR="009B0C2A" w:rsidRPr="009739FE" w:rsidRDefault="009B0C2A" w:rsidP="009B0C2A">
      <w:pPr>
        <w:tabs>
          <w:tab w:val="num" w:pos="270"/>
        </w:tabs>
        <w:ind w:firstLine="709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ab/>
        <w:t>Современная детская библиотека</w:t>
      </w:r>
      <w:r w:rsidRPr="009739FE">
        <w:rPr>
          <w:sz w:val="28"/>
          <w:szCs w:val="28"/>
        </w:rPr>
        <w:t xml:space="preserve"> – это культурный центр, где можно не только читать, но и заниматься творчеством, играть, общаться, в том числе и в формате </w:t>
      </w:r>
      <w:r w:rsidRPr="009739FE">
        <w:rPr>
          <w:b/>
          <w:sz w:val="28"/>
          <w:szCs w:val="28"/>
        </w:rPr>
        <w:t>онлайн</w:t>
      </w:r>
      <w:r w:rsidRPr="009739FE">
        <w:rPr>
          <w:sz w:val="28"/>
          <w:szCs w:val="28"/>
        </w:rPr>
        <w:t>, и все эти факторы присутствуют в  деятельности нашей библиотеки, а значит, услуги библиотеки  востребованы  населением города.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2. Контрольные показатели. Анализ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</w:p>
    <w:p w:rsidR="009B0C2A" w:rsidRPr="009739FE" w:rsidRDefault="009B0C2A" w:rsidP="009B0C2A">
      <w:pPr>
        <w:ind w:firstLine="709"/>
        <w:jc w:val="center"/>
        <w:outlineLvl w:val="0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>Распределение контрольных показателей  МБУК «ГЦДБ».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Аналитический срез</w:t>
      </w:r>
    </w:p>
    <w:p w:rsidR="009B0C2A" w:rsidRPr="009739FE" w:rsidRDefault="009B0C2A" w:rsidP="009B0C2A">
      <w:pPr>
        <w:ind w:firstLine="709"/>
        <w:rPr>
          <w:b/>
          <w:sz w:val="28"/>
          <w:szCs w:val="28"/>
        </w:rPr>
      </w:pPr>
    </w:p>
    <w:tbl>
      <w:tblPr>
        <w:tblW w:w="950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9"/>
        <w:gridCol w:w="1851"/>
        <w:gridCol w:w="954"/>
        <w:gridCol w:w="1260"/>
        <w:gridCol w:w="1440"/>
        <w:gridCol w:w="1350"/>
        <w:gridCol w:w="990"/>
        <w:gridCol w:w="1170"/>
      </w:tblGrid>
      <w:tr w:rsidR="009B0C2A" w:rsidRPr="009739FE" w:rsidTr="00955356">
        <w:trPr>
          <w:trHeight w:val="480"/>
        </w:trPr>
        <w:tc>
          <w:tcPr>
            <w:tcW w:w="489" w:type="dxa"/>
            <w:vMerge w:val="restart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№</w:t>
            </w:r>
          </w:p>
        </w:tc>
        <w:tc>
          <w:tcPr>
            <w:tcW w:w="1851" w:type="dxa"/>
            <w:vMerge w:val="restart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Показатели по МБУК «ГЦДБ»</w:t>
            </w:r>
          </w:p>
        </w:tc>
        <w:tc>
          <w:tcPr>
            <w:tcW w:w="2214" w:type="dxa"/>
            <w:gridSpan w:val="2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Pr="009739FE">
              <w:rPr>
                <w:sz w:val="28"/>
                <w:szCs w:val="28"/>
              </w:rPr>
              <w:t>г.</w:t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739FE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20</w:t>
              </w:r>
              <w:r w:rsidRPr="009739FE">
                <w:rPr>
                  <w:sz w:val="28"/>
                  <w:szCs w:val="28"/>
                </w:rPr>
                <w:t xml:space="preserve"> г</w:t>
              </w:r>
            </w:smartTag>
            <w:r w:rsidRPr="009739FE">
              <w:rPr>
                <w:sz w:val="28"/>
                <w:szCs w:val="28"/>
              </w:rPr>
              <w:t>.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9739FE">
                <w:rPr>
                  <w:sz w:val="28"/>
                  <w:szCs w:val="28"/>
                </w:rPr>
                <w:t>202</w:t>
              </w:r>
              <w:r>
                <w:rPr>
                  <w:sz w:val="28"/>
                  <w:szCs w:val="28"/>
                </w:rPr>
                <w:t>1</w:t>
              </w:r>
              <w:r w:rsidRPr="009739FE">
                <w:rPr>
                  <w:sz w:val="28"/>
                  <w:szCs w:val="28"/>
                </w:rPr>
                <w:t xml:space="preserve"> г</w:t>
              </w:r>
            </w:smartTag>
            <w:r w:rsidRPr="009739FE">
              <w:rPr>
                <w:sz w:val="28"/>
                <w:szCs w:val="28"/>
              </w:rPr>
              <w:t>.</w:t>
            </w:r>
          </w:p>
        </w:tc>
      </w:tr>
      <w:tr w:rsidR="009B0C2A" w:rsidRPr="009739FE" w:rsidTr="00955356">
        <w:trPr>
          <w:trHeight w:val="480"/>
        </w:trPr>
        <w:tc>
          <w:tcPr>
            <w:tcW w:w="489" w:type="dxa"/>
            <w:vMerge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1" w:type="dxa"/>
            <w:vMerge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дети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Всего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дети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Всего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дети</w:t>
            </w:r>
          </w:p>
        </w:tc>
      </w:tr>
      <w:tr w:rsidR="009B0C2A" w:rsidRPr="009739FE" w:rsidTr="00955356">
        <w:tc>
          <w:tcPr>
            <w:tcW w:w="489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</w:t>
            </w:r>
          </w:p>
        </w:tc>
        <w:tc>
          <w:tcPr>
            <w:tcW w:w="1851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</w:t>
            </w: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4</w:t>
            </w:r>
          </w:p>
        </w:tc>
        <w:tc>
          <w:tcPr>
            <w:tcW w:w="144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5</w:t>
            </w:r>
          </w:p>
        </w:tc>
        <w:tc>
          <w:tcPr>
            <w:tcW w:w="135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6</w:t>
            </w:r>
          </w:p>
        </w:tc>
        <w:tc>
          <w:tcPr>
            <w:tcW w:w="99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7</w:t>
            </w:r>
          </w:p>
        </w:tc>
        <w:tc>
          <w:tcPr>
            <w:tcW w:w="117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8</w:t>
            </w:r>
          </w:p>
        </w:tc>
      </w:tr>
      <w:tr w:rsidR="009B0C2A" w:rsidRPr="009739FE" w:rsidTr="00955356">
        <w:tc>
          <w:tcPr>
            <w:tcW w:w="489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</w:t>
            </w:r>
          </w:p>
        </w:tc>
        <w:tc>
          <w:tcPr>
            <w:tcW w:w="1851" w:type="dxa"/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Пользователи</w:t>
            </w: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5024</w:t>
            </w:r>
          </w:p>
        </w:tc>
        <w:tc>
          <w:tcPr>
            <w:tcW w:w="126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3756</w:t>
            </w:r>
          </w:p>
        </w:tc>
        <w:tc>
          <w:tcPr>
            <w:tcW w:w="144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3188</w:t>
            </w:r>
          </w:p>
        </w:tc>
        <w:tc>
          <w:tcPr>
            <w:tcW w:w="135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2406</w:t>
            </w:r>
          </w:p>
        </w:tc>
        <w:tc>
          <w:tcPr>
            <w:tcW w:w="99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5024</w:t>
            </w:r>
          </w:p>
        </w:tc>
        <w:tc>
          <w:tcPr>
            <w:tcW w:w="117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3756</w:t>
            </w:r>
          </w:p>
        </w:tc>
      </w:tr>
      <w:tr w:rsidR="009B0C2A" w:rsidRPr="009739FE" w:rsidTr="00955356">
        <w:tc>
          <w:tcPr>
            <w:tcW w:w="489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</w:t>
            </w:r>
          </w:p>
        </w:tc>
        <w:tc>
          <w:tcPr>
            <w:tcW w:w="1851" w:type="dxa"/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Посещения</w:t>
            </w: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123352</w:t>
            </w:r>
          </w:p>
        </w:tc>
        <w:tc>
          <w:tcPr>
            <w:tcW w:w="126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104129</w:t>
            </w:r>
          </w:p>
        </w:tc>
        <w:tc>
          <w:tcPr>
            <w:tcW w:w="144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43863</w:t>
            </w:r>
          </w:p>
        </w:tc>
        <w:tc>
          <w:tcPr>
            <w:tcW w:w="135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35513</w:t>
            </w:r>
          </w:p>
        </w:tc>
        <w:tc>
          <w:tcPr>
            <w:tcW w:w="99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128182</w:t>
            </w:r>
          </w:p>
        </w:tc>
        <w:tc>
          <w:tcPr>
            <w:tcW w:w="117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107315</w:t>
            </w:r>
          </w:p>
        </w:tc>
      </w:tr>
      <w:tr w:rsidR="009B0C2A" w:rsidRPr="009739FE" w:rsidTr="00955356">
        <w:tc>
          <w:tcPr>
            <w:tcW w:w="489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1" w:type="dxa"/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обращения на сайт библиотеки</w:t>
            </w: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432</w:t>
            </w:r>
          </w:p>
        </w:tc>
        <w:tc>
          <w:tcPr>
            <w:tcW w:w="126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432</w:t>
            </w:r>
          </w:p>
        </w:tc>
        <w:tc>
          <w:tcPr>
            <w:tcW w:w="144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424</w:t>
            </w:r>
          </w:p>
        </w:tc>
        <w:tc>
          <w:tcPr>
            <w:tcW w:w="135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424</w:t>
            </w:r>
          </w:p>
        </w:tc>
        <w:tc>
          <w:tcPr>
            <w:tcW w:w="99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117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</w:tr>
      <w:tr w:rsidR="009B0C2A" w:rsidRPr="009739FE" w:rsidTr="00955356">
        <w:tc>
          <w:tcPr>
            <w:tcW w:w="489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851" w:type="dxa"/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Обращения к библиотекам удалённых пользователей (обращения к сайту, телефон, </w:t>
            </w:r>
            <w:proofErr w:type="spellStart"/>
            <w:r>
              <w:rPr>
                <w:sz w:val="28"/>
                <w:szCs w:val="28"/>
              </w:rPr>
              <w:t>эл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очта</w:t>
            </w:r>
            <w:proofErr w:type="spellEnd"/>
            <w:r>
              <w:rPr>
                <w:sz w:val="28"/>
                <w:szCs w:val="28"/>
              </w:rPr>
              <w:t xml:space="preserve"> и т.п.)</w:t>
            </w: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B0C2A" w:rsidRPr="009739FE" w:rsidRDefault="00955356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1170" w:type="dxa"/>
            <w:vAlign w:val="center"/>
          </w:tcPr>
          <w:p w:rsidR="009B0C2A" w:rsidRPr="009739FE" w:rsidRDefault="00955356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</w:tr>
      <w:tr w:rsidR="009B0C2A" w:rsidRPr="009739FE" w:rsidTr="00955356">
        <w:tc>
          <w:tcPr>
            <w:tcW w:w="489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851" w:type="dxa"/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Документовыдача</w:t>
            </w:r>
          </w:p>
        </w:tc>
        <w:tc>
          <w:tcPr>
            <w:tcW w:w="954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291033</w:t>
            </w:r>
          </w:p>
        </w:tc>
        <w:tc>
          <w:tcPr>
            <w:tcW w:w="126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253362</w:t>
            </w:r>
          </w:p>
        </w:tc>
        <w:tc>
          <w:tcPr>
            <w:tcW w:w="144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101007</w:t>
            </w:r>
          </w:p>
        </w:tc>
        <w:tc>
          <w:tcPr>
            <w:tcW w:w="135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83715</w:t>
            </w:r>
          </w:p>
        </w:tc>
        <w:tc>
          <w:tcPr>
            <w:tcW w:w="99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292503</w:t>
            </w:r>
          </w:p>
        </w:tc>
        <w:tc>
          <w:tcPr>
            <w:tcW w:w="1170" w:type="dxa"/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254071</w:t>
            </w:r>
          </w:p>
        </w:tc>
      </w:tr>
      <w:tr w:rsidR="009B0C2A" w:rsidRPr="009739FE" w:rsidTr="00955356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Ср. читаемость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57, 92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67,45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31,68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34,79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67,64</w:t>
            </w:r>
          </w:p>
        </w:tc>
      </w:tr>
      <w:tr w:rsidR="009B0C2A" w:rsidRPr="009739FE" w:rsidTr="00955356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C2A" w:rsidRPr="009739FE" w:rsidRDefault="009B0C2A" w:rsidP="00955356">
            <w:pPr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Ср. посещаемость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24, 53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27,72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13,75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14,76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25,51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C2A" w:rsidRPr="009739FE" w:rsidRDefault="009B0C2A" w:rsidP="009553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28,57</w:t>
            </w:r>
          </w:p>
        </w:tc>
      </w:tr>
    </w:tbl>
    <w:p w:rsidR="009B0C2A" w:rsidRDefault="009B0C2A" w:rsidP="009B0C2A">
      <w:pPr>
        <w:ind w:left="113" w:right="113"/>
        <w:jc w:val="center"/>
        <w:rPr>
          <w:b/>
        </w:rPr>
      </w:pPr>
    </w:p>
    <w:p w:rsidR="009B0C2A" w:rsidRDefault="009B0C2A" w:rsidP="009B0C2A">
      <w:pPr>
        <w:ind w:left="113" w:right="113"/>
        <w:jc w:val="center"/>
        <w:rPr>
          <w:b/>
        </w:rPr>
      </w:pPr>
    </w:p>
    <w:p w:rsidR="009B0C2A" w:rsidRPr="006236BC" w:rsidRDefault="009B0C2A" w:rsidP="009B0C2A">
      <w:pPr>
        <w:ind w:left="113" w:right="113"/>
        <w:jc w:val="center"/>
        <w:rPr>
          <w:b/>
        </w:rPr>
      </w:pPr>
      <w:r w:rsidRPr="006236BC">
        <w:rPr>
          <w:b/>
        </w:rPr>
        <w:t xml:space="preserve">Динамика контрольных показателей библиотек </w:t>
      </w:r>
    </w:p>
    <w:tbl>
      <w:tblPr>
        <w:tblpPr w:leftFromText="180" w:rightFromText="180" w:vertAnchor="text" w:horzAnchor="margin" w:tblpXSpec="center" w:tblpY="106"/>
        <w:tblW w:w="10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261"/>
        <w:gridCol w:w="992"/>
        <w:gridCol w:w="992"/>
        <w:gridCol w:w="1134"/>
        <w:gridCol w:w="1134"/>
        <w:gridCol w:w="992"/>
        <w:gridCol w:w="920"/>
      </w:tblGrid>
      <w:tr w:rsidR="009B0C2A" w:rsidRPr="00F14FCE" w:rsidTr="00955356">
        <w:trPr>
          <w:cantSplit/>
        </w:trPr>
        <w:tc>
          <w:tcPr>
            <w:tcW w:w="675" w:type="dxa"/>
            <w:vMerge w:val="restart"/>
          </w:tcPr>
          <w:p w:rsidR="009B0C2A" w:rsidRPr="00F14FCE" w:rsidRDefault="009B0C2A" w:rsidP="00955356">
            <w:pPr>
              <w:ind w:left="113" w:right="113"/>
              <w:jc w:val="center"/>
            </w:pPr>
            <w:r w:rsidRPr="00F14FCE">
              <w:t>№</w:t>
            </w:r>
          </w:p>
        </w:tc>
        <w:tc>
          <w:tcPr>
            <w:tcW w:w="3261" w:type="dxa"/>
            <w:vMerge w:val="restart"/>
          </w:tcPr>
          <w:p w:rsidR="009B0C2A" w:rsidRPr="00F14FCE" w:rsidRDefault="009B0C2A" w:rsidP="00955356">
            <w:pPr>
              <w:ind w:left="113" w:right="113"/>
              <w:jc w:val="center"/>
            </w:pPr>
            <w:r w:rsidRPr="00F14FCE">
              <w:t xml:space="preserve">Показатели </w:t>
            </w:r>
          </w:p>
        </w:tc>
        <w:tc>
          <w:tcPr>
            <w:tcW w:w="1984" w:type="dxa"/>
            <w:gridSpan w:val="2"/>
          </w:tcPr>
          <w:p w:rsidR="009B0C2A" w:rsidRPr="00F14FCE" w:rsidRDefault="009B0C2A" w:rsidP="00955356">
            <w:pPr>
              <w:ind w:left="113" w:right="113"/>
              <w:jc w:val="center"/>
            </w:pPr>
            <w:r>
              <w:t>2020 год</w:t>
            </w:r>
          </w:p>
        </w:tc>
        <w:tc>
          <w:tcPr>
            <w:tcW w:w="2268" w:type="dxa"/>
            <w:gridSpan w:val="2"/>
          </w:tcPr>
          <w:p w:rsidR="009B0C2A" w:rsidRPr="00F14FCE" w:rsidRDefault="009B0C2A" w:rsidP="00955356">
            <w:pPr>
              <w:ind w:left="113" w:right="113"/>
              <w:jc w:val="center"/>
            </w:pPr>
            <w:r>
              <w:t>2021 год</w:t>
            </w:r>
          </w:p>
        </w:tc>
        <w:tc>
          <w:tcPr>
            <w:tcW w:w="1912" w:type="dxa"/>
            <w:gridSpan w:val="2"/>
          </w:tcPr>
          <w:p w:rsidR="009B0C2A" w:rsidRPr="0049073B" w:rsidRDefault="009B0C2A" w:rsidP="00955356">
            <w:pPr>
              <w:ind w:left="113" w:right="113"/>
              <w:jc w:val="center"/>
              <w:rPr>
                <w:sz w:val="16"/>
                <w:szCs w:val="16"/>
              </w:rPr>
            </w:pPr>
            <w:r w:rsidRPr="0049073B">
              <w:rPr>
                <w:sz w:val="16"/>
                <w:szCs w:val="16"/>
              </w:rPr>
              <w:t xml:space="preserve">Динамика показателей </w:t>
            </w:r>
            <w:proofErr w:type="gramStart"/>
            <w:r w:rsidRPr="0049073B">
              <w:rPr>
                <w:sz w:val="16"/>
                <w:szCs w:val="16"/>
              </w:rPr>
              <w:t>в</w:t>
            </w:r>
            <w:proofErr w:type="gramEnd"/>
            <w:r w:rsidRPr="0049073B">
              <w:rPr>
                <w:sz w:val="16"/>
                <w:szCs w:val="16"/>
              </w:rPr>
              <w:t xml:space="preserve"> % по отношению </w:t>
            </w:r>
          </w:p>
          <w:p w:rsidR="009B0C2A" w:rsidRPr="0049073B" w:rsidRDefault="009B0C2A" w:rsidP="00955356">
            <w:pPr>
              <w:ind w:left="113" w:right="113"/>
              <w:jc w:val="center"/>
              <w:rPr>
                <w:sz w:val="16"/>
                <w:szCs w:val="16"/>
              </w:rPr>
            </w:pPr>
            <w:r w:rsidRPr="0049073B">
              <w:rPr>
                <w:sz w:val="16"/>
                <w:szCs w:val="16"/>
              </w:rPr>
              <w:t>к 2020 году</w:t>
            </w:r>
          </w:p>
          <w:p w:rsidR="009B0C2A" w:rsidRPr="00F14FCE" w:rsidRDefault="009B0C2A" w:rsidP="00955356">
            <w:pPr>
              <w:ind w:left="113" w:right="113"/>
              <w:jc w:val="center"/>
            </w:pPr>
            <w:r w:rsidRPr="0049073B">
              <w:rPr>
                <w:sz w:val="16"/>
                <w:szCs w:val="16"/>
              </w:rPr>
              <w:t xml:space="preserve">При значительном росте / снижении показателей </w:t>
            </w:r>
            <w:r w:rsidRPr="0049073B">
              <w:rPr>
                <w:color w:val="FF0000"/>
                <w:sz w:val="16"/>
                <w:szCs w:val="16"/>
              </w:rPr>
              <w:t>обязательно</w:t>
            </w:r>
            <w:r w:rsidRPr="0049073B">
              <w:rPr>
                <w:sz w:val="16"/>
                <w:szCs w:val="16"/>
              </w:rPr>
              <w:t xml:space="preserve"> указать в тексте </w:t>
            </w:r>
            <w:r w:rsidRPr="0049073B">
              <w:rPr>
                <w:color w:val="FF0000"/>
                <w:sz w:val="16"/>
                <w:szCs w:val="16"/>
              </w:rPr>
              <w:t>ПРИЧИНЫ</w:t>
            </w:r>
          </w:p>
        </w:tc>
      </w:tr>
      <w:tr w:rsidR="009B0C2A" w:rsidRPr="00F14FCE" w:rsidTr="00955356">
        <w:trPr>
          <w:cantSplit/>
        </w:trPr>
        <w:tc>
          <w:tcPr>
            <w:tcW w:w="675" w:type="dxa"/>
            <w:vMerge/>
          </w:tcPr>
          <w:p w:rsidR="009B0C2A" w:rsidRPr="00F14FCE" w:rsidRDefault="009B0C2A" w:rsidP="00955356">
            <w:pPr>
              <w:ind w:left="113" w:right="113"/>
              <w:jc w:val="center"/>
            </w:pPr>
          </w:p>
        </w:tc>
        <w:tc>
          <w:tcPr>
            <w:tcW w:w="3261" w:type="dxa"/>
            <w:vMerge/>
          </w:tcPr>
          <w:p w:rsidR="009B0C2A" w:rsidRPr="00F14FCE" w:rsidRDefault="009B0C2A" w:rsidP="00955356">
            <w:pPr>
              <w:ind w:left="113" w:right="113"/>
              <w:jc w:val="center"/>
            </w:pPr>
          </w:p>
        </w:tc>
        <w:tc>
          <w:tcPr>
            <w:tcW w:w="992" w:type="dxa"/>
          </w:tcPr>
          <w:p w:rsidR="009B0C2A" w:rsidRPr="00F14FCE" w:rsidRDefault="009B0C2A" w:rsidP="00955356">
            <w:pPr>
              <w:jc w:val="center"/>
            </w:pPr>
            <w:r w:rsidRPr="00F14FCE">
              <w:t>Всего</w:t>
            </w:r>
          </w:p>
        </w:tc>
        <w:tc>
          <w:tcPr>
            <w:tcW w:w="992" w:type="dxa"/>
          </w:tcPr>
          <w:p w:rsidR="009B0C2A" w:rsidRPr="00F14FCE" w:rsidRDefault="009B0C2A" w:rsidP="00955356">
            <w:pPr>
              <w:jc w:val="center"/>
            </w:pPr>
            <w:r w:rsidRPr="00F14FCE">
              <w:t>В т.ч. дети до 14 лет</w:t>
            </w:r>
          </w:p>
        </w:tc>
        <w:tc>
          <w:tcPr>
            <w:tcW w:w="1134" w:type="dxa"/>
          </w:tcPr>
          <w:p w:rsidR="009B0C2A" w:rsidRPr="00F14FCE" w:rsidRDefault="009B0C2A" w:rsidP="00955356">
            <w:pPr>
              <w:jc w:val="center"/>
            </w:pPr>
            <w:r w:rsidRPr="00F14FCE">
              <w:t>Всего</w:t>
            </w:r>
          </w:p>
        </w:tc>
        <w:tc>
          <w:tcPr>
            <w:tcW w:w="1134" w:type="dxa"/>
          </w:tcPr>
          <w:p w:rsidR="009B0C2A" w:rsidRPr="00F14FCE" w:rsidRDefault="009B0C2A" w:rsidP="00955356">
            <w:pPr>
              <w:jc w:val="center"/>
            </w:pPr>
            <w:r w:rsidRPr="00F14FCE">
              <w:t>В т.ч. дети до 14 лет</w:t>
            </w:r>
          </w:p>
        </w:tc>
        <w:tc>
          <w:tcPr>
            <w:tcW w:w="992" w:type="dxa"/>
          </w:tcPr>
          <w:p w:rsidR="009B0C2A" w:rsidRPr="00F14FCE" w:rsidRDefault="009B0C2A" w:rsidP="00955356">
            <w:pPr>
              <w:jc w:val="center"/>
            </w:pPr>
            <w:r w:rsidRPr="00F14FCE">
              <w:t>Всего</w:t>
            </w:r>
          </w:p>
        </w:tc>
        <w:tc>
          <w:tcPr>
            <w:tcW w:w="920" w:type="dxa"/>
          </w:tcPr>
          <w:p w:rsidR="009B0C2A" w:rsidRPr="00F14FCE" w:rsidRDefault="009B0C2A" w:rsidP="00955356">
            <w:pPr>
              <w:jc w:val="center"/>
            </w:pPr>
            <w:r w:rsidRPr="00F14FCE">
              <w:t>В т.ч. дети до 14 лет</w:t>
            </w:r>
          </w:p>
        </w:tc>
      </w:tr>
      <w:tr w:rsidR="009B0C2A" w:rsidRPr="008871DA" w:rsidTr="00955356"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1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2</w:t>
            </w:r>
          </w:p>
        </w:tc>
        <w:tc>
          <w:tcPr>
            <w:tcW w:w="992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3</w:t>
            </w:r>
          </w:p>
        </w:tc>
        <w:tc>
          <w:tcPr>
            <w:tcW w:w="992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4</w:t>
            </w:r>
          </w:p>
        </w:tc>
        <w:tc>
          <w:tcPr>
            <w:tcW w:w="1134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5</w:t>
            </w:r>
          </w:p>
        </w:tc>
        <w:tc>
          <w:tcPr>
            <w:tcW w:w="1134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6</w:t>
            </w:r>
          </w:p>
        </w:tc>
        <w:tc>
          <w:tcPr>
            <w:tcW w:w="992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7</w:t>
            </w:r>
          </w:p>
        </w:tc>
        <w:tc>
          <w:tcPr>
            <w:tcW w:w="920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8</w:t>
            </w:r>
          </w:p>
        </w:tc>
      </w:tr>
      <w:tr w:rsidR="009B0C2A" w:rsidRPr="008871DA" w:rsidTr="00955356">
        <w:trPr>
          <w:trHeight w:val="299"/>
        </w:trPr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  <w:tc>
          <w:tcPr>
            <w:tcW w:w="3261" w:type="dxa"/>
          </w:tcPr>
          <w:p w:rsidR="009B0C2A" w:rsidRPr="008871DA" w:rsidRDefault="009B0C2A" w:rsidP="00955356">
            <w:pPr>
              <w:pStyle w:val="2"/>
              <w:rPr>
                <w:b/>
                <w:sz w:val="20"/>
              </w:rPr>
            </w:pPr>
            <w:proofErr w:type="gramStart"/>
            <w:r w:rsidRPr="008871DA">
              <w:rPr>
                <w:b/>
                <w:sz w:val="20"/>
              </w:rPr>
              <w:t>Муниципальный</w:t>
            </w:r>
            <w:proofErr w:type="gramEnd"/>
            <w:r w:rsidRPr="008871DA">
              <w:rPr>
                <w:b/>
                <w:sz w:val="20"/>
              </w:rPr>
              <w:t xml:space="preserve"> библиотеки</w:t>
            </w:r>
          </w:p>
        </w:tc>
        <w:tc>
          <w:tcPr>
            <w:tcW w:w="992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  <w:tc>
          <w:tcPr>
            <w:tcW w:w="992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  <w:tc>
          <w:tcPr>
            <w:tcW w:w="1134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  <w:tc>
          <w:tcPr>
            <w:tcW w:w="1134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  <w:tc>
          <w:tcPr>
            <w:tcW w:w="992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  <w:tc>
          <w:tcPr>
            <w:tcW w:w="920" w:type="dxa"/>
          </w:tcPr>
          <w:p w:rsidR="009B0C2A" w:rsidRPr="008871DA" w:rsidRDefault="009B0C2A" w:rsidP="00955356">
            <w:pPr>
              <w:ind w:left="113" w:right="113"/>
              <w:jc w:val="center"/>
            </w:pPr>
          </w:p>
        </w:tc>
      </w:tr>
      <w:tr w:rsidR="009B0C2A" w:rsidRPr="008871DA" w:rsidTr="00955356">
        <w:trPr>
          <w:trHeight w:val="400"/>
        </w:trPr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1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pStyle w:val="2"/>
            </w:pPr>
            <w:r w:rsidRPr="008871DA">
              <w:rPr>
                <w:sz w:val="20"/>
              </w:rPr>
              <w:t>Зарегистрированные пользователи (чел.) гр. 2 раздела 4 6-нк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3188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2406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5024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3756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57,6 %</w:t>
            </w:r>
          </w:p>
        </w:tc>
        <w:tc>
          <w:tcPr>
            <w:tcW w:w="920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56,1%</w:t>
            </w:r>
          </w:p>
        </w:tc>
      </w:tr>
      <w:tr w:rsidR="009B0C2A" w:rsidRPr="008871DA" w:rsidTr="00955356"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2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ind w:right="113"/>
            </w:pPr>
            <w:r w:rsidRPr="008871DA">
              <w:t>Посещения физические</w:t>
            </w:r>
            <w:r>
              <w:t xml:space="preserve"> </w:t>
            </w:r>
            <w:r>
              <w:lastRenderedPageBreak/>
              <w:t>(стационар и внестационар)</w:t>
            </w:r>
            <w:r w:rsidRPr="008871DA">
              <w:t xml:space="preserve"> (кол-во)</w:t>
            </w:r>
            <w:r>
              <w:t xml:space="preserve">. </w:t>
            </w:r>
            <w:r w:rsidRPr="005A2C33">
              <w:rPr>
                <w:color w:val="FF0000"/>
              </w:rPr>
              <w:t>Гр. 8 раздела 4 6-нк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lastRenderedPageBreak/>
              <w:t>4386</w:t>
            </w:r>
            <w:r w:rsidRPr="004F1723">
              <w:rPr>
                <w:b/>
              </w:rPr>
              <w:lastRenderedPageBreak/>
              <w:t>3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lastRenderedPageBreak/>
              <w:t>3551</w:t>
            </w:r>
            <w:r w:rsidRPr="004F1723">
              <w:rPr>
                <w:b/>
              </w:rPr>
              <w:lastRenderedPageBreak/>
              <w:t>3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rPr>
                <w:b/>
              </w:rPr>
            </w:pPr>
            <w:r>
              <w:rPr>
                <w:b/>
              </w:rPr>
              <w:lastRenderedPageBreak/>
              <w:t>13557</w:t>
            </w:r>
            <w:r>
              <w:rPr>
                <w:b/>
              </w:rPr>
              <w:lastRenderedPageBreak/>
              <w:t>7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lastRenderedPageBreak/>
              <w:t>11454</w:t>
            </w:r>
            <w:r>
              <w:rPr>
                <w:b/>
              </w:rPr>
              <w:lastRenderedPageBreak/>
              <w:t>2</w:t>
            </w:r>
          </w:p>
        </w:tc>
        <w:tc>
          <w:tcPr>
            <w:tcW w:w="992" w:type="dxa"/>
          </w:tcPr>
          <w:p w:rsidR="009B0C2A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192,2</w:t>
            </w:r>
          </w:p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%</w:t>
            </w:r>
          </w:p>
        </w:tc>
        <w:tc>
          <w:tcPr>
            <w:tcW w:w="920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202,</w:t>
            </w:r>
            <w:r>
              <w:rPr>
                <w:b/>
              </w:rPr>
              <w:lastRenderedPageBreak/>
              <w:t>2%</w:t>
            </w:r>
          </w:p>
        </w:tc>
      </w:tr>
      <w:tr w:rsidR="009B0C2A" w:rsidRPr="008871DA" w:rsidTr="00955356"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lastRenderedPageBreak/>
              <w:t>3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ind w:right="113"/>
            </w:pPr>
            <w:r w:rsidRPr="008871DA">
              <w:t xml:space="preserve">Обращения к библиотекам удаленных пользователей </w:t>
            </w:r>
            <w:r>
              <w:t>(</w:t>
            </w:r>
            <w:r w:rsidRPr="00FA1F9C">
              <w:rPr>
                <w:color w:val="000000"/>
              </w:rPr>
              <w:t>обращения к сайту, телефон, эл. почта и т.п.) (кол-во) гр. 16 раздела 4 6-нк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9B0C2A" w:rsidRPr="004F1723" w:rsidRDefault="00EC4C97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1924</w:t>
            </w:r>
          </w:p>
        </w:tc>
        <w:tc>
          <w:tcPr>
            <w:tcW w:w="1134" w:type="dxa"/>
          </w:tcPr>
          <w:p w:rsidR="009B0C2A" w:rsidRPr="004F1723" w:rsidRDefault="00EC4C97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1924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20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</w:p>
        </w:tc>
      </w:tr>
      <w:tr w:rsidR="009B0C2A" w:rsidRPr="008871DA" w:rsidTr="00955356">
        <w:tc>
          <w:tcPr>
            <w:tcW w:w="675" w:type="dxa"/>
          </w:tcPr>
          <w:p w:rsidR="009B0C2A" w:rsidRPr="00540B47" w:rsidRDefault="009B0C2A" w:rsidP="00955356">
            <w:pPr>
              <w:ind w:left="113" w:right="113"/>
              <w:jc w:val="center"/>
              <w:rPr>
                <w:color w:val="000000"/>
              </w:rPr>
            </w:pPr>
            <w:r w:rsidRPr="00540B47">
              <w:rPr>
                <w:color w:val="000000"/>
              </w:rPr>
              <w:t>3а</w:t>
            </w:r>
          </w:p>
        </w:tc>
        <w:tc>
          <w:tcPr>
            <w:tcW w:w="3261" w:type="dxa"/>
          </w:tcPr>
          <w:p w:rsidR="009B0C2A" w:rsidRPr="00540B47" w:rsidRDefault="009B0C2A" w:rsidP="00955356">
            <w:pPr>
              <w:ind w:right="113"/>
              <w:rPr>
                <w:color w:val="000000"/>
              </w:rPr>
            </w:pPr>
            <w:r w:rsidRPr="00540B47">
              <w:rPr>
                <w:color w:val="000000"/>
              </w:rPr>
              <w:t>Обращения к сайту библиотеки (из строки 3) (данные счетчика)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  <w:color w:val="000000"/>
              </w:rPr>
            </w:pPr>
            <w:r w:rsidRPr="004F1723">
              <w:rPr>
                <w:b/>
                <w:color w:val="000000"/>
              </w:rPr>
              <w:t>424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  <w:color w:val="000000"/>
              </w:rPr>
            </w:pPr>
            <w:r w:rsidRPr="004F1723">
              <w:rPr>
                <w:b/>
                <w:color w:val="000000"/>
              </w:rPr>
              <w:t>424</w:t>
            </w:r>
          </w:p>
        </w:tc>
        <w:tc>
          <w:tcPr>
            <w:tcW w:w="1134" w:type="dxa"/>
          </w:tcPr>
          <w:p w:rsidR="009B0C2A" w:rsidRPr="004F1723" w:rsidRDefault="009B0C2A" w:rsidP="00EC4C97">
            <w:pPr>
              <w:ind w:left="113" w:right="113"/>
              <w:jc w:val="center"/>
              <w:rPr>
                <w:b/>
                <w:color w:val="000000"/>
              </w:rPr>
            </w:pPr>
            <w:r w:rsidRPr="004F1723">
              <w:rPr>
                <w:b/>
                <w:color w:val="000000"/>
              </w:rPr>
              <w:t>19</w:t>
            </w:r>
            <w:r w:rsidR="00EC4C97">
              <w:rPr>
                <w:b/>
                <w:color w:val="000000"/>
              </w:rPr>
              <w:t>24</w:t>
            </w:r>
          </w:p>
        </w:tc>
        <w:tc>
          <w:tcPr>
            <w:tcW w:w="1134" w:type="dxa"/>
          </w:tcPr>
          <w:p w:rsidR="009B0C2A" w:rsidRPr="004F1723" w:rsidRDefault="009B0C2A" w:rsidP="00EC4C97">
            <w:pP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</w:t>
            </w:r>
            <w:r w:rsidR="00EC4C97">
              <w:rPr>
                <w:b/>
                <w:color w:val="000000"/>
              </w:rPr>
              <w:t>24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353,8%</w:t>
            </w:r>
          </w:p>
        </w:tc>
        <w:tc>
          <w:tcPr>
            <w:tcW w:w="920" w:type="dxa"/>
          </w:tcPr>
          <w:p w:rsidR="009B0C2A" w:rsidRPr="004F1723" w:rsidRDefault="009B0C2A" w:rsidP="00DE79C7">
            <w:pP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353,</w:t>
            </w:r>
            <w:r w:rsidR="00DE79C7">
              <w:rPr>
                <w:b/>
                <w:color w:val="000000"/>
              </w:rPr>
              <w:t>8</w:t>
            </w:r>
            <w:r>
              <w:rPr>
                <w:b/>
                <w:color w:val="000000"/>
              </w:rPr>
              <w:t>%</w:t>
            </w:r>
          </w:p>
        </w:tc>
      </w:tr>
      <w:tr w:rsidR="009B0C2A" w:rsidRPr="008871DA" w:rsidTr="00955356"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4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ind w:right="113"/>
            </w:pPr>
            <w:r w:rsidRPr="008871DA">
              <w:t>Документовыдача (экз.) гр. 3 по строке 18 раздела 5 6-нк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101007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83715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292503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254071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189,6 %</w:t>
            </w:r>
          </w:p>
        </w:tc>
        <w:tc>
          <w:tcPr>
            <w:tcW w:w="920" w:type="dxa"/>
          </w:tcPr>
          <w:p w:rsidR="009B0C2A" w:rsidRPr="004F1723" w:rsidRDefault="009B0C2A" w:rsidP="00DE79C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DE79C7">
              <w:rPr>
                <w:b/>
              </w:rPr>
              <w:t>3</w:t>
            </w:r>
            <w:r>
              <w:rPr>
                <w:b/>
              </w:rPr>
              <w:t>.5%</w:t>
            </w:r>
          </w:p>
        </w:tc>
      </w:tr>
      <w:tr w:rsidR="009B0C2A" w:rsidRPr="008871DA" w:rsidTr="00955356"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5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ind w:right="113"/>
            </w:pPr>
            <w:r w:rsidRPr="008871DA">
              <w:t>Ср. читаемость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31, 68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34,79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58,22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67,64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83,8%</w:t>
            </w:r>
          </w:p>
        </w:tc>
        <w:tc>
          <w:tcPr>
            <w:tcW w:w="920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94,4%</w:t>
            </w:r>
          </w:p>
        </w:tc>
      </w:tr>
      <w:tr w:rsidR="009B0C2A" w:rsidRPr="008871DA" w:rsidTr="00955356">
        <w:tc>
          <w:tcPr>
            <w:tcW w:w="675" w:type="dxa"/>
          </w:tcPr>
          <w:p w:rsidR="009B0C2A" w:rsidRPr="008871DA" w:rsidRDefault="009B0C2A" w:rsidP="00955356">
            <w:pPr>
              <w:ind w:left="113" w:right="113"/>
              <w:jc w:val="center"/>
            </w:pPr>
            <w:r w:rsidRPr="008871DA">
              <w:t>6</w:t>
            </w:r>
          </w:p>
        </w:tc>
        <w:tc>
          <w:tcPr>
            <w:tcW w:w="3261" w:type="dxa"/>
          </w:tcPr>
          <w:p w:rsidR="009B0C2A" w:rsidRPr="008871DA" w:rsidRDefault="009B0C2A" w:rsidP="00955356">
            <w:pPr>
              <w:ind w:right="113"/>
            </w:pPr>
            <w:r w:rsidRPr="008871DA">
              <w:t>Ср. посещаемость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13,75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14,76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25,</w:t>
            </w:r>
            <w:r>
              <w:rPr>
                <w:b/>
              </w:rPr>
              <w:t>51</w:t>
            </w:r>
          </w:p>
        </w:tc>
        <w:tc>
          <w:tcPr>
            <w:tcW w:w="1134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 w:rsidRPr="004F1723">
              <w:rPr>
                <w:b/>
              </w:rPr>
              <w:t>28,57</w:t>
            </w:r>
          </w:p>
        </w:tc>
        <w:tc>
          <w:tcPr>
            <w:tcW w:w="992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85,5%</w:t>
            </w:r>
          </w:p>
        </w:tc>
        <w:tc>
          <w:tcPr>
            <w:tcW w:w="920" w:type="dxa"/>
          </w:tcPr>
          <w:p w:rsidR="009B0C2A" w:rsidRPr="004F1723" w:rsidRDefault="009B0C2A" w:rsidP="0095535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93,6%</w:t>
            </w:r>
          </w:p>
        </w:tc>
      </w:tr>
    </w:tbl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Динамика показателей в процентах  по отношению к </w:t>
      </w:r>
      <w:smartTag w:uri="urn:schemas-microsoft-com:office:smarttags" w:element="metricconverter">
        <w:smartTagPr>
          <w:attr w:name="ProductID" w:val="2019 г"/>
        </w:smartTagPr>
        <w:r w:rsidRPr="009739FE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9</w:t>
        </w:r>
        <w:r w:rsidRPr="009739FE">
          <w:rPr>
            <w:b/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>.</w:t>
      </w:r>
    </w:p>
    <w:p w:rsidR="009B0C2A" w:rsidRPr="00AF0025" w:rsidRDefault="009B0C2A" w:rsidP="009B0C2A">
      <w:pPr>
        <w:ind w:firstLine="709"/>
        <w:jc w:val="both"/>
        <w:rPr>
          <w:b/>
          <w:sz w:val="28"/>
          <w:szCs w:val="28"/>
        </w:rPr>
      </w:pPr>
      <w:r w:rsidRPr="00AF0025">
        <w:rPr>
          <w:b/>
          <w:sz w:val="28"/>
          <w:szCs w:val="28"/>
        </w:rPr>
        <w:t>Положительная динамика: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1. Зарегистрированные пользователи:</w:t>
      </w:r>
      <w:r>
        <w:rPr>
          <w:sz w:val="28"/>
          <w:szCs w:val="28"/>
        </w:rPr>
        <w:t xml:space="preserve"> 5024; в т.ч. дети 3756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2. Посещения физические: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 xml:space="preserve">сего: </w:t>
      </w:r>
      <w:r>
        <w:rPr>
          <w:sz w:val="28"/>
          <w:szCs w:val="28"/>
        </w:rPr>
        <w:t xml:space="preserve"> </w:t>
      </w:r>
      <w:r w:rsidRPr="00FA3E6B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3,92</w:t>
      </w:r>
      <w:r w:rsidRPr="009739FE">
        <w:rPr>
          <w:sz w:val="28"/>
          <w:szCs w:val="28"/>
        </w:rPr>
        <w:t>%</w:t>
      </w:r>
      <w:r w:rsidR="00DF1143" w:rsidRPr="009739FE"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в т.ч. дети до 14 лет:</w:t>
      </w:r>
      <w:r>
        <w:rPr>
          <w:sz w:val="28"/>
          <w:szCs w:val="28"/>
        </w:rPr>
        <w:t xml:space="preserve">  увеличение на 3,06</w:t>
      </w:r>
      <w:r w:rsidRPr="009739FE">
        <w:rPr>
          <w:sz w:val="28"/>
          <w:szCs w:val="28"/>
        </w:rPr>
        <w:t xml:space="preserve"> %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3. Документовыдача: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 xml:space="preserve">сего: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0,50 </w:t>
      </w:r>
      <w:r w:rsidRPr="009739FE">
        <w:rPr>
          <w:sz w:val="28"/>
          <w:szCs w:val="28"/>
        </w:rPr>
        <w:t xml:space="preserve">%;  в т.ч. дети до 14 лет: </w:t>
      </w:r>
      <w:r>
        <w:rPr>
          <w:sz w:val="28"/>
          <w:szCs w:val="28"/>
        </w:rPr>
        <w:t>увеличение на 0,28</w:t>
      </w:r>
      <w:r w:rsidRPr="009739FE">
        <w:rPr>
          <w:sz w:val="28"/>
          <w:szCs w:val="28"/>
        </w:rPr>
        <w:t xml:space="preserve">%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4. Ср. читаемость</w:t>
      </w:r>
      <w:r>
        <w:rPr>
          <w:sz w:val="28"/>
          <w:szCs w:val="28"/>
        </w:rPr>
        <w:t xml:space="preserve"> </w:t>
      </w:r>
      <w:proofErr w:type="gramStart"/>
      <w:r w:rsidRPr="009739FE">
        <w:rPr>
          <w:sz w:val="28"/>
          <w:szCs w:val="28"/>
        </w:rPr>
        <w:t>:</w:t>
      </w:r>
      <w:r>
        <w:rPr>
          <w:sz w:val="28"/>
          <w:szCs w:val="28"/>
        </w:rPr>
        <w:t>в</w:t>
      </w:r>
      <w:proofErr w:type="gramEnd"/>
      <w:r w:rsidRPr="009739FE">
        <w:rPr>
          <w:sz w:val="28"/>
          <w:szCs w:val="28"/>
        </w:rPr>
        <w:t>сего: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 на </w:t>
      </w:r>
      <w:r w:rsidR="002D7AA1">
        <w:rPr>
          <w:sz w:val="28"/>
          <w:szCs w:val="28"/>
        </w:rPr>
        <w:t xml:space="preserve"> 0,52 </w:t>
      </w:r>
      <w:r w:rsidRPr="009739FE">
        <w:rPr>
          <w:sz w:val="28"/>
          <w:szCs w:val="28"/>
        </w:rPr>
        <w:t>%;  в т.ч. дети:</w:t>
      </w:r>
      <w:r>
        <w:rPr>
          <w:sz w:val="28"/>
          <w:szCs w:val="28"/>
        </w:rPr>
        <w:t>0,</w:t>
      </w:r>
      <w:r w:rsidR="002D7AA1">
        <w:rPr>
          <w:sz w:val="28"/>
          <w:szCs w:val="28"/>
        </w:rPr>
        <w:t>28</w:t>
      </w:r>
      <w:r w:rsidRPr="009739FE">
        <w:rPr>
          <w:sz w:val="28"/>
          <w:szCs w:val="28"/>
        </w:rPr>
        <w:t xml:space="preserve"> %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5. Ср. посещаемость: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сего: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</w:t>
      </w:r>
      <w:r w:rsidR="002D7AA1">
        <w:rPr>
          <w:sz w:val="28"/>
          <w:szCs w:val="28"/>
        </w:rPr>
        <w:t>3.99</w:t>
      </w:r>
      <w:r w:rsidRPr="009739FE">
        <w:rPr>
          <w:sz w:val="28"/>
          <w:szCs w:val="28"/>
        </w:rPr>
        <w:t xml:space="preserve"> %;  в т.ч. дети: </w:t>
      </w:r>
      <w:r>
        <w:rPr>
          <w:sz w:val="28"/>
          <w:szCs w:val="28"/>
        </w:rPr>
        <w:t xml:space="preserve"> увеличение на 3,</w:t>
      </w:r>
      <w:r w:rsidR="002D7AA1">
        <w:rPr>
          <w:sz w:val="28"/>
          <w:szCs w:val="28"/>
        </w:rPr>
        <w:t>066</w:t>
      </w:r>
      <w:r w:rsidRPr="009739FE">
        <w:rPr>
          <w:sz w:val="28"/>
          <w:szCs w:val="28"/>
        </w:rPr>
        <w:t xml:space="preserve">%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6. В т. ч. обращения на сайт  библиотеки: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345,37 %</w:t>
      </w:r>
      <w:r w:rsidRPr="009739FE">
        <w:rPr>
          <w:sz w:val="28"/>
          <w:szCs w:val="28"/>
        </w:rPr>
        <w:t xml:space="preserve"> %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Динамика показателей в процентах  по отношению к 20</w:t>
      </w:r>
      <w:r>
        <w:rPr>
          <w:b/>
          <w:sz w:val="28"/>
          <w:szCs w:val="28"/>
        </w:rPr>
        <w:t>20</w:t>
      </w:r>
      <w:r w:rsidRPr="009739FE">
        <w:rPr>
          <w:b/>
          <w:sz w:val="28"/>
          <w:szCs w:val="28"/>
        </w:rPr>
        <w:t xml:space="preserve"> г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AF0025">
        <w:rPr>
          <w:b/>
          <w:sz w:val="28"/>
          <w:szCs w:val="28"/>
        </w:rPr>
        <w:t>Положительная динамика</w:t>
      </w:r>
      <w:r>
        <w:rPr>
          <w:sz w:val="28"/>
          <w:szCs w:val="28"/>
        </w:rPr>
        <w:t>: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1. Зарегистрированные пользователи: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57,6</w:t>
      </w:r>
      <w:r w:rsidRPr="009739FE">
        <w:rPr>
          <w:sz w:val="28"/>
          <w:szCs w:val="28"/>
        </w:rPr>
        <w:t xml:space="preserve"> %;  в т.ч. дети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до 14 лет:</w:t>
      </w:r>
      <w:r w:rsidRPr="00FA3E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увеличение на 56,1% </w:t>
      </w:r>
      <w:r w:rsidRPr="009739FE">
        <w:rPr>
          <w:sz w:val="28"/>
          <w:szCs w:val="28"/>
        </w:rPr>
        <w:t xml:space="preserve">  %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2. Посещения физические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сего: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 xml:space="preserve">увеличение </w:t>
      </w:r>
      <w:r>
        <w:rPr>
          <w:sz w:val="28"/>
          <w:szCs w:val="28"/>
        </w:rPr>
        <w:t>на 192, 2</w:t>
      </w:r>
      <w:r w:rsidRPr="009739FE">
        <w:rPr>
          <w:sz w:val="28"/>
          <w:szCs w:val="28"/>
        </w:rPr>
        <w:t xml:space="preserve"> %; в т.ч. дети до 14 лет: </w:t>
      </w:r>
      <w:r>
        <w:rPr>
          <w:sz w:val="28"/>
          <w:szCs w:val="28"/>
        </w:rPr>
        <w:t xml:space="preserve"> увеличение  на 56,1 </w:t>
      </w:r>
      <w:r w:rsidRPr="009739FE">
        <w:rPr>
          <w:sz w:val="28"/>
          <w:szCs w:val="28"/>
        </w:rPr>
        <w:t>%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3. Документовыдача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сего: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189, 6 </w:t>
      </w:r>
      <w:r w:rsidRPr="009739FE">
        <w:rPr>
          <w:sz w:val="28"/>
          <w:szCs w:val="28"/>
        </w:rPr>
        <w:t>%;  в т.ч. дети до 14 лет:</w:t>
      </w:r>
      <w:r>
        <w:rPr>
          <w:sz w:val="28"/>
          <w:szCs w:val="28"/>
        </w:rPr>
        <w:t xml:space="preserve"> увеличение на 205,5</w:t>
      </w:r>
      <w:r w:rsidRPr="009739FE">
        <w:rPr>
          <w:sz w:val="28"/>
          <w:szCs w:val="28"/>
        </w:rPr>
        <w:t xml:space="preserve">%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4. Ср. читаемость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сего: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83, 8</w:t>
      </w:r>
      <w:r w:rsidRPr="009739FE">
        <w:rPr>
          <w:sz w:val="28"/>
          <w:szCs w:val="28"/>
        </w:rPr>
        <w:t xml:space="preserve"> %;в т.ч. дети:</w:t>
      </w:r>
      <w:r>
        <w:rPr>
          <w:sz w:val="28"/>
          <w:szCs w:val="28"/>
        </w:rPr>
        <w:t xml:space="preserve"> увеличение на 94,4</w:t>
      </w:r>
      <w:r w:rsidRPr="009739FE">
        <w:rPr>
          <w:sz w:val="28"/>
          <w:szCs w:val="28"/>
        </w:rPr>
        <w:t>%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5. Ср. посещаемость</w:t>
      </w:r>
      <w:r>
        <w:rPr>
          <w:sz w:val="28"/>
          <w:szCs w:val="28"/>
        </w:rPr>
        <w:t xml:space="preserve"> в</w:t>
      </w:r>
      <w:r w:rsidRPr="009739FE">
        <w:rPr>
          <w:sz w:val="28"/>
          <w:szCs w:val="28"/>
        </w:rPr>
        <w:t>сего:</w:t>
      </w:r>
      <w:r>
        <w:rPr>
          <w:sz w:val="28"/>
          <w:szCs w:val="28"/>
        </w:rPr>
        <w:t xml:space="preserve"> </w:t>
      </w:r>
      <w:r w:rsidRPr="00AF0025">
        <w:rPr>
          <w:b/>
          <w:sz w:val="28"/>
          <w:szCs w:val="28"/>
        </w:rPr>
        <w:t>увеличение</w:t>
      </w:r>
      <w:r>
        <w:rPr>
          <w:sz w:val="28"/>
          <w:szCs w:val="28"/>
        </w:rPr>
        <w:t xml:space="preserve"> на 85,5</w:t>
      </w:r>
      <w:r w:rsidRPr="009739FE">
        <w:rPr>
          <w:sz w:val="28"/>
          <w:szCs w:val="28"/>
        </w:rPr>
        <w:t>%;  в т.ч. дети:</w:t>
      </w:r>
      <w:r>
        <w:rPr>
          <w:sz w:val="28"/>
          <w:szCs w:val="28"/>
        </w:rPr>
        <w:t xml:space="preserve"> увеличение на  93,6</w:t>
      </w:r>
      <w:r w:rsidRPr="009739FE">
        <w:rPr>
          <w:sz w:val="28"/>
          <w:szCs w:val="28"/>
        </w:rPr>
        <w:t xml:space="preserve"> %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Проанализировав  все контрольные  показатели за  3 отчётных года (201</w:t>
      </w:r>
      <w:r>
        <w:rPr>
          <w:sz w:val="28"/>
          <w:szCs w:val="28"/>
        </w:rPr>
        <w:t>9</w:t>
      </w:r>
      <w:r w:rsidRPr="009739FE">
        <w:rPr>
          <w:sz w:val="28"/>
          <w:szCs w:val="28"/>
        </w:rPr>
        <w:t xml:space="preserve"> г., 20</w:t>
      </w:r>
      <w:r>
        <w:rPr>
          <w:sz w:val="28"/>
          <w:szCs w:val="28"/>
        </w:rPr>
        <w:t>20</w:t>
      </w:r>
      <w:r w:rsidRPr="009739FE">
        <w:rPr>
          <w:sz w:val="28"/>
          <w:szCs w:val="28"/>
        </w:rPr>
        <w:t xml:space="preserve"> г.,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г.) мы пришли к следующим </w:t>
      </w:r>
      <w:r w:rsidRPr="009739FE">
        <w:rPr>
          <w:b/>
          <w:sz w:val="28"/>
          <w:szCs w:val="28"/>
        </w:rPr>
        <w:t>выводам: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 xml:space="preserve">1. За период </w:t>
      </w:r>
      <w:smartTag w:uri="urn:schemas-microsoft-com:office:smarttags" w:element="metricconverter">
        <w:smartTagPr>
          <w:attr w:name="ProductID" w:val="2019 г"/>
        </w:smartTagPr>
        <w:r w:rsidRPr="009739FE">
          <w:rPr>
            <w:sz w:val="28"/>
            <w:szCs w:val="28"/>
          </w:rPr>
          <w:t>2019 г</w:t>
        </w:r>
      </w:smartTag>
      <w:r w:rsidRPr="009739FE">
        <w:rPr>
          <w:sz w:val="28"/>
          <w:szCs w:val="28"/>
        </w:rPr>
        <w:t>. – наблюдается стабильная  положительная динамика, отражающаяся в повышении контрольных показателей деятельности МБУК «ГЦДБ»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</w:t>
      </w:r>
      <w:r w:rsidRPr="009739FE">
        <w:rPr>
          <w:sz w:val="28"/>
          <w:szCs w:val="28"/>
        </w:rPr>
        <w:t xml:space="preserve">нижение контрольных показателей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Pr="009739FE">
          <w:rPr>
            <w:sz w:val="28"/>
            <w:szCs w:val="28"/>
          </w:rPr>
          <w:t>2020 г</w:t>
        </w:r>
      </w:smartTag>
      <w:r w:rsidRPr="009739FE">
        <w:rPr>
          <w:sz w:val="28"/>
          <w:szCs w:val="28"/>
        </w:rPr>
        <w:t>. обусловлены  вынужденными  обстоятельствами  в условиях угрозы распространения</w:t>
      </w:r>
      <w:r w:rsidRPr="00AC189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COVD</w:t>
      </w:r>
      <w:r w:rsidRPr="00AC1892">
        <w:rPr>
          <w:sz w:val="28"/>
          <w:szCs w:val="28"/>
        </w:rPr>
        <w:t xml:space="preserve"> -19</w:t>
      </w:r>
      <w:r>
        <w:rPr>
          <w:sz w:val="28"/>
          <w:szCs w:val="28"/>
        </w:rPr>
        <w:t>:</w:t>
      </w:r>
      <w:r w:rsidRPr="009739FE">
        <w:rPr>
          <w:sz w:val="28"/>
          <w:szCs w:val="28"/>
        </w:rPr>
        <w:t xml:space="preserve"> установление </w:t>
      </w:r>
      <w:r w:rsidRPr="009739FE">
        <w:rPr>
          <w:b/>
          <w:sz w:val="28"/>
          <w:szCs w:val="28"/>
        </w:rPr>
        <w:t>нерабочих дней</w:t>
      </w:r>
      <w:r>
        <w:rPr>
          <w:b/>
          <w:sz w:val="28"/>
          <w:szCs w:val="28"/>
        </w:rPr>
        <w:t>, п</w:t>
      </w:r>
      <w:r w:rsidRPr="009739FE">
        <w:rPr>
          <w:b/>
          <w:sz w:val="28"/>
          <w:szCs w:val="28"/>
        </w:rPr>
        <w:t>риостановка</w:t>
      </w:r>
      <w:r w:rsidRPr="009739FE">
        <w:rPr>
          <w:sz w:val="28"/>
          <w:szCs w:val="28"/>
        </w:rPr>
        <w:t xml:space="preserve"> функционирования библиотеки для посетителей</w:t>
      </w:r>
      <w:r>
        <w:rPr>
          <w:sz w:val="28"/>
          <w:szCs w:val="28"/>
        </w:rPr>
        <w:t xml:space="preserve">; </w:t>
      </w:r>
      <w:r w:rsidRPr="009739FE">
        <w:rPr>
          <w:sz w:val="28"/>
          <w:szCs w:val="28"/>
        </w:rPr>
        <w:t>функционирова</w:t>
      </w:r>
      <w:r>
        <w:rPr>
          <w:sz w:val="28"/>
          <w:szCs w:val="28"/>
        </w:rPr>
        <w:t>ние библиотеки</w:t>
      </w:r>
      <w:r w:rsidRPr="009739FE">
        <w:rPr>
          <w:sz w:val="28"/>
          <w:szCs w:val="28"/>
        </w:rPr>
        <w:t xml:space="preserve"> с </w:t>
      </w:r>
      <w:r w:rsidRPr="009739FE">
        <w:rPr>
          <w:b/>
          <w:sz w:val="28"/>
          <w:szCs w:val="28"/>
        </w:rPr>
        <w:t>ограничениями</w:t>
      </w:r>
      <w:r>
        <w:rPr>
          <w:b/>
          <w:sz w:val="28"/>
          <w:szCs w:val="28"/>
        </w:rPr>
        <w:t xml:space="preserve"> (</w:t>
      </w:r>
      <w:r w:rsidRPr="009739FE">
        <w:rPr>
          <w:sz w:val="28"/>
          <w:szCs w:val="28"/>
        </w:rPr>
        <w:t>единовременное нахождение</w:t>
      </w:r>
      <w:r>
        <w:rPr>
          <w:sz w:val="28"/>
          <w:szCs w:val="28"/>
        </w:rPr>
        <w:t xml:space="preserve"> читателей</w:t>
      </w:r>
      <w:r w:rsidRPr="009739FE">
        <w:rPr>
          <w:sz w:val="28"/>
          <w:szCs w:val="28"/>
        </w:rPr>
        <w:t xml:space="preserve"> в закрытом пространстве</w:t>
      </w:r>
      <w:r>
        <w:rPr>
          <w:sz w:val="28"/>
          <w:szCs w:val="28"/>
        </w:rPr>
        <w:t>; ограничение при проведении массовых мероприятий).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соответствии с Изменением №4 в «Муниципальный заказ на оказание услуг (выполнение работ) и его исполнение» в Горнозаводском городском округе показатель «количество посещений»  за 2020 год составил </w:t>
      </w:r>
      <w:r w:rsidRPr="009739FE">
        <w:rPr>
          <w:b/>
          <w:sz w:val="28"/>
          <w:szCs w:val="28"/>
        </w:rPr>
        <w:t>43 138</w:t>
      </w:r>
      <w:r w:rsidRPr="009739FE">
        <w:rPr>
          <w:sz w:val="28"/>
          <w:szCs w:val="28"/>
        </w:rPr>
        <w:t xml:space="preserve"> посещений в год, т.е. </w:t>
      </w:r>
      <w:r w:rsidRPr="009739FE">
        <w:rPr>
          <w:b/>
          <w:sz w:val="28"/>
          <w:szCs w:val="28"/>
        </w:rPr>
        <w:t>35 %</w:t>
      </w:r>
      <w:r w:rsidRPr="009739FE">
        <w:rPr>
          <w:sz w:val="28"/>
          <w:szCs w:val="28"/>
        </w:rPr>
        <w:t xml:space="preserve"> от базовой суммы посещений, выполненной в 2019 году. </w:t>
      </w:r>
      <w:r>
        <w:rPr>
          <w:sz w:val="28"/>
          <w:szCs w:val="28"/>
        </w:rPr>
        <w:t>Данный показатель был выполнен.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все  основные показатели </w:t>
      </w:r>
      <w:r w:rsidRPr="00C91F65">
        <w:rPr>
          <w:b/>
          <w:sz w:val="28"/>
          <w:szCs w:val="28"/>
        </w:rPr>
        <w:t>выполнены</w:t>
      </w:r>
      <w:r>
        <w:rPr>
          <w:sz w:val="28"/>
          <w:szCs w:val="28"/>
        </w:rPr>
        <w:t xml:space="preserve">  в соответствии с планом на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 Показатель  «посещения» выполнен с увеличением </w:t>
      </w:r>
      <w:r w:rsidRPr="00C91F65">
        <w:rPr>
          <w:b/>
          <w:sz w:val="28"/>
          <w:szCs w:val="28"/>
        </w:rPr>
        <w:t>(+3855</w:t>
      </w:r>
      <w:r>
        <w:rPr>
          <w:sz w:val="28"/>
          <w:szCs w:val="28"/>
        </w:rPr>
        <w:t xml:space="preserve">); показатель «посещения в т.ч. дети» выполнен с увеличением </w:t>
      </w:r>
      <w:r w:rsidRPr="00C91F65">
        <w:rPr>
          <w:b/>
          <w:sz w:val="28"/>
          <w:szCs w:val="28"/>
        </w:rPr>
        <w:t>(+1186</w:t>
      </w:r>
      <w:r>
        <w:rPr>
          <w:sz w:val="28"/>
          <w:szCs w:val="28"/>
        </w:rPr>
        <w:t xml:space="preserve">). Показатель «обращения на сайт библиотеки» выполнен  с увеличением </w:t>
      </w:r>
      <w:r w:rsidRPr="00F63C50">
        <w:rPr>
          <w:b/>
          <w:sz w:val="28"/>
          <w:szCs w:val="28"/>
        </w:rPr>
        <w:t>(+1500</w:t>
      </w:r>
      <w:r>
        <w:rPr>
          <w:sz w:val="28"/>
          <w:szCs w:val="28"/>
        </w:rPr>
        <w:t>).</w:t>
      </w:r>
      <w:r w:rsidRPr="00AC1892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Процент охвата библиотечного обслуживания детей от общего количества населения города Горнозаводска практически 100 %.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AC1892">
        <w:rPr>
          <w:b/>
          <w:sz w:val="28"/>
          <w:szCs w:val="28"/>
        </w:rPr>
        <w:t>Причины роста показателей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Специалистами МБУК «ГЦДБ» была проведена корректировка деятельности с целью  эффективного предоставления библиотечной услуги населению Горнозаводского городского округа, заключающаяся в следующих позициях: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- проведение ряда мероприятий в онлайн – формат (сетевые акции, виртуальные акции–челлендж, виртуальные конкурсы виртуальные книжные выставки);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-предоставление информационной библиотечной услуги в виртуальном формате (функционирование НЭБ; функционирование информационной виртуальной площадки «</w:t>
      </w:r>
      <w:proofErr w:type="gramStart"/>
      <w:r w:rsidRPr="009739FE">
        <w:rPr>
          <w:sz w:val="28"/>
          <w:szCs w:val="28"/>
        </w:rPr>
        <w:t>Мобильный</w:t>
      </w:r>
      <w:proofErr w:type="gramEnd"/>
      <w:r w:rsidRPr="009739FE">
        <w:rPr>
          <w:sz w:val="28"/>
          <w:szCs w:val="28"/>
        </w:rPr>
        <w:t xml:space="preserve"> Информ-Ликбез»)</w:t>
      </w:r>
      <w:r>
        <w:rPr>
          <w:sz w:val="28"/>
          <w:szCs w:val="28"/>
        </w:rPr>
        <w:t>;</w:t>
      </w:r>
      <w:r w:rsidRPr="00AC1892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функционирование официального сайта МБУК «ГЦДБ» и страницы ВК </w:t>
      </w:r>
      <w:hyperlink r:id="rId10" w:history="1">
        <w:r w:rsidRPr="009739FE">
          <w:rPr>
            <w:rStyle w:val="a3"/>
            <w:b/>
            <w:sz w:val="28"/>
            <w:szCs w:val="28"/>
          </w:rPr>
          <w:t>https://vk.com/gorn_db</w:t>
        </w:r>
      </w:hyperlink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-проведение мероприятий вне стен библиотеки (городское пространство, поселения ГГО);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переформатирование некоторых направлений деятельности библиотеки: реализация проектов «БУК – Онлайн», «Мобильная  детская библиотека»</w:t>
      </w:r>
      <w:r w:rsidRPr="00031C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(см.п.№6).   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Вывод: разработанная модель деятельности МБУК «ГЦДБ» эффективна, а сама детская библиотека востребована пользователями, обеспечена стабильная поддержка, как одного из учредителей - «Управление культуры, спорта и работы с молодёжью», так и органов местной власти - Городской Думы ГГО.</w:t>
      </w:r>
    </w:p>
    <w:p w:rsidR="009B0C2A" w:rsidRPr="00524428" w:rsidRDefault="009B0C2A" w:rsidP="009B0C2A">
      <w:pPr>
        <w:tabs>
          <w:tab w:val="left" w:pos="0"/>
        </w:tabs>
        <w:ind w:right="-625"/>
        <w:jc w:val="center"/>
        <w:rPr>
          <w:b/>
          <w:sz w:val="28"/>
          <w:szCs w:val="28"/>
        </w:rPr>
      </w:pPr>
      <w:r w:rsidRPr="00524428">
        <w:rPr>
          <w:b/>
          <w:sz w:val="28"/>
          <w:szCs w:val="28"/>
        </w:rPr>
        <w:t>3.Организация библиотечного обслуживания населения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3.1.3. Библиотечное обслуживание детского населения, в т.ч., часть взрослого населения в г</w:t>
      </w:r>
      <w:proofErr w:type="gramStart"/>
      <w:r w:rsidRPr="00524428">
        <w:rPr>
          <w:sz w:val="28"/>
          <w:szCs w:val="28"/>
        </w:rPr>
        <w:t>.Г</w:t>
      </w:r>
      <w:proofErr w:type="gramEnd"/>
      <w:r w:rsidRPr="00524428">
        <w:rPr>
          <w:sz w:val="28"/>
          <w:szCs w:val="28"/>
        </w:rPr>
        <w:t>орнозаводске, включая Горнозаводский городской округ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(детское население)</w:t>
      </w:r>
      <w:r w:rsidRPr="00524428">
        <w:rPr>
          <w:sz w:val="28"/>
          <w:szCs w:val="28"/>
        </w:rPr>
        <w:t>, осуществляет Муниципальное бюджетное учреждение культуры «Горнозаводская центральная детская библиотека»</w:t>
      </w:r>
    </w:p>
    <w:p w:rsidR="009B0C2A" w:rsidRPr="00F550D7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F550D7">
        <w:rPr>
          <w:sz w:val="28"/>
          <w:szCs w:val="28"/>
        </w:rPr>
        <w:t>Пермский край, г</w:t>
      </w:r>
      <w:proofErr w:type="gramStart"/>
      <w:r w:rsidRPr="00F550D7">
        <w:rPr>
          <w:sz w:val="28"/>
          <w:szCs w:val="28"/>
        </w:rPr>
        <w:t>.Г</w:t>
      </w:r>
      <w:proofErr w:type="gramEnd"/>
      <w:r w:rsidRPr="00F550D7">
        <w:rPr>
          <w:sz w:val="28"/>
          <w:szCs w:val="28"/>
        </w:rPr>
        <w:t>орнозаводск ул.Ленина,15. Т</w:t>
      </w:r>
      <w:r w:rsidRPr="00F550D7">
        <w:rPr>
          <w:sz w:val="28"/>
          <w:szCs w:val="28"/>
          <w:lang w:val="en-US"/>
        </w:rPr>
        <w:t>/</w:t>
      </w:r>
      <w:r w:rsidRPr="00F550D7">
        <w:rPr>
          <w:sz w:val="28"/>
          <w:szCs w:val="28"/>
        </w:rPr>
        <w:t>ф</w:t>
      </w:r>
      <w:r w:rsidRPr="00F550D7">
        <w:rPr>
          <w:sz w:val="28"/>
          <w:szCs w:val="28"/>
          <w:lang w:val="en-US"/>
        </w:rPr>
        <w:t xml:space="preserve"> 8(34269)4-43-73. e-mail gorn_db@.mail.ru.</w:t>
      </w:r>
    </w:p>
    <w:p w:rsidR="009B0C2A" w:rsidRPr="00524428" w:rsidRDefault="009B0C2A" w:rsidP="009B0C2A">
      <w:pPr>
        <w:ind w:firstLine="708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Распорядителем субсидий на выполнение муниципального задания учреждением является Управление культуры и работы с молодежью администрации города Горнозаводска. Ежегодно заключается Соглашение на предоставление из бюджета Горнозаводского городского округа субсидий на исполнение муниципального задания между Учредителем и подведомственным муниципальным учреждением.</w:t>
      </w:r>
      <w:r w:rsidRPr="00524428">
        <w:rPr>
          <w:sz w:val="28"/>
          <w:szCs w:val="28"/>
        </w:rPr>
        <w:tab/>
      </w:r>
    </w:p>
    <w:p w:rsidR="009B0C2A" w:rsidRPr="00524428" w:rsidRDefault="009B0C2A" w:rsidP="009B0C2A">
      <w:pPr>
        <w:ind w:firstLine="708"/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Статус Муниципального бюджетного учреждения культуры «Горнозаводская центральная библиотека» </w:t>
      </w:r>
      <w:r>
        <w:rPr>
          <w:sz w:val="28"/>
          <w:szCs w:val="28"/>
        </w:rPr>
        <w:t xml:space="preserve">с 2009 года </w:t>
      </w:r>
      <w:r w:rsidRPr="00524428">
        <w:rPr>
          <w:sz w:val="28"/>
          <w:szCs w:val="28"/>
        </w:rPr>
        <w:t xml:space="preserve">не изменился. Учреждение остаётся самостоятельным юридическим лицом в Горнозаводском округе. Еженедельно руководитель учреждения </w:t>
      </w:r>
      <w:proofErr w:type="gramStart"/>
      <w:r w:rsidRPr="00524428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524428">
        <w:rPr>
          <w:sz w:val="28"/>
          <w:szCs w:val="28"/>
        </w:rPr>
        <w:t>ставляет отчет</w:t>
      </w:r>
      <w:proofErr w:type="gramEnd"/>
      <w:r w:rsidRPr="00524428">
        <w:rPr>
          <w:sz w:val="28"/>
          <w:szCs w:val="28"/>
        </w:rPr>
        <w:t xml:space="preserve"> на аппаратное совещание в Управление</w:t>
      </w:r>
      <w:r>
        <w:rPr>
          <w:sz w:val="28"/>
          <w:szCs w:val="28"/>
        </w:rPr>
        <w:t xml:space="preserve"> культуры и работы  с молодё</w:t>
      </w:r>
      <w:r w:rsidRPr="00524428">
        <w:rPr>
          <w:sz w:val="28"/>
          <w:szCs w:val="28"/>
        </w:rPr>
        <w:t xml:space="preserve">жью администрации города Горнозаводска. В конце года руководитель </w:t>
      </w:r>
      <w:proofErr w:type="gramStart"/>
      <w:r w:rsidRPr="00524428">
        <w:rPr>
          <w:sz w:val="28"/>
          <w:szCs w:val="28"/>
        </w:rPr>
        <w:t>пред</w:t>
      </w:r>
      <w:r>
        <w:rPr>
          <w:sz w:val="28"/>
          <w:szCs w:val="28"/>
        </w:rPr>
        <w:t>оставляет отчё</w:t>
      </w:r>
      <w:r w:rsidRPr="00524428">
        <w:rPr>
          <w:sz w:val="28"/>
          <w:szCs w:val="28"/>
        </w:rPr>
        <w:t>т</w:t>
      </w:r>
      <w:proofErr w:type="gramEnd"/>
      <w:r w:rsidRPr="00524428">
        <w:rPr>
          <w:sz w:val="28"/>
          <w:szCs w:val="28"/>
        </w:rPr>
        <w:t xml:space="preserve"> учреждения о проделанной работе депутатам Думы Горнозаводского городского округа.</w:t>
      </w:r>
    </w:p>
    <w:p w:rsidR="009B0C2A" w:rsidRPr="00524428" w:rsidRDefault="009B0C2A" w:rsidP="009B0C2A">
      <w:pPr>
        <w:ind w:firstLine="708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Муниципальное задание на текущий год утверждает Управление кул</w:t>
      </w:r>
      <w:r>
        <w:rPr>
          <w:sz w:val="28"/>
          <w:szCs w:val="28"/>
        </w:rPr>
        <w:t>ьтуры, спорта и работы  с молодё</w:t>
      </w:r>
      <w:r w:rsidRPr="00524428">
        <w:rPr>
          <w:sz w:val="28"/>
          <w:szCs w:val="28"/>
        </w:rPr>
        <w:t xml:space="preserve">жью администрации города Горнозаводска. В 2021 году финансирование поступает из бюджета Горнозаводского городского округа. Услуга, по которой учреждение получает субсидии – организация библиотечного обслуживания детского и взрослого населения города. Муниципальное задание рассчитывается на основе контрольных показателей: посещения, документовыдача, пользователи. 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3.1.4</w:t>
      </w:r>
      <w:r w:rsidRPr="00524428">
        <w:rPr>
          <w:sz w:val="28"/>
          <w:szCs w:val="28"/>
        </w:rPr>
        <w:t>. Возможности Горнозаводской центр</w:t>
      </w:r>
      <w:r>
        <w:rPr>
          <w:sz w:val="28"/>
          <w:szCs w:val="28"/>
        </w:rPr>
        <w:t>альной детской библиотеки позво</w:t>
      </w:r>
      <w:r w:rsidRPr="00524428">
        <w:rPr>
          <w:sz w:val="28"/>
          <w:szCs w:val="28"/>
        </w:rPr>
        <w:t>ляют реализовать задачи модельного стандарта в полном объёме.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Горнозаводская центральная детская библиотека находится в центре города, удобное расположение, хороший подъезд, близость к общеобразовательным учреждениям. Библиотека работает в по</w:t>
      </w:r>
      <w:r>
        <w:rPr>
          <w:sz w:val="28"/>
          <w:szCs w:val="28"/>
        </w:rPr>
        <w:t>лном режиме с одним выходным днё</w:t>
      </w:r>
      <w:r w:rsidRPr="00524428">
        <w:rPr>
          <w:sz w:val="28"/>
          <w:szCs w:val="28"/>
        </w:rPr>
        <w:t xml:space="preserve">м – воскресенье. Режим работы для пользователей удобен. </w:t>
      </w:r>
      <w:r>
        <w:rPr>
          <w:sz w:val="28"/>
          <w:szCs w:val="28"/>
        </w:rPr>
        <w:t>Ведё</w:t>
      </w:r>
      <w:r w:rsidRPr="00524428">
        <w:rPr>
          <w:sz w:val="28"/>
          <w:szCs w:val="28"/>
        </w:rPr>
        <w:t xml:space="preserve">тся ежедневная работа по привлекательному образу библиотеки, улучшению комфортной среды для всех категорий читателей: </w:t>
      </w:r>
      <w:proofErr w:type="gramStart"/>
      <w:r w:rsidRPr="00524428">
        <w:rPr>
          <w:sz w:val="28"/>
          <w:szCs w:val="28"/>
        </w:rPr>
        <w:t>от</w:t>
      </w:r>
      <w:proofErr w:type="gramEnd"/>
      <w:r w:rsidRPr="00524428">
        <w:rPr>
          <w:sz w:val="28"/>
          <w:szCs w:val="28"/>
        </w:rPr>
        <w:t xml:space="preserve"> мала до велика. </w:t>
      </w:r>
    </w:p>
    <w:p w:rsidR="009B0C2A" w:rsidRPr="00524428" w:rsidRDefault="009B0C2A" w:rsidP="009B0C2A">
      <w:pPr>
        <w:ind w:firstLine="708"/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Библиотека находится в цокольном этаже пятиэтажного жилого дома. Общая площадь составляет 458,9 кв.м. </w:t>
      </w:r>
      <w:r>
        <w:rPr>
          <w:sz w:val="28"/>
          <w:szCs w:val="28"/>
        </w:rPr>
        <w:t xml:space="preserve"> </w:t>
      </w:r>
      <w:r w:rsidRPr="00524428">
        <w:rPr>
          <w:sz w:val="28"/>
          <w:szCs w:val="28"/>
        </w:rPr>
        <w:t xml:space="preserve">В  учреждении имеется читальный зал, детский абонемент, Центр интеллектуального и семейного досуга, </w:t>
      </w:r>
      <w:proofErr w:type="spellStart"/>
      <w:r w:rsidRPr="00524428">
        <w:rPr>
          <w:sz w:val="28"/>
          <w:szCs w:val="28"/>
        </w:rPr>
        <w:t>Тинейджер</w:t>
      </w:r>
      <w:proofErr w:type="spellEnd"/>
      <w:r w:rsidRPr="00524428">
        <w:rPr>
          <w:sz w:val="28"/>
          <w:szCs w:val="28"/>
        </w:rPr>
        <w:t xml:space="preserve"> </w:t>
      </w:r>
      <w:proofErr w:type="gramStart"/>
      <w:r w:rsidRPr="00524428">
        <w:rPr>
          <w:sz w:val="28"/>
          <w:szCs w:val="28"/>
        </w:rPr>
        <w:t>–ц</w:t>
      </w:r>
      <w:proofErr w:type="gramEnd"/>
      <w:r w:rsidRPr="00524428">
        <w:rPr>
          <w:sz w:val="28"/>
          <w:szCs w:val="28"/>
        </w:rPr>
        <w:t>ентр, взрослый абонемент и творческая мастерская Бук-Хобби (для творческой работы с группами детей).</w:t>
      </w:r>
    </w:p>
    <w:p w:rsidR="009B0C2A" w:rsidRDefault="009B0C2A" w:rsidP="009B0C2A">
      <w:pPr>
        <w:jc w:val="both"/>
        <w:rPr>
          <w:sz w:val="28"/>
          <w:szCs w:val="28"/>
        </w:rPr>
      </w:pPr>
      <w:proofErr w:type="gramStart"/>
      <w:r w:rsidRPr="00524428">
        <w:rPr>
          <w:sz w:val="28"/>
          <w:szCs w:val="28"/>
        </w:rPr>
        <w:t>Деревянные окна в учреждении все заменены на пластиковые,</w:t>
      </w:r>
      <w:r>
        <w:rPr>
          <w:sz w:val="28"/>
          <w:szCs w:val="28"/>
        </w:rPr>
        <w:t xml:space="preserve"> на витринах установлены </w:t>
      </w:r>
      <w:proofErr w:type="spellStart"/>
      <w:r>
        <w:rPr>
          <w:sz w:val="28"/>
          <w:szCs w:val="28"/>
        </w:rPr>
        <w:t>рольставни</w:t>
      </w:r>
      <w:proofErr w:type="spellEnd"/>
      <w:r>
        <w:rPr>
          <w:sz w:val="28"/>
          <w:szCs w:val="28"/>
        </w:rPr>
        <w:t>,</w:t>
      </w:r>
      <w:r w:rsidRPr="00524428">
        <w:rPr>
          <w:sz w:val="28"/>
          <w:szCs w:val="28"/>
        </w:rPr>
        <w:t xml:space="preserve"> установлены новые межкомнатные двери, входные металлические двери.</w:t>
      </w:r>
      <w:proofErr w:type="gramEnd"/>
      <w:r>
        <w:rPr>
          <w:sz w:val="28"/>
          <w:szCs w:val="28"/>
        </w:rPr>
        <w:t xml:space="preserve"> Температурный и световой режим</w:t>
      </w:r>
      <w:r w:rsidRPr="00524428">
        <w:rPr>
          <w:sz w:val="28"/>
          <w:szCs w:val="28"/>
        </w:rPr>
        <w:t xml:space="preserve"> в помещениях соблюдается</w:t>
      </w:r>
      <w:r>
        <w:rPr>
          <w:sz w:val="28"/>
          <w:szCs w:val="28"/>
        </w:rPr>
        <w:t xml:space="preserve"> </w:t>
      </w:r>
      <w:r w:rsidRPr="00524428">
        <w:rPr>
          <w:sz w:val="28"/>
          <w:szCs w:val="28"/>
        </w:rPr>
        <w:t xml:space="preserve">(светильники полностью заменены </w:t>
      </w:r>
      <w:proofErr w:type="gramStart"/>
      <w:r w:rsidRPr="00524428">
        <w:rPr>
          <w:sz w:val="28"/>
          <w:szCs w:val="28"/>
        </w:rPr>
        <w:t>на</w:t>
      </w:r>
      <w:proofErr w:type="gramEnd"/>
      <w:r w:rsidRPr="00524428">
        <w:rPr>
          <w:sz w:val="28"/>
          <w:szCs w:val="28"/>
        </w:rPr>
        <w:t xml:space="preserve"> светодиодные). 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(см. п.4.5.) </w:t>
      </w:r>
      <w:r w:rsidRPr="00524428">
        <w:rPr>
          <w:sz w:val="28"/>
          <w:szCs w:val="28"/>
        </w:rPr>
        <w:t xml:space="preserve">В библиотеке соблюдены все меры пожарной безопасности. Библиотека обеспечена </w:t>
      </w:r>
      <w:r>
        <w:rPr>
          <w:sz w:val="28"/>
          <w:szCs w:val="28"/>
        </w:rPr>
        <w:t>огнетушителями в полном объё</w:t>
      </w:r>
      <w:r w:rsidRPr="00524428">
        <w:rPr>
          <w:sz w:val="28"/>
          <w:szCs w:val="28"/>
        </w:rPr>
        <w:t xml:space="preserve">ме, имеются </w:t>
      </w:r>
      <w:r w:rsidRPr="00524428">
        <w:rPr>
          <w:sz w:val="28"/>
          <w:szCs w:val="28"/>
        </w:rPr>
        <w:lastRenderedPageBreak/>
        <w:t>противопожарные двери  в щитовой комнате, достаточно запасных (авари</w:t>
      </w:r>
      <w:r>
        <w:rPr>
          <w:sz w:val="28"/>
          <w:szCs w:val="28"/>
        </w:rPr>
        <w:t>й</w:t>
      </w:r>
      <w:r w:rsidRPr="00524428">
        <w:rPr>
          <w:sz w:val="28"/>
          <w:szCs w:val="28"/>
        </w:rPr>
        <w:t>ных) выходов, аптечка, пожарный гидрант находится в 30 метрах от помещения, рассчитана быстрая и безопасная эвакуация в близстоящее помещение бассейна. Имеются знаки пожарной безопасности, планы эвакуации. Наружное и внутреннее видеонаблюдение во всех отделах.</w:t>
      </w:r>
      <w:r>
        <w:rPr>
          <w:sz w:val="28"/>
          <w:szCs w:val="28"/>
        </w:rPr>
        <w:t xml:space="preserve"> Имеется о</w:t>
      </w:r>
      <w:r w:rsidRPr="00524428">
        <w:rPr>
          <w:sz w:val="28"/>
          <w:szCs w:val="28"/>
        </w:rPr>
        <w:t xml:space="preserve">тдельное помещение гардероба, где, в 2021 году установлена система видеонаблюдения. </w:t>
      </w:r>
      <w:r>
        <w:rPr>
          <w:sz w:val="28"/>
          <w:szCs w:val="28"/>
        </w:rPr>
        <w:t xml:space="preserve"> </w:t>
      </w:r>
      <w:r w:rsidRPr="00524428">
        <w:rPr>
          <w:sz w:val="28"/>
          <w:szCs w:val="28"/>
        </w:rPr>
        <w:t xml:space="preserve">Библиотека </w:t>
      </w:r>
      <w:proofErr w:type="spellStart"/>
      <w:r w:rsidRPr="00524428">
        <w:rPr>
          <w:sz w:val="28"/>
          <w:szCs w:val="28"/>
        </w:rPr>
        <w:t>соответсвует</w:t>
      </w:r>
      <w:proofErr w:type="spellEnd"/>
      <w:r w:rsidRPr="00524428">
        <w:rPr>
          <w:sz w:val="28"/>
          <w:szCs w:val="28"/>
        </w:rPr>
        <w:t xml:space="preserve"> всем указанным критериям быть модельной библиотекой.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Учё</w:t>
      </w:r>
      <w:r w:rsidRPr="00524428">
        <w:rPr>
          <w:sz w:val="28"/>
          <w:szCs w:val="28"/>
        </w:rPr>
        <w:t>ба со специалистами по противопожарной безопасности  проходит два раза в год. Обязательное пожарно – тактическое занятие (эвакуация) с детьми  один раз в год.</w:t>
      </w:r>
    </w:p>
    <w:p w:rsidR="009B0C2A" w:rsidRPr="00524428" w:rsidRDefault="009B0C2A" w:rsidP="009B0C2A">
      <w:pPr>
        <w:ind w:firstLine="708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Библиотека доступна для всех категорий пользователей, в том числе, для инвалидов. Удобное месторасположение. Хорошие подъездные пути, стоянка автотранспорта, цокольный этаж позволяет людям с ограниченными возможностями комфортно чувствовать себя в учреждении</w:t>
      </w:r>
      <w:r>
        <w:rPr>
          <w:sz w:val="28"/>
          <w:szCs w:val="28"/>
        </w:rPr>
        <w:t>.</w:t>
      </w:r>
      <w:r w:rsidRPr="0052442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24428">
        <w:rPr>
          <w:sz w:val="28"/>
          <w:szCs w:val="28"/>
        </w:rPr>
        <w:t>озданы практически все ус</w:t>
      </w:r>
      <w:r>
        <w:rPr>
          <w:sz w:val="28"/>
          <w:szCs w:val="28"/>
        </w:rPr>
        <w:t>ловия для безбарьерного общения, имеются: б</w:t>
      </w:r>
      <w:r w:rsidRPr="00524428">
        <w:rPr>
          <w:sz w:val="28"/>
          <w:szCs w:val="28"/>
        </w:rPr>
        <w:t>лагоустроенная прилегающая территория для парковки автомобилей</w:t>
      </w:r>
      <w:r>
        <w:rPr>
          <w:sz w:val="28"/>
          <w:szCs w:val="28"/>
        </w:rPr>
        <w:t>; к</w:t>
      </w:r>
      <w:r w:rsidRPr="00524428">
        <w:rPr>
          <w:sz w:val="28"/>
          <w:szCs w:val="28"/>
        </w:rPr>
        <w:t>нопка вызова для слабовидящих тактильные указатели</w:t>
      </w:r>
      <w:r>
        <w:rPr>
          <w:sz w:val="28"/>
          <w:szCs w:val="28"/>
        </w:rPr>
        <w:t xml:space="preserve"> дистанционное </w:t>
      </w:r>
      <w:proofErr w:type="gramStart"/>
      <w:r>
        <w:rPr>
          <w:sz w:val="28"/>
          <w:szCs w:val="28"/>
        </w:rPr>
        <w:t>обучение специалистов по работе</w:t>
      </w:r>
      <w:proofErr w:type="gramEnd"/>
      <w:r>
        <w:rPr>
          <w:sz w:val="28"/>
          <w:szCs w:val="28"/>
        </w:rPr>
        <w:t xml:space="preserve"> с данной категорией людей </w:t>
      </w:r>
      <w:r w:rsidRPr="00524428">
        <w:rPr>
          <w:sz w:val="28"/>
          <w:szCs w:val="28"/>
        </w:rPr>
        <w:t>один раз в год</w:t>
      </w:r>
      <w:r>
        <w:rPr>
          <w:sz w:val="28"/>
          <w:szCs w:val="28"/>
        </w:rPr>
        <w:t>,</w:t>
      </w:r>
      <w:r w:rsidRPr="00524428">
        <w:rPr>
          <w:sz w:val="28"/>
          <w:szCs w:val="28"/>
        </w:rPr>
        <w:t xml:space="preserve"> инструктаж для всех специалистов учреждения. Специалисты </w:t>
      </w:r>
      <w:proofErr w:type="spellStart"/>
      <w:r w:rsidRPr="00524428">
        <w:rPr>
          <w:sz w:val="28"/>
          <w:szCs w:val="28"/>
        </w:rPr>
        <w:t>прощли</w:t>
      </w:r>
      <w:proofErr w:type="spellEnd"/>
      <w:r w:rsidRPr="00524428">
        <w:rPr>
          <w:sz w:val="28"/>
          <w:szCs w:val="28"/>
        </w:rPr>
        <w:t xml:space="preserve"> дистанционное </w:t>
      </w:r>
      <w:proofErr w:type="gramStart"/>
      <w:r w:rsidRPr="00524428">
        <w:rPr>
          <w:sz w:val="28"/>
          <w:szCs w:val="28"/>
        </w:rPr>
        <w:t>обучение по работе</w:t>
      </w:r>
      <w:proofErr w:type="gramEnd"/>
      <w:r w:rsidRPr="00524428">
        <w:rPr>
          <w:sz w:val="28"/>
          <w:szCs w:val="28"/>
        </w:rPr>
        <w:t xml:space="preserve"> с инвалидами</w:t>
      </w:r>
      <w:r>
        <w:rPr>
          <w:sz w:val="28"/>
          <w:szCs w:val="28"/>
        </w:rPr>
        <w:t>. Н</w:t>
      </w:r>
      <w:r w:rsidRPr="00524428">
        <w:rPr>
          <w:sz w:val="28"/>
          <w:szCs w:val="28"/>
        </w:rPr>
        <w:t>азначены  специал</w:t>
      </w:r>
      <w:r>
        <w:rPr>
          <w:sz w:val="28"/>
          <w:szCs w:val="28"/>
        </w:rPr>
        <w:t>исты для работы с данной категорией</w:t>
      </w:r>
      <w:r w:rsidRPr="00524428">
        <w:rPr>
          <w:sz w:val="28"/>
          <w:szCs w:val="28"/>
        </w:rPr>
        <w:t xml:space="preserve"> людей.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524428">
        <w:rPr>
          <w:sz w:val="28"/>
          <w:szCs w:val="28"/>
        </w:rPr>
        <w:t xml:space="preserve">Мы не открываем новых библиотек и филиалов, но постоянно стремимся усовершенствовать, модернизировать нашу детскую библиотеку, расширить горизонты работы, так с 2019 года ведётся работа с детьми и родителями </w:t>
      </w:r>
      <w:proofErr w:type="spellStart"/>
      <w:r w:rsidRPr="00524428">
        <w:rPr>
          <w:sz w:val="28"/>
          <w:szCs w:val="28"/>
        </w:rPr>
        <w:t>р.п</w:t>
      </w:r>
      <w:proofErr w:type="gramStart"/>
      <w:r w:rsidRPr="00524428">
        <w:rPr>
          <w:sz w:val="28"/>
          <w:szCs w:val="28"/>
        </w:rPr>
        <w:t>.К</w:t>
      </w:r>
      <w:proofErr w:type="gramEnd"/>
      <w:r w:rsidRPr="00524428">
        <w:rPr>
          <w:sz w:val="28"/>
          <w:szCs w:val="28"/>
        </w:rPr>
        <w:t>ойва</w:t>
      </w:r>
      <w:proofErr w:type="spellEnd"/>
      <w:r w:rsidRPr="00524428">
        <w:rPr>
          <w:sz w:val="28"/>
          <w:szCs w:val="28"/>
        </w:rPr>
        <w:t xml:space="preserve">, </w:t>
      </w:r>
      <w:proofErr w:type="spellStart"/>
      <w:r w:rsidRPr="00524428">
        <w:rPr>
          <w:sz w:val="28"/>
          <w:szCs w:val="28"/>
        </w:rPr>
        <w:t>р.п.Вижай</w:t>
      </w:r>
      <w:proofErr w:type="spellEnd"/>
      <w:r w:rsidRPr="00524428">
        <w:rPr>
          <w:sz w:val="28"/>
          <w:szCs w:val="28"/>
        </w:rPr>
        <w:t xml:space="preserve">, </w:t>
      </w:r>
      <w:proofErr w:type="spellStart"/>
      <w:r w:rsidRPr="00524428">
        <w:rPr>
          <w:sz w:val="28"/>
          <w:szCs w:val="28"/>
        </w:rPr>
        <w:t>р.п.Теплая</w:t>
      </w:r>
      <w:proofErr w:type="spellEnd"/>
      <w:r w:rsidRPr="00524428">
        <w:rPr>
          <w:sz w:val="28"/>
          <w:szCs w:val="28"/>
        </w:rPr>
        <w:t xml:space="preserve"> Гора, р.п.Бисер, р.п.Сараны, р.п.Пашия. Автотранспорт для поездок выделяется администрацией Горнозаводского городского округа.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3.4.1. Повышению уровня библиотечного обслуживания способствует профилирование. Горнозаводская центральная детская библиотека (МБУК «ГЦДБ») с 2002 года является Центром семейного чтения, родительского образования и просвещения. С каждым годом мы приобретаем новых друзей. В работу библиотеки включается все больше молодых семей, заинтересованных, увлекающихся чтением и досугом детей. С 2018 года библиотека участвует в краевом проекте «Сохраним семью – сбережём Россию»  при поддержке Фонда президентских грантов.</w:t>
      </w:r>
      <w:r w:rsidRPr="00524428">
        <w:rPr>
          <w:sz w:val="28"/>
          <w:szCs w:val="28"/>
        </w:rPr>
        <w:tab/>
        <w:t>Создание сети взаимодействия с  местными организациями и учреждениями – дело важное и необходимое в современном мире. Учреждение сотрудничает не только с общеобразовательными учреждениями, но с учреждениями медицины (детская поликлиника, детское отделение), ЗАГС, детская художественная школа.</w:t>
      </w:r>
    </w:p>
    <w:p w:rsidR="009B0C2A" w:rsidRPr="00524428" w:rsidRDefault="009B0C2A" w:rsidP="009B0C2A">
      <w:pPr>
        <w:ind w:firstLine="709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Разработанная модель деятельности МБУК «ГЦДБ» эффективна, а сама детская библиотека востребована пользователями, статус МБУК «ГЦДБ» в местном сообществе достаточно высок, обеспечена стаби</w:t>
      </w:r>
      <w:r>
        <w:rPr>
          <w:sz w:val="28"/>
          <w:szCs w:val="28"/>
        </w:rPr>
        <w:t xml:space="preserve">льная поддержка: </w:t>
      </w:r>
      <w:r>
        <w:rPr>
          <w:sz w:val="28"/>
          <w:szCs w:val="28"/>
        </w:rPr>
        <w:lastRenderedPageBreak/>
        <w:t>Учредитель – Управление</w:t>
      </w:r>
      <w:r w:rsidRPr="00524428">
        <w:rPr>
          <w:sz w:val="28"/>
          <w:szCs w:val="28"/>
        </w:rPr>
        <w:t xml:space="preserve"> культуры, спо</w:t>
      </w:r>
      <w:r>
        <w:rPr>
          <w:sz w:val="28"/>
          <w:szCs w:val="28"/>
        </w:rPr>
        <w:t>рта и работы с молодёжью, орган власти – Дума</w:t>
      </w:r>
      <w:r w:rsidRPr="00524428">
        <w:rPr>
          <w:sz w:val="28"/>
          <w:szCs w:val="28"/>
        </w:rPr>
        <w:t xml:space="preserve"> Горнозаводского городского округа. 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 Маркетинговая деятельность.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4.1. Участие библиотеки в реализации региональных, территориальных, комплексных программ. Маркетинговые исследования.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МБУК «ГЦДБ» принимает участие в  программах: «Программа общественной безопасности Горнозаводского городского округа» на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>.; «Программа  занятости детей и подростков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г.»; программе «Общественная безопасность в ГО»;  в краевой программе «Читаем Пермское». 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4.2. Программно - проектная деятельность МБУК «ГЦДБ».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 xml:space="preserve">. для МБУК «ГЦДБ» стал годом продолжения активной работы по реализации программы поддержки и развития чтения </w:t>
      </w:r>
      <w:r w:rsidRPr="009739FE">
        <w:rPr>
          <w:b/>
          <w:sz w:val="28"/>
          <w:szCs w:val="28"/>
        </w:rPr>
        <w:t>«Дети +»,</w:t>
      </w:r>
      <w:r w:rsidRPr="009739FE">
        <w:rPr>
          <w:sz w:val="28"/>
          <w:szCs w:val="28"/>
        </w:rPr>
        <w:t xml:space="preserve"> включающей в себя авторские программы литературно-творческого развития пользователей разных возрастных категорий. </w:t>
      </w:r>
      <w:r w:rsidRPr="009739FE">
        <w:rPr>
          <w:b/>
          <w:sz w:val="28"/>
          <w:szCs w:val="28"/>
        </w:rPr>
        <w:t>Целью</w:t>
      </w:r>
      <w:r w:rsidRPr="009739FE">
        <w:rPr>
          <w:sz w:val="28"/>
          <w:szCs w:val="28"/>
        </w:rPr>
        <w:t xml:space="preserve"> программы является </w:t>
      </w:r>
      <w:r w:rsidRPr="009739FE">
        <w:rPr>
          <w:b/>
          <w:sz w:val="28"/>
          <w:szCs w:val="28"/>
        </w:rPr>
        <w:t>повышение престижа детского чтения в детской среде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г. Горнозаводска, повышение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статуса детской библиотеки</w:t>
      </w:r>
      <w:r w:rsidRPr="009739FE">
        <w:rPr>
          <w:sz w:val="28"/>
          <w:szCs w:val="28"/>
        </w:rPr>
        <w:t xml:space="preserve">. Программа </w:t>
      </w:r>
      <w:r w:rsidRPr="009739FE">
        <w:rPr>
          <w:b/>
          <w:sz w:val="28"/>
          <w:szCs w:val="28"/>
        </w:rPr>
        <w:t>«Дети  +»</w:t>
      </w:r>
      <w:r w:rsidRPr="009739FE">
        <w:rPr>
          <w:sz w:val="28"/>
          <w:szCs w:val="28"/>
        </w:rPr>
        <w:t xml:space="preserve"> имеет несколько этапов и рассчитана на долгосрочную перспективу. </w:t>
      </w:r>
    </w:p>
    <w:p w:rsidR="009B0C2A" w:rsidRPr="009739FE" w:rsidRDefault="009B0C2A" w:rsidP="002D7AA1">
      <w:pPr>
        <w:ind w:firstLine="709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>Программа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«Дети +»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объединяет следующие авторские программы</w:t>
      </w:r>
      <w:r w:rsidRPr="009739FE">
        <w:rPr>
          <w:sz w:val="28"/>
          <w:szCs w:val="28"/>
        </w:rPr>
        <w:t>: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1.Программа литературно-творческого развития  детей дошкольного возраста </w:t>
      </w:r>
      <w:r w:rsidRPr="009739FE">
        <w:rPr>
          <w:b/>
          <w:sz w:val="28"/>
          <w:szCs w:val="28"/>
        </w:rPr>
        <w:t>«Почитай–ка»;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2.Программа литературно – творческого развития детей младшего школьного возраста </w:t>
      </w:r>
      <w:r w:rsidRPr="009739FE">
        <w:rPr>
          <w:b/>
          <w:sz w:val="28"/>
          <w:szCs w:val="28"/>
        </w:rPr>
        <w:t>«Магия чтения»;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2D7AA1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3.Программа  литературно – творческого развития подростков </w:t>
      </w:r>
      <w:r w:rsidRPr="009739FE">
        <w:rPr>
          <w:b/>
          <w:sz w:val="28"/>
          <w:szCs w:val="28"/>
        </w:rPr>
        <w:t>«Новое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поколение выбирает»; 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4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Программа семейного чтения </w:t>
      </w:r>
      <w:r w:rsidRPr="009739FE">
        <w:rPr>
          <w:b/>
          <w:sz w:val="28"/>
          <w:szCs w:val="28"/>
        </w:rPr>
        <w:t>«Читаем вместе»</w:t>
      </w:r>
      <w:r w:rsidRPr="009739FE">
        <w:rPr>
          <w:sz w:val="28"/>
          <w:szCs w:val="28"/>
        </w:rPr>
        <w:t>;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5.Программа по работе с детьми от 1 года до 5 лет, не посещающих дошкольные учреждения -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Читалочка</w:t>
      </w:r>
      <w:proofErr w:type="spellEnd"/>
      <w:r w:rsidRPr="009739FE">
        <w:rPr>
          <w:b/>
          <w:sz w:val="28"/>
          <w:szCs w:val="28"/>
        </w:rPr>
        <w:t xml:space="preserve"> – </w:t>
      </w:r>
      <w:proofErr w:type="spellStart"/>
      <w:r w:rsidRPr="009739FE">
        <w:rPr>
          <w:b/>
          <w:sz w:val="28"/>
          <w:szCs w:val="28"/>
        </w:rPr>
        <w:t>Помогалочка</w:t>
      </w:r>
      <w:proofErr w:type="spellEnd"/>
      <w:r w:rsidRPr="009739FE">
        <w:rPr>
          <w:sz w:val="28"/>
          <w:szCs w:val="28"/>
        </w:rPr>
        <w:t xml:space="preserve">»; </w:t>
      </w:r>
    </w:p>
    <w:p w:rsidR="009B0C2A" w:rsidRPr="009739FE" w:rsidRDefault="009B0C2A" w:rsidP="002D7AA1">
      <w:pPr>
        <w:ind w:firstLine="709"/>
        <w:jc w:val="both"/>
        <w:outlineLvl w:val="0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6.Программа  социального партнёрства </w:t>
      </w:r>
      <w:r w:rsidRPr="009739FE">
        <w:rPr>
          <w:b/>
          <w:sz w:val="28"/>
          <w:szCs w:val="28"/>
        </w:rPr>
        <w:t>«Ключ к успеху»;</w:t>
      </w:r>
    </w:p>
    <w:p w:rsidR="009B0C2A" w:rsidRPr="009739FE" w:rsidRDefault="009B0C2A" w:rsidP="002D7AA1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7. Программа патриотического воспитания  в детской библиотеке «</w:t>
      </w:r>
      <w:r w:rsidRPr="009739FE">
        <w:rPr>
          <w:b/>
          <w:sz w:val="28"/>
          <w:szCs w:val="28"/>
        </w:rPr>
        <w:t xml:space="preserve">Патриотическая  мозаика»; 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8. Программа  родительского образования «</w:t>
      </w:r>
      <w:r w:rsidRPr="009739FE">
        <w:rPr>
          <w:b/>
          <w:sz w:val="28"/>
          <w:szCs w:val="28"/>
        </w:rPr>
        <w:t>Родительские Университеты»;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9. Проект  экологического воспитания  и экологического просвещения </w:t>
      </w:r>
      <w:r w:rsidRPr="009739FE">
        <w:rPr>
          <w:b/>
          <w:sz w:val="28"/>
          <w:szCs w:val="28"/>
        </w:rPr>
        <w:t>«БУК – ЭКО – Мир</w:t>
      </w:r>
      <w:r w:rsidRPr="009739FE">
        <w:rPr>
          <w:b/>
          <w:i/>
          <w:sz w:val="28"/>
          <w:szCs w:val="28"/>
        </w:rPr>
        <w:t>»;</w:t>
      </w:r>
      <w:r w:rsidRPr="009739FE">
        <w:rPr>
          <w:i/>
          <w:sz w:val="28"/>
          <w:szCs w:val="28"/>
        </w:rPr>
        <w:t xml:space="preserve"> </w:t>
      </w:r>
    </w:p>
    <w:p w:rsidR="009B0C2A" w:rsidRDefault="009B0C2A" w:rsidP="002D7AA1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10.</w:t>
      </w:r>
      <w:r w:rsidRPr="009739FE">
        <w:rPr>
          <w:sz w:val="28"/>
          <w:szCs w:val="28"/>
        </w:rPr>
        <w:t xml:space="preserve"> Программа  модернизации библиотечной деятельности «</w:t>
      </w:r>
      <w:r w:rsidRPr="009739FE">
        <w:rPr>
          <w:b/>
          <w:sz w:val="28"/>
          <w:szCs w:val="28"/>
        </w:rPr>
        <w:t>Развитие - БУК+»</w:t>
      </w:r>
    </w:p>
    <w:p w:rsidR="009B0C2A" w:rsidRDefault="009B0C2A" w:rsidP="002D7AA1">
      <w:pPr>
        <w:ind w:firstLine="709"/>
        <w:jc w:val="both"/>
        <w:rPr>
          <w:b/>
          <w:sz w:val="28"/>
          <w:szCs w:val="28"/>
        </w:rPr>
      </w:pPr>
      <w:r w:rsidRPr="00711EE8">
        <w:rPr>
          <w:sz w:val="28"/>
          <w:szCs w:val="28"/>
        </w:rPr>
        <w:t>11. Проект</w:t>
      </w:r>
      <w:r>
        <w:rPr>
          <w:sz w:val="28"/>
          <w:szCs w:val="28"/>
        </w:rPr>
        <w:t>,</w:t>
      </w:r>
      <w:r w:rsidRPr="00711EE8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регламентирующий деятельность МБУК «ГЦДБ»  в период самоизоляции и введения ограничений в связи с угрозой  распространения </w:t>
      </w:r>
      <w:r>
        <w:rPr>
          <w:sz w:val="28"/>
          <w:szCs w:val="28"/>
          <w:lang w:val="en-US"/>
        </w:rPr>
        <w:t>COVD</w:t>
      </w:r>
      <w:r w:rsidRPr="00AC1892">
        <w:rPr>
          <w:sz w:val="28"/>
          <w:szCs w:val="28"/>
        </w:rPr>
        <w:t xml:space="preserve"> -19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«БУК – Онлайн».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специалисты  МБУК «ГЦДБ»  продолжили работу по продвижению родительского образования в рамках краевого проекта «</w:t>
      </w:r>
      <w:r w:rsidRPr="009739FE">
        <w:rPr>
          <w:b/>
          <w:sz w:val="28"/>
          <w:szCs w:val="28"/>
        </w:rPr>
        <w:t>Сохраним семью – сбережём Россию»</w:t>
      </w:r>
      <w:r w:rsidRPr="009739FE">
        <w:rPr>
          <w:sz w:val="28"/>
          <w:szCs w:val="28"/>
        </w:rPr>
        <w:t xml:space="preserve">, инициируемому ЧОУ ДПО «АРО».   </w:t>
      </w:r>
    </w:p>
    <w:p w:rsidR="009B0C2A" w:rsidRPr="009739FE" w:rsidRDefault="009B0C2A" w:rsidP="002D7AA1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 были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реализованы следующие </w:t>
      </w:r>
      <w:r w:rsidRPr="009739FE">
        <w:rPr>
          <w:b/>
          <w:sz w:val="28"/>
          <w:szCs w:val="28"/>
        </w:rPr>
        <w:t>программно - проектные продукты:</w:t>
      </w:r>
    </w:p>
    <w:p w:rsidR="009B0C2A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 w:rsidRPr="009739FE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, регламентирующий деятельность МБУК «ГЦДБ» вне стен библиотеки </w:t>
      </w:r>
      <w:r w:rsidRPr="009739FE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«Мобильная детская библиотека»;</w:t>
      </w:r>
    </w:p>
    <w:p w:rsidR="009B0C2A" w:rsidRPr="00711EE8" w:rsidRDefault="009B0C2A" w:rsidP="002D7AA1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проект, разработанный </w:t>
      </w:r>
      <w:r>
        <w:rPr>
          <w:sz w:val="28"/>
          <w:szCs w:val="28"/>
        </w:rPr>
        <w:t xml:space="preserve"> в рамках Года Науки и технологий </w:t>
      </w:r>
      <w:r w:rsidRPr="00711EE8">
        <w:rPr>
          <w:b/>
          <w:sz w:val="28"/>
          <w:szCs w:val="28"/>
        </w:rPr>
        <w:t>«БУК – Наука»</w:t>
      </w:r>
      <w:r>
        <w:rPr>
          <w:b/>
          <w:sz w:val="28"/>
          <w:szCs w:val="28"/>
        </w:rPr>
        <w:t>.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Автором</w:t>
      </w:r>
      <w:r w:rsidRPr="009739FE">
        <w:rPr>
          <w:sz w:val="28"/>
          <w:szCs w:val="28"/>
        </w:rPr>
        <w:t xml:space="preserve"> всех программно-проектных продуктов является </w:t>
      </w:r>
      <w:r>
        <w:rPr>
          <w:sz w:val="28"/>
          <w:szCs w:val="28"/>
        </w:rPr>
        <w:t xml:space="preserve"> методист </w:t>
      </w:r>
      <w:r w:rsidRPr="009739FE">
        <w:rPr>
          <w:sz w:val="28"/>
          <w:szCs w:val="28"/>
        </w:rPr>
        <w:t>МБУК «ГЦДБ» Салтыкова</w:t>
      </w:r>
      <w:r w:rsidRPr="009739FE">
        <w:rPr>
          <w:sz w:val="28"/>
          <w:szCs w:val="28"/>
          <w:u w:val="single"/>
        </w:rPr>
        <w:t xml:space="preserve"> </w:t>
      </w:r>
      <w:r w:rsidRPr="009739FE">
        <w:rPr>
          <w:sz w:val="28"/>
          <w:szCs w:val="28"/>
        </w:rPr>
        <w:t>О.А.</w:t>
      </w:r>
    </w:p>
    <w:p w:rsidR="009B0C2A" w:rsidRPr="009739FE" w:rsidRDefault="009B0C2A" w:rsidP="002D7AA1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4.3. Муниципальный (целевой) заказ учредителя на проведение мероприятий.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Муниципальное задание формирует Управление культуры, спорта и работы с молодёжью Администрации Горнозаводского городского округа. Финансирование на выполнение муниципального задания поступает из Горнозаводского городского округа. Библиотечная услуга по муниципальному заданию «Библиотечное, библиографическое и информационное обслуживание пользователей библиотеки».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</w:t>
      </w:r>
      <w:r w:rsidRPr="009739FE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задание</w:t>
      </w:r>
      <w:r w:rsidRPr="009739FE">
        <w:rPr>
          <w:sz w:val="28"/>
          <w:szCs w:val="28"/>
        </w:rPr>
        <w:t xml:space="preserve"> входят контрольные показатели: динамика  посещаемости, формирование, учёт, изучение, обеспечение физического сохранения и безопасности фондов библиотек, включая оцифровку фондов; комплектование библиотечного фонда.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Большинство мероприятий реализуются в соответствии с исполнением  муниципального заказа, включающего такой показатель, как посещение библиотеки (реальное и удалённое). Специалисты МБУК «ГЦДБ» участвуют в корпоративных общегородских праздниках, корпоративных акциях в онлайн – формате, на правах социального партнёрства с другими учреждениями культуры.  В соответствии с муниципальным заказом учредителя специалисты МБУК «ГЦДБ» участвовали в организации и  функционировании  площадок (пространств) в рамках общегородских мероприятий в </w:t>
      </w:r>
      <w:r w:rsidRPr="009739FE">
        <w:rPr>
          <w:b/>
          <w:sz w:val="28"/>
          <w:szCs w:val="28"/>
        </w:rPr>
        <w:t>формате  офлайн</w:t>
      </w:r>
      <w:r w:rsidRPr="009739FE">
        <w:rPr>
          <w:sz w:val="28"/>
          <w:szCs w:val="28"/>
        </w:rPr>
        <w:t>: праздник «</w:t>
      </w:r>
      <w:r w:rsidRPr="009739FE">
        <w:rPr>
          <w:b/>
          <w:sz w:val="28"/>
          <w:szCs w:val="28"/>
        </w:rPr>
        <w:t>Масленица»</w:t>
      </w:r>
      <w:r w:rsidRPr="009739FE">
        <w:rPr>
          <w:sz w:val="28"/>
          <w:szCs w:val="28"/>
        </w:rPr>
        <w:t xml:space="preserve">, фестиваль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Промысловские</w:t>
      </w:r>
      <w:proofErr w:type="spellEnd"/>
      <w:r w:rsidRPr="009739FE">
        <w:rPr>
          <w:b/>
          <w:sz w:val="28"/>
          <w:szCs w:val="28"/>
        </w:rPr>
        <w:t xml:space="preserve"> тропы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.  </w:t>
      </w:r>
      <w:r w:rsidRPr="009739FE">
        <w:rPr>
          <w:sz w:val="28"/>
          <w:szCs w:val="28"/>
        </w:rPr>
        <w:t xml:space="preserve">В соответствии с муниципальным заказом учредителя специалисты МБУК «ГЦДБ»  участвовали в организации и   реализации  мероприятий, акций в </w:t>
      </w:r>
      <w:r w:rsidRPr="009739FE">
        <w:rPr>
          <w:b/>
          <w:sz w:val="28"/>
          <w:szCs w:val="28"/>
        </w:rPr>
        <w:t>формате онлайн</w:t>
      </w:r>
      <w:r w:rsidRPr="009739FE">
        <w:rPr>
          <w:sz w:val="28"/>
          <w:szCs w:val="28"/>
        </w:rPr>
        <w:t>: праздничная программа «День семьи, любви и верности», семейная программа «Горнозаводск мой город»,  акция «Искусство объединяет семьи»,  акция  «День защиты детей»;  акция «День матери» и пр.</w:t>
      </w:r>
    </w:p>
    <w:p w:rsidR="009B0C2A" w:rsidRDefault="009B0C2A" w:rsidP="002D7AA1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По итогам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>. специалисты МБУК «ГЦДБ» выполнили муниципальное задание</w:t>
      </w:r>
      <w:r>
        <w:rPr>
          <w:sz w:val="28"/>
          <w:szCs w:val="28"/>
        </w:rPr>
        <w:t xml:space="preserve"> в соответствии с Планом на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., </w:t>
      </w:r>
      <w:r w:rsidRPr="009739FE">
        <w:rPr>
          <w:sz w:val="28"/>
          <w:szCs w:val="28"/>
        </w:rPr>
        <w:t>с увеличением</w:t>
      </w:r>
      <w:r>
        <w:rPr>
          <w:sz w:val="28"/>
          <w:szCs w:val="28"/>
        </w:rPr>
        <w:t xml:space="preserve">  основных показателей</w:t>
      </w:r>
      <w:r w:rsidRPr="009739FE">
        <w:rPr>
          <w:sz w:val="28"/>
          <w:szCs w:val="28"/>
        </w:rPr>
        <w:t>: посещени</w:t>
      </w:r>
      <w:r>
        <w:rPr>
          <w:sz w:val="28"/>
          <w:szCs w:val="28"/>
        </w:rPr>
        <w:t>я, пользователи, документовыдача</w:t>
      </w:r>
      <w:r w:rsidRPr="009739FE">
        <w:rPr>
          <w:sz w:val="28"/>
          <w:szCs w:val="28"/>
        </w:rPr>
        <w:t xml:space="preserve">.  </w:t>
      </w:r>
    </w:p>
    <w:p w:rsidR="009B0C2A" w:rsidRPr="009739FE" w:rsidRDefault="009B0C2A" w:rsidP="002D7A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«посещения» выполнен с увеличением: </w:t>
      </w:r>
      <w:r w:rsidRPr="009739FE">
        <w:rPr>
          <w:sz w:val="28"/>
          <w:szCs w:val="28"/>
        </w:rPr>
        <w:t>Увеличение (+</w:t>
      </w:r>
      <w:r>
        <w:rPr>
          <w:sz w:val="28"/>
          <w:szCs w:val="28"/>
        </w:rPr>
        <w:t>942</w:t>
      </w:r>
      <w:proofErr w:type="gramStart"/>
      <w:r w:rsidRPr="009739FE">
        <w:rPr>
          <w:sz w:val="28"/>
          <w:szCs w:val="28"/>
        </w:rPr>
        <w:t xml:space="preserve"> )</w:t>
      </w:r>
      <w:proofErr w:type="gramEnd"/>
      <w:r w:rsidRPr="009739FE">
        <w:rPr>
          <w:sz w:val="28"/>
          <w:szCs w:val="28"/>
        </w:rPr>
        <w:t xml:space="preserve"> произошло за счет корректировки и внедрения мероприятий в онлайн – формате. Показатель «комплектование библиотечного фонда» выполнен с увеличением на </w:t>
      </w:r>
      <w:r>
        <w:rPr>
          <w:sz w:val="28"/>
          <w:szCs w:val="28"/>
        </w:rPr>
        <w:t>1154</w:t>
      </w:r>
      <w:r w:rsidRPr="009739FE">
        <w:rPr>
          <w:sz w:val="28"/>
          <w:szCs w:val="28"/>
        </w:rPr>
        <w:t xml:space="preserve"> ед. Показатель «формирование, учёт, изучение, </w:t>
      </w:r>
      <w:r w:rsidRPr="009739FE">
        <w:rPr>
          <w:sz w:val="28"/>
          <w:szCs w:val="28"/>
        </w:rPr>
        <w:lastRenderedPageBreak/>
        <w:t>обеспечение физического сохранения и безопасности фондов библиотек, включая оцифровку фондов» в пределах нормы.</w:t>
      </w:r>
    </w:p>
    <w:tbl>
      <w:tblPr>
        <w:tblW w:w="9100" w:type="dxa"/>
        <w:jc w:val="center"/>
        <w:tblInd w:w="-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153"/>
        <w:gridCol w:w="1980"/>
        <w:gridCol w:w="1498"/>
        <w:gridCol w:w="1841"/>
      </w:tblGrid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Контрольные показатели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План</w:t>
            </w:r>
          </w:p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9739FE">
                <w:rPr>
                  <w:b/>
                  <w:sz w:val="28"/>
                  <w:szCs w:val="28"/>
                </w:rPr>
                <w:t>20</w:t>
              </w:r>
              <w:r>
                <w:rPr>
                  <w:b/>
                  <w:sz w:val="28"/>
                  <w:szCs w:val="28"/>
                </w:rPr>
                <w:t>21 г</w:t>
              </w:r>
            </w:smartTag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В т.ч</w:t>
            </w:r>
            <w:proofErr w:type="gramStart"/>
            <w:r w:rsidRPr="009739FE">
              <w:rPr>
                <w:b/>
                <w:sz w:val="28"/>
                <w:szCs w:val="28"/>
              </w:rPr>
              <w:t xml:space="preserve"> .</w:t>
            </w:r>
            <w:proofErr w:type="gramEnd"/>
            <w:r w:rsidRPr="009739FE">
              <w:rPr>
                <w:b/>
                <w:sz w:val="28"/>
                <w:szCs w:val="28"/>
              </w:rPr>
              <w:t>по</w:t>
            </w:r>
          </w:p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муниципальному заданию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Выполнено</w:t>
            </w:r>
          </w:p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9739FE">
                <w:rPr>
                  <w:b/>
                  <w:sz w:val="28"/>
                  <w:szCs w:val="28"/>
                </w:rPr>
                <w:t>202</w:t>
              </w:r>
              <w:r>
                <w:rPr>
                  <w:b/>
                  <w:sz w:val="28"/>
                  <w:szCs w:val="28"/>
                </w:rPr>
                <w:t>1 г</w:t>
              </w:r>
            </w:smartTag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В т.ч. по</w:t>
            </w:r>
          </w:p>
          <w:p w:rsidR="009B0C2A" w:rsidRPr="009739FE" w:rsidRDefault="009B0C2A" w:rsidP="002D7AA1">
            <w:pPr>
              <w:ind w:firstLine="6"/>
              <w:jc w:val="both"/>
              <w:rPr>
                <w:b/>
                <w:sz w:val="28"/>
                <w:szCs w:val="28"/>
              </w:rPr>
            </w:pPr>
            <w:r w:rsidRPr="009739FE">
              <w:rPr>
                <w:b/>
                <w:sz w:val="28"/>
                <w:szCs w:val="28"/>
              </w:rPr>
              <w:t>муниципальному заданию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Пользователи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5024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5024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5024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дети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3756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3756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3756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молодёжь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622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622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622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Посещения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6251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130106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127193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дети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106129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107315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2D7AA1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106326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молодёжь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7499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7502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Документовыдача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291033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292503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292503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дети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252362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254071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254071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В т.ч. молодёжь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10196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10313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10313</w:t>
            </w:r>
          </w:p>
        </w:tc>
      </w:tr>
      <w:tr w:rsidR="009B0C2A" w:rsidRPr="009739FE" w:rsidTr="00955356">
        <w:trPr>
          <w:jc w:val="center"/>
        </w:trPr>
        <w:tc>
          <w:tcPr>
            <w:tcW w:w="262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Комплектование библиотечного фонда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17886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 w:rsidRPr="009739F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9040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9B0C2A" w:rsidRPr="009739FE" w:rsidRDefault="009B0C2A" w:rsidP="00955356">
            <w:pPr>
              <w:ind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19040</w:t>
            </w:r>
          </w:p>
        </w:tc>
      </w:tr>
    </w:tbl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Учреждение еженедельно отчитывается на совещаниях в Управлении культуры Горнозаводского городского округа;</w:t>
      </w:r>
      <w:r>
        <w:rPr>
          <w:sz w:val="28"/>
          <w:szCs w:val="28"/>
        </w:rPr>
        <w:t xml:space="preserve"> еженедельно отчитывается 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посещениям библиотеки; </w:t>
      </w:r>
      <w:r w:rsidRPr="009739FE">
        <w:rPr>
          <w:sz w:val="28"/>
          <w:szCs w:val="28"/>
        </w:rPr>
        <w:t>ежемесячно предоставляет в Управление культуры отчет о проделанной работе и перспективный план на следующий месяц</w:t>
      </w:r>
      <w:r>
        <w:rPr>
          <w:sz w:val="28"/>
          <w:szCs w:val="28"/>
        </w:rPr>
        <w:t>; ежемесячно предоставляет данные по Национальному проекту «Культура» (показатели: посещения, количество массовых мероприятий, возмездность; количество внестационарных мероприятий)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4.4. Основные виды уставной деятельности, услуги, введённые в отчётном году, их эффективность. Динамика платных услуг по видам. Рейтинг наиболее доходных видов платных услуг.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4.4.1.  Основные виды  уставной деятельности.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К основным видам  уставной деятельности, услугам относятся: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организация мероприятий, направленных на развивающее, творческое чтение в рамках программ «</w:t>
      </w:r>
      <w:proofErr w:type="spellStart"/>
      <w:r w:rsidRPr="009739FE">
        <w:rPr>
          <w:b/>
          <w:sz w:val="28"/>
          <w:szCs w:val="28"/>
        </w:rPr>
        <w:t>Почитайка</w:t>
      </w:r>
      <w:proofErr w:type="spellEnd"/>
      <w:r w:rsidRPr="009739FE">
        <w:rPr>
          <w:b/>
          <w:sz w:val="28"/>
          <w:szCs w:val="28"/>
        </w:rPr>
        <w:t>», «Магия чтения», «Новое поколение выбирает книгу</w:t>
      </w:r>
      <w:r w:rsidRPr="009739FE">
        <w:rPr>
          <w:sz w:val="28"/>
          <w:szCs w:val="28"/>
        </w:rPr>
        <w:t xml:space="preserve">»;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мероприятий, направленных на родительское образование в рамках программы «</w:t>
      </w:r>
      <w:r w:rsidRPr="00400F46">
        <w:rPr>
          <w:b/>
          <w:sz w:val="28"/>
          <w:szCs w:val="28"/>
        </w:rPr>
        <w:t>Родительские Университеты</w:t>
      </w:r>
      <w:r>
        <w:rPr>
          <w:sz w:val="28"/>
          <w:szCs w:val="28"/>
        </w:rPr>
        <w:t>»;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мероприятий, направленных на семейное чтение в рамках программы «</w:t>
      </w:r>
      <w:r w:rsidRPr="00400F46">
        <w:rPr>
          <w:b/>
          <w:sz w:val="28"/>
          <w:szCs w:val="28"/>
        </w:rPr>
        <w:t>Читаем вместе</w:t>
      </w:r>
      <w:r>
        <w:rPr>
          <w:sz w:val="28"/>
          <w:szCs w:val="28"/>
        </w:rPr>
        <w:t>»;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-организация творческих мастер – классов; образовательных тренингов;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-организация и проведение интерактивных программ в рамках всероссийских акций</w:t>
      </w:r>
      <w:r>
        <w:rPr>
          <w:sz w:val="28"/>
          <w:szCs w:val="28"/>
        </w:rPr>
        <w:t>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-организация</w:t>
      </w:r>
      <w:r>
        <w:rPr>
          <w:sz w:val="28"/>
          <w:szCs w:val="28"/>
        </w:rPr>
        <w:t>,</w:t>
      </w:r>
      <w:r w:rsidRPr="009739FE">
        <w:rPr>
          <w:sz w:val="28"/>
          <w:szCs w:val="28"/>
        </w:rPr>
        <w:t xml:space="preserve"> проведение мероприятий патриотической </w:t>
      </w:r>
      <w:r>
        <w:rPr>
          <w:sz w:val="28"/>
          <w:szCs w:val="28"/>
        </w:rPr>
        <w:t>и краеведческой направленности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9739FE">
        <w:rPr>
          <w:sz w:val="28"/>
          <w:szCs w:val="28"/>
        </w:rPr>
        <w:t>рамках программы «</w:t>
      </w:r>
      <w:r w:rsidRPr="009739FE">
        <w:rPr>
          <w:b/>
          <w:sz w:val="28"/>
          <w:szCs w:val="28"/>
        </w:rPr>
        <w:t>Патриотическая мозаика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>К основным видам  уставной деятельности, услугам, введённым в 202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 xml:space="preserve"> году, относятся: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функционирование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«Районного информационно-методического Центра родительского просвещения и образования взрослых и детей» (РИМЦ)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в формате онлайн (</w:t>
      </w:r>
      <w:proofErr w:type="gramStart"/>
      <w:r w:rsidRPr="009739FE">
        <w:rPr>
          <w:sz w:val="28"/>
          <w:szCs w:val="28"/>
        </w:rPr>
        <w:t>виртуальный</w:t>
      </w:r>
      <w:proofErr w:type="gramEnd"/>
      <w:r w:rsidRPr="009739FE">
        <w:rPr>
          <w:sz w:val="28"/>
          <w:szCs w:val="28"/>
        </w:rPr>
        <w:t xml:space="preserve"> «Информ-Ликбез», электронные рассылки  пакета информационных документов в родительские группы  дошкольных и общеобразовательных учреждений);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расширение спектра мероприятий, организация и проведение мероприятий в онлайн формате в рамках проекта «</w:t>
      </w:r>
      <w:r w:rsidRPr="009739FE">
        <w:rPr>
          <w:b/>
          <w:sz w:val="28"/>
          <w:szCs w:val="28"/>
        </w:rPr>
        <w:t>БУК – Онлайн</w:t>
      </w:r>
      <w:r w:rsidRPr="009739FE">
        <w:rPr>
          <w:sz w:val="28"/>
          <w:szCs w:val="28"/>
        </w:rPr>
        <w:t>»;</w:t>
      </w:r>
    </w:p>
    <w:p w:rsidR="009B0C2A" w:rsidRPr="00732C3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- расширение спектра мероприятий, организация и проведение мероприятий в </w:t>
      </w:r>
      <w:r>
        <w:rPr>
          <w:sz w:val="28"/>
          <w:szCs w:val="28"/>
        </w:rPr>
        <w:t xml:space="preserve"> гибридном </w:t>
      </w:r>
      <w:r w:rsidRPr="009739FE">
        <w:rPr>
          <w:sz w:val="28"/>
          <w:szCs w:val="28"/>
        </w:rPr>
        <w:t>формате в рамках проекта «</w:t>
      </w:r>
      <w:r w:rsidRPr="00732C3A">
        <w:rPr>
          <w:b/>
          <w:sz w:val="28"/>
          <w:szCs w:val="28"/>
        </w:rPr>
        <w:t>Мобильная  детская библиотека»;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 w:rsidRPr="009739FE">
        <w:rPr>
          <w:sz w:val="28"/>
          <w:szCs w:val="28"/>
        </w:rPr>
        <w:t>мероприятия в рамках реализации про</w:t>
      </w:r>
      <w:r>
        <w:rPr>
          <w:sz w:val="28"/>
          <w:szCs w:val="28"/>
        </w:rPr>
        <w:t xml:space="preserve">екта </w:t>
      </w:r>
      <w:r w:rsidRPr="009739F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БУК - Наука</w:t>
      </w:r>
      <w:r w:rsidRPr="009739FE">
        <w:rPr>
          <w:b/>
          <w:sz w:val="28"/>
          <w:szCs w:val="28"/>
        </w:rPr>
        <w:t>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Все внедрённые виды деятельности подтвердили свою эффективность и востребованность.</w:t>
      </w:r>
    </w:p>
    <w:p w:rsidR="009B0C2A" w:rsidRPr="009739FE" w:rsidRDefault="009B0C2A" w:rsidP="009B0C2A">
      <w:pPr>
        <w:ind w:firstLine="709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>4.4.2. Реестр платных услуг (</w:t>
      </w:r>
      <w:r w:rsidRPr="009739FE">
        <w:rPr>
          <w:sz w:val="28"/>
          <w:szCs w:val="28"/>
        </w:rPr>
        <w:t>утверждён Приказом директора МБУК «ГЦДБ» №11-2020)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и включает в себя следующие параметры: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проведение мероприятий для детей дошкольного возраста (работа по программам;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проведение тематических мероприятий для школьников (работа по программам);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проведение мероприятий для группы детей;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копирование документов;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сканирование документов;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перенос информации на бумажный носитель;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брошюрование листов (до20 листов А</w:t>
      </w:r>
      <w:proofErr w:type="gramStart"/>
      <w:r w:rsidRPr="009739FE">
        <w:rPr>
          <w:sz w:val="28"/>
          <w:szCs w:val="28"/>
        </w:rPr>
        <w:t>4</w:t>
      </w:r>
      <w:proofErr w:type="gramEnd"/>
      <w:r w:rsidRPr="009739FE">
        <w:rPr>
          <w:sz w:val="28"/>
          <w:szCs w:val="28"/>
        </w:rPr>
        <w:t>);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брошюрование листов (до50 листов А</w:t>
      </w:r>
      <w:proofErr w:type="gramStart"/>
      <w:r w:rsidRPr="009739FE">
        <w:rPr>
          <w:sz w:val="28"/>
          <w:szCs w:val="28"/>
        </w:rPr>
        <w:t>4</w:t>
      </w:r>
      <w:proofErr w:type="gramEnd"/>
      <w:r w:rsidRPr="009739FE">
        <w:rPr>
          <w:sz w:val="28"/>
          <w:szCs w:val="28"/>
        </w:rPr>
        <w:t>);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брошюрование листов (до80 листов А4)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>ламинирование листов формат (А4)</w:t>
      </w:r>
      <w:r>
        <w:rPr>
          <w:sz w:val="28"/>
          <w:szCs w:val="28"/>
        </w:rPr>
        <w:t xml:space="preserve">; </w:t>
      </w:r>
      <w:r w:rsidRPr="009739FE">
        <w:rPr>
          <w:sz w:val="28"/>
          <w:szCs w:val="28"/>
        </w:rPr>
        <w:t>предоставление помещений для культурно - массовых мероприятий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Наиболее востребованными являются мероприятия в рамках программ  для детей дошкольного и младшего школьного возраста, а также проведение мероприятий, направленных на организацию досуга родителей, школьников, педагогов - совместные мероприятия.   </w:t>
      </w:r>
    </w:p>
    <w:p w:rsidR="009B0C2A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Продвижение библиотек и библиотечных услуг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(в т.ч. средствами </w:t>
      </w:r>
      <w:proofErr w:type="gramStart"/>
      <w:r w:rsidRPr="009739FE">
        <w:rPr>
          <w:b/>
          <w:sz w:val="28"/>
          <w:szCs w:val="28"/>
        </w:rPr>
        <w:t>социальных</w:t>
      </w:r>
      <w:proofErr w:type="gramEnd"/>
      <w:r w:rsidRPr="009739FE">
        <w:rPr>
          <w:b/>
          <w:sz w:val="28"/>
          <w:szCs w:val="28"/>
        </w:rPr>
        <w:t xml:space="preserve">  медиа). 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.1. Маркетинговые исследования.</w:t>
      </w:r>
    </w:p>
    <w:p w:rsidR="009B0C2A" w:rsidRDefault="009B0C2A" w:rsidP="009B0C2A">
      <w:pPr>
        <w:ind w:firstLine="720"/>
        <w:jc w:val="both"/>
        <w:outlineLvl w:val="0"/>
        <w:rPr>
          <w:sz w:val="28"/>
          <w:szCs w:val="28"/>
        </w:rPr>
      </w:pPr>
      <w:r w:rsidRPr="009739FE">
        <w:rPr>
          <w:sz w:val="28"/>
          <w:szCs w:val="28"/>
        </w:rPr>
        <w:t xml:space="preserve">Реализуется </w:t>
      </w:r>
      <w:r w:rsidRPr="009739FE">
        <w:rPr>
          <w:b/>
          <w:sz w:val="28"/>
          <w:szCs w:val="28"/>
        </w:rPr>
        <w:t>система онлайн-мониторинга</w:t>
      </w:r>
      <w:r w:rsidRPr="009739FE">
        <w:rPr>
          <w:sz w:val="28"/>
          <w:szCs w:val="28"/>
        </w:rPr>
        <w:t xml:space="preserve"> с целью исследования удовлетворённости  пользователей  предоставляемой  библиотекой библиотечной услугой. Для определения критериев эффективности деятельности МБУК «ГЦДБ» всем  благополучателям библиотечной услуги различных возрастных групп были предложены опросные листы в электронном формате на сайте МБУК «ГЦДБ».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Были реализованы следующие исследования</w:t>
      </w:r>
      <w:r>
        <w:rPr>
          <w:sz w:val="28"/>
          <w:szCs w:val="28"/>
        </w:rPr>
        <w:t xml:space="preserve"> (см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тр.18 п.№5):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Эффективность функционирования на базе МБУК «ГЦДБ» Районного информационно – методического Центра родительского образования и заочного родительского просвещения (РИМЦ)» 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739FE">
        <w:rPr>
          <w:sz w:val="28"/>
          <w:szCs w:val="28"/>
        </w:rPr>
        <w:t>«</w:t>
      </w:r>
      <w:r>
        <w:rPr>
          <w:sz w:val="28"/>
          <w:szCs w:val="28"/>
        </w:rPr>
        <w:t>Поэтапное комплексное Всероссийское исследование библиотечного обслуживания детей на базе информационного портала «Библиотеки России – детям» (участие)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«Всероссийское психологическое исследование «Фантастика в круге чтения современных подростков» (участие)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.2. Бренд библиотеки, уникальное  библиотечное предложение (УПБ), слоган, фирменный стиль.</w:t>
      </w:r>
    </w:p>
    <w:p w:rsidR="009B0C2A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Специалисты  МБУК «ГЦДБ»  предложили  населению ГГО уникальное библиотечное предложение по организации семейного досуга и родительского образования.  Функционирует творческое «</w:t>
      </w:r>
      <w:proofErr w:type="spellStart"/>
      <w:r w:rsidRPr="009739FE">
        <w:rPr>
          <w:b/>
          <w:sz w:val="28"/>
          <w:szCs w:val="28"/>
        </w:rPr>
        <w:t>Мейкерспейс</w:t>
      </w:r>
      <w:proofErr w:type="spellEnd"/>
      <w:r w:rsidRPr="009739FE">
        <w:rPr>
          <w:b/>
          <w:sz w:val="28"/>
          <w:szCs w:val="28"/>
        </w:rPr>
        <w:t>-пространство</w:t>
      </w:r>
      <w:r w:rsidRPr="009739FE">
        <w:rPr>
          <w:sz w:val="28"/>
          <w:szCs w:val="28"/>
        </w:rPr>
        <w:t xml:space="preserve">», объединившее семейные мастерские различной направленности. Функционирует </w:t>
      </w:r>
      <w:r w:rsidRPr="009739FE">
        <w:rPr>
          <w:b/>
          <w:sz w:val="28"/>
          <w:szCs w:val="28"/>
        </w:rPr>
        <w:t>«Районный информационно-методический Центр родительского просвещения и образования взрослых и детей» (РИМЦ),</w:t>
      </w:r>
      <w:r w:rsidRPr="009739FE">
        <w:rPr>
          <w:sz w:val="28"/>
          <w:szCs w:val="28"/>
        </w:rPr>
        <w:t xml:space="preserve"> обеспечивающий информирование родителей, педагогов в сфере родительского образования и обеспечивающий деятельность, направленную на родительское просвещение и семейный досуг. Функционирует </w:t>
      </w:r>
      <w:r w:rsidRPr="009739FE">
        <w:rPr>
          <w:b/>
          <w:sz w:val="28"/>
          <w:szCs w:val="28"/>
        </w:rPr>
        <w:t>семейная гостиная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«Академия любящих родителей»,</w:t>
      </w:r>
      <w:r w:rsidRPr="009739FE">
        <w:rPr>
          <w:sz w:val="28"/>
          <w:szCs w:val="28"/>
        </w:rPr>
        <w:t xml:space="preserve"> ориентированная на совместный семейный досуг с информационной составляющей, ориентированной на родительское просвещение. Функционирует </w:t>
      </w:r>
      <w:r w:rsidRPr="009739FE">
        <w:rPr>
          <w:b/>
          <w:sz w:val="28"/>
          <w:szCs w:val="28"/>
        </w:rPr>
        <w:t>мобильная площадка</w:t>
      </w:r>
      <w:r w:rsidRPr="009739FE">
        <w:rPr>
          <w:sz w:val="28"/>
          <w:szCs w:val="28"/>
        </w:rPr>
        <w:t xml:space="preserve"> «</w:t>
      </w:r>
      <w:proofErr w:type="spellStart"/>
      <w:r w:rsidRPr="009739FE">
        <w:rPr>
          <w:b/>
          <w:sz w:val="28"/>
          <w:szCs w:val="28"/>
        </w:rPr>
        <w:t>Информ</w:t>
      </w:r>
      <w:proofErr w:type="spellEnd"/>
      <w:r w:rsidRPr="009739FE">
        <w:rPr>
          <w:b/>
          <w:sz w:val="28"/>
          <w:szCs w:val="28"/>
        </w:rPr>
        <w:t xml:space="preserve"> - Ликбез родительского образования»,</w:t>
      </w:r>
      <w:r w:rsidRPr="009739FE">
        <w:rPr>
          <w:sz w:val="28"/>
          <w:szCs w:val="28"/>
        </w:rPr>
        <w:t xml:space="preserve"> ориентированная на родительское просвещение, семейный досуг </w:t>
      </w:r>
      <w:r w:rsidRPr="009739FE">
        <w:rPr>
          <w:b/>
          <w:sz w:val="28"/>
          <w:szCs w:val="28"/>
        </w:rPr>
        <w:t>вне стен</w:t>
      </w:r>
      <w:r w:rsidRPr="009739FE">
        <w:rPr>
          <w:sz w:val="28"/>
          <w:szCs w:val="28"/>
        </w:rPr>
        <w:t xml:space="preserve"> библиотеки (дошкольные и общеобразовательные учреждения Горнозаводского городского округа и города Горнозаводска).</w:t>
      </w:r>
    </w:p>
    <w:p w:rsidR="009B0C2A" w:rsidRDefault="009B0C2A" w:rsidP="009B0C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успешно реализуется проект «</w:t>
      </w:r>
      <w:r w:rsidRPr="00FE5D93">
        <w:rPr>
          <w:b/>
          <w:sz w:val="28"/>
          <w:szCs w:val="28"/>
        </w:rPr>
        <w:t>Мобильная детская библиотека</w:t>
      </w:r>
      <w:r>
        <w:rPr>
          <w:sz w:val="28"/>
          <w:szCs w:val="28"/>
        </w:rPr>
        <w:t>», предусматривающий оказание библиотечных услуг во внестационарных условиях (городское пространство; поселения Горнозаводского городского округа): игровые программы с познавательным компонентом; просветительские акции.</w:t>
      </w:r>
    </w:p>
    <w:p w:rsidR="009B0C2A" w:rsidRPr="009739FE" w:rsidRDefault="009B0C2A" w:rsidP="009B0C2A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Реализуется проект «</w:t>
      </w:r>
      <w:r w:rsidRPr="00D668D0">
        <w:rPr>
          <w:b/>
          <w:sz w:val="28"/>
          <w:szCs w:val="28"/>
        </w:rPr>
        <w:t>БУК – Онлайн</w:t>
      </w:r>
      <w:r>
        <w:rPr>
          <w:sz w:val="28"/>
          <w:szCs w:val="28"/>
        </w:rPr>
        <w:t>»</w:t>
      </w:r>
      <w:r w:rsidRPr="00FE5D93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регламентирующий деятельность  библиотеки в онлайн – пространстве.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Благодаря этому, проводились сетевые акции, виртуальные акции – </w:t>
      </w:r>
      <w:proofErr w:type="spellStart"/>
      <w:r w:rsidRPr="009739FE">
        <w:rPr>
          <w:sz w:val="28"/>
          <w:szCs w:val="28"/>
        </w:rPr>
        <w:t>челленджи</w:t>
      </w:r>
      <w:proofErr w:type="spellEnd"/>
      <w:r w:rsidRPr="009739FE">
        <w:rPr>
          <w:sz w:val="28"/>
          <w:szCs w:val="28"/>
        </w:rPr>
        <w:t xml:space="preserve">, виртуальные конкурсы; функционировали информационные и тематические площадки на странице ВК </w:t>
      </w:r>
      <w:hyperlink r:id="rId11" w:history="1">
        <w:r w:rsidRPr="009739FE">
          <w:rPr>
            <w:rStyle w:val="a3"/>
            <w:b/>
            <w:sz w:val="28"/>
            <w:szCs w:val="28"/>
          </w:rPr>
          <w:t>https://vk.com/gorn_db</w:t>
        </w:r>
      </w:hyperlink>
      <w:r w:rsidRPr="009739FE">
        <w:rPr>
          <w:sz w:val="28"/>
          <w:szCs w:val="28"/>
        </w:rPr>
        <w:t xml:space="preserve">, ориентированные на тематические знаковые события и родительское образование. В формате онлайн предоставлялись услуги по организации досуга детей и родителей: «Игротека – онлайн», «Кинозал - Онлайн». Обеспечивался досуг детей в формате онлайн в летнее и каникулярное время путём реализации  акции «Каникулы – онлайн». Функционировала  НЭБ.    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.3. Организация библиотечного пространства.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Библиотечное пространство определяется следующими позициями: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Холл библиотеки, включает в себя гардероб,  </w:t>
      </w:r>
      <w:r w:rsidRPr="009739FE">
        <w:rPr>
          <w:sz w:val="28"/>
          <w:szCs w:val="28"/>
        </w:rPr>
        <w:t>зон</w:t>
      </w:r>
      <w:r>
        <w:rPr>
          <w:sz w:val="28"/>
          <w:szCs w:val="28"/>
        </w:rPr>
        <w:t xml:space="preserve">у </w:t>
      </w:r>
      <w:r w:rsidRPr="009739FE">
        <w:rPr>
          <w:sz w:val="28"/>
          <w:szCs w:val="28"/>
        </w:rPr>
        <w:t>рекреации (мягкая мебель, стенды информации, книги и журналы).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2.Абонемент для детей младшего школьного и дошкольного возраста </w:t>
      </w:r>
      <w:r w:rsidRPr="004F750D">
        <w:rPr>
          <w:b/>
          <w:sz w:val="28"/>
          <w:szCs w:val="28"/>
        </w:rPr>
        <w:t>«Страна любимых героев</w:t>
      </w:r>
      <w:r>
        <w:rPr>
          <w:sz w:val="28"/>
          <w:szCs w:val="28"/>
        </w:rPr>
        <w:t>» включает в себя: книжные стеллажи, книжные выставочные стенды, зону рекреации;</w:t>
      </w:r>
      <w:r w:rsidRPr="006A41CB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книжный фонд, интересный данной возрастной группы</w:t>
      </w:r>
      <w:r>
        <w:rPr>
          <w:sz w:val="28"/>
          <w:szCs w:val="28"/>
        </w:rPr>
        <w:t>.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2. Абонемент для подростков «</w:t>
      </w:r>
      <w:proofErr w:type="spellStart"/>
      <w:r w:rsidRPr="004F750D">
        <w:rPr>
          <w:b/>
          <w:sz w:val="28"/>
          <w:szCs w:val="28"/>
        </w:rPr>
        <w:t>Тинейдже</w:t>
      </w:r>
      <w:proofErr w:type="gramStart"/>
      <w:r w:rsidRPr="004F750D">
        <w:rPr>
          <w:b/>
          <w:sz w:val="28"/>
          <w:szCs w:val="28"/>
        </w:rPr>
        <w:t>р</w:t>
      </w:r>
      <w:proofErr w:type="spellEnd"/>
      <w:r w:rsidRPr="004F750D">
        <w:rPr>
          <w:b/>
          <w:sz w:val="28"/>
          <w:szCs w:val="28"/>
        </w:rPr>
        <w:t>-</w:t>
      </w:r>
      <w:proofErr w:type="gramEnd"/>
      <w:r w:rsidRPr="004F750D">
        <w:rPr>
          <w:b/>
          <w:sz w:val="28"/>
          <w:szCs w:val="28"/>
        </w:rPr>
        <w:t xml:space="preserve"> Центр</w:t>
      </w:r>
      <w:r>
        <w:rPr>
          <w:sz w:val="28"/>
          <w:szCs w:val="28"/>
        </w:rPr>
        <w:t xml:space="preserve">» включает в себя:  </w:t>
      </w:r>
      <w:r w:rsidRPr="009739FE">
        <w:rPr>
          <w:sz w:val="28"/>
          <w:szCs w:val="28"/>
        </w:rPr>
        <w:t xml:space="preserve">книжный фонд, интересный данной возрастной группы: </w:t>
      </w:r>
      <w:r>
        <w:rPr>
          <w:sz w:val="28"/>
          <w:szCs w:val="28"/>
        </w:rPr>
        <w:t>книжные стеллажи, книжные выставочные стенды</w:t>
      </w:r>
      <w:r w:rsidRPr="009739FE">
        <w:rPr>
          <w:sz w:val="28"/>
          <w:szCs w:val="28"/>
        </w:rPr>
        <w:t xml:space="preserve"> «</w:t>
      </w:r>
      <w:proofErr w:type="spellStart"/>
      <w:r w:rsidRPr="009739FE">
        <w:rPr>
          <w:sz w:val="28"/>
          <w:szCs w:val="28"/>
        </w:rPr>
        <w:t>релакс</w:t>
      </w:r>
      <w:proofErr w:type="spellEnd"/>
      <w:r w:rsidRPr="009739FE">
        <w:rPr>
          <w:sz w:val="28"/>
          <w:szCs w:val="28"/>
        </w:rPr>
        <w:t xml:space="preserve"> – зона» для чтения и общения</w:t>
      </w:r>
      <w:r>
        <w:rPr>
          <w:sz w:val="28"/>
          <w:szCs w:val="28"/>
        </w:rPr>
        <w:t xml:space="preserve">; 4 </w:t>
      </w:r>
      <w:r w:rsidRPr="009739FE">
        <w:rPr>
          <w:sz w:val="28"/>
          <w:szCs w:val="28"/>
        </w:rPr>
        <w:t>компьютерны</w:t>
      </w:r>
      <w:r>
        <w:rPr>
          <w:sz w:val="28"/>
          <w:szCs w:val="28"/>
        </w:rPr>
        <w:t>х</w:t>
      </w:r>
      <w:r w:rsidRPr="009739FE">
        <w:rPr>
          <w:sz w:val="28"/>
          <w:szCs w:val="28"/>
        </w:rPr>
        <w:t xml:space="preserve"> места</w:t>
      </w:r>
      <w:r>
        <w:rPr>
          <w:sz w:val="28"/>
          <w:szCs w:val="28"/>
        </w:rPr>
        <w:t xml:space="preserve"> с зоной</w:t>
      </w:r>
      <w:r w:rsidRPr="009739FE">
        <w:rPr>
          <w:sz w:val="28"/>
          <w:szCs w:val="28"/>
        </w:rPr>
        <w:t xml:space="preserve"> </w:t>
      </w:r>
      <w:proofErr w:type="spellStart"/>
      <w:r w:rsidRPr="009739FE">
        <w:rPr>
          <w:b/>
          <w:sz w:val="28"/>
          <w:szCs w:val="28"/>
        </w:rPr>
        <w:t>Wi</w:t>
      </w:r>
      <w:proofErr w:type="spellEnd"/>
      <w:r w:rsidRPr="009739FE">
        <w:rPr>
          <w:b/>
          <w:sz w:val="28"/>
          <w:szCs w:val="28"/>
        </w:rPr>
        <w:t xml:space="preserve"> – </w:t>
      </w:r>
      <w:proofErr w:type="spellStart"/>
      <w:r w:rsidRPr="009739FE">
        <w:rPr>
          <w:b/>
          <w:sz w:val="28"/>
          <w:szCs w:val="28"/>
        </w:rPr>
        <w:t>Fi</w:t>
      </w:r>
      <w:proofErr w:type="spellEnd"/>
      <w:r>
        <w:rPr>
          <w:b/>
          <w:sz w:val="28"/>
          <w:szCs w:val="28"/>
        </w:rPr>
        <w:t>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6A41CB">
        <w:rPr>
          <w:sz w:val="28"/>
          <w:szCs w:val="28"/>
        </w:rPr>
        <w:t>3.</w:t>
      </w:r>
      <w:r>
        <w:rPr>
          <w:sz w:val="28"/>
          <w:szCs w:val="28"/>
        </w:rPr>
        <w:t>Читальный зал «</w:t>
      </w:r>
      <w:r w:rsidRPr="004F750D">
        <w:rPr>
          <w:b/>
          <w:sz w:val="28"/>
          <w:szCs w:val="28"/>
        </w:rPr>
        <w:t>Страна умных книг</w:t>
      </w:r>
      <w:r>
        <w:rPr>
          <w:sz w:val="28"/>
          <w:szCs w:val="28"/>
        </w:rPr>
        <w:t xml:space="preserve">» включает в себя: книжные стеллажи, книжные выставочные стенды, зону рекреации. В читальном зале функционируют: </w:t>
      </w:r>
      <w:r w:rsidRPr="009739FE">
        <w:rPr>
          <w:sz w:val="28"/>
          <w:szCs w:val="28"/>
        </w:rPr>
        <w:t>«</w:t>
      </w:r>
      <w:proofErr w:type="spellStart"/>
      <w:r w:rsidRPr="004F750D">
        <w:rPr>
          <w:sz w:val="28"/>
          <w:szCs w:val="28"/>
        </w:rPr>
        <w:t>Коворкинг</w:t>
      </w:r>
      <w:proofErr w:type="spellEnd"/>
      <w:r w:rsidRPr="004F750D">
        <w:rPr>
          <w:sz w:val="28"/>
          <w:szCs w:val="28"/>
        </w:rPr>
        <w:t xml:space="preserve"> - пространство»</w:t>
      </w:r>
      <w:r>
        <w:rPr>
          <w:sz w:val="28"/>
          <w:szCs w:val="28"/>
        </w:rPr>
        <w:t xml:space="preserve"> включающее </w:t>
      </w:r>
      <w:proofErr w:type="spellStart"/>
      <w:r>
        <w:rPr>
          <w:sz w:val="28"/>
          <w:szCs w:val="28"/>
        </w:rPr>
        <w:t>коворкинг</w:t>
      </w:r>
      <w:proofErr w:type="spellEnd"/>
      <w:r>
        <w:rPr>
          <w:sz w:val="28"/>
          <w:szCs w:val="28"/>
        </w:rPr>
        <w:t xml:space="preserve"> – зоны различной направленности (</w:t>
      </w:r>
      <w:r w:rsidRPr="009739FE">
        <w:rPr>
          <w:sz w:val="28"/>
          <w:szCs w:val="28"/>
        </w:rPr>
        <w:t>современн</w:t>
      </w:r>
      <w:r>
        <w:rPr>
          <w:sz w:val="28"/>
          <w:szCs w:val="28"/>
        </w:rPr>
        <w:t>ая</w:t>
      </w:r>
      <w:r w:rsidRPr="009739FE">
        <w:rPr>
          <w:sz w:val="28"/>
          <w:szCs w:val="28"/>
        </w:rPr>
        <w:t xml:space="preserve"> мебель, есть 1 стационарное  компьютерное место и 1 мобильное (ноутбук) с выходом в Интернет</w:t>
      </w:r>
      <w:r>
        <w:rPr>
          <w:sz w:val="28"/>
          <w:szCs w:val="28"/>
        </w:rPr>
        <w:t>); «Сторителлинг – пространство» включающий в себя</w:t>
      </w:r>
      <w:r w:rsidRPr="009D0B5B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компьютер  и МФУ</w:t>
      </w:r>
      <w:r>
        <w:rPr>
          <w:sz w:val="28"/>
          <w:szCs w:val="28"/>
        </w:rPr>
        <w:t xml:space="preserve"> для цифрового </w:t>
      </w:r>
      <w:proofErr w:type="spellStart"/>
      <w:r>
        <w:rPr>
          <w:sz w:val="28"/>
          <w:szCs w:val="28"/>
        </w:rPr>
        <w:t>сторителлинга</w:t>
      </w:r>
      <w:proofErr w:type="spellEnd"/>
      <w:r>
        <w:rPr>
          <w:sz w:val="28"/>
          <w:szCs w:val="28"/>
        </w:rPr>
        <w:t xml:space="preserve">; «Зона делового чтения», включающую в себя: книжный фонд (энциклопедии, справочники), книжные модульные  стеллажи.  </w:t>
      </w:r>
      <w:r w:rsidRPr="009739FE">
        <w:rPr>
          <w:sz w:val="28"/>
          <w:szCs w:val="28"/>
        </w:rPr>
        <w:t xml:space="preserve">Благодаря легко трансформируемому оборудованию пространство читального зала легко преобразуется в соответствии с реализуемыми мероприятиями.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 </w:t>
      </w:r>
      <w:r>
        <w:rPr>
          <w:sz w:val="28"/>
          <w:szCs w:val="28"/>
        </w:rPr>
        <w:t>4.</w:t>
      </w:r>
      <w:r w:rsidRPr="006A41CB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>Центр семейного интеллектуального досуга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 включает в себя: книжные стеллажи, книжные выставочные стенды, зону рекреации; игровой напольный  комплекс; зону творчества с двухсторонними магнитн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маркерными  мольбертами.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Студия 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БУК – Хобби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 включает в себя мольберты, оборудование для творческого досуга, выставочный комплекс;</w:t>
      </w:r>
      <w:r w:rsidRPr="009D0B5B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наборы для рисования, занятий прикладным творчеством; литература с пошаговыми схемами</w:t>
      </w:r>
      <w:r>
        <w:rPr>
          <w:sz w:val="28"/>
          <w:szCs w:val="28"/>
        </w:rPr>
        <w:t>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6. </w:t>
      </w:r>
      <w:r w:rsidRPr="009D0B5B">
        <w:rPr>
          <w:b/>
          <w:sz w:val="28"/>
          <w:szCs w:val="28"/>
        </w:rPr>
        <w:t>«</w:t>
      </w:r>
      <w:proofErr w:type="spellStart"/>
      <w:r w:rsidRPr="009D0B5B">
        <w:rPr>
          <w:b/>
          <w:sz w:val="28"/>
          <w:szCs w:val="28"/>
        </w:rPr>
        <w:t>Мейкерспейс</w:t>
      </w:r>
      <w:proofErr w:type="spellEnd"/>
      <w:r w:rsidRPr="009D0B5B">
        <w:rPr>
          <w:b/>
          <w:sz w:val="28"/>
          <w:szCs w:val="28"/>
        </w:rPr>
        <w:t xml:space="preserve"> - пространство»</w:t>
      </w:r>
      <w:r>
        <w:rPr>
          <w:b/>
          <w:sz w:val="28"/>
          <w:szCs w:val="28"/>
        </w:rPr>
        <w:t>:</w:t>
      </w:r>
      <w:r w:rsidRPr="009739FE">
        <w:rPr>
          <w:sz w:val="28"/>
          <w:szCs w:val="28"/>
        </w:rPr>
        <w:t xml:space="preserve"> созданы своеобразные «</w:t>
      </w:r>
      <w:r w:rsidRPr="009739FE">
        <w:rPr>
          <w:b/>
          <w:sz w:val="28"/>
          <w:szCs w:val="28"/>
        </w:rPr>
        <w:t>зоны творчества</w:t>
      </w:r>
      <w:r w:rsidRPr="009739FE">
        <w:rPr>
          <w:sz w:val="28"/>
          <w:szCs w:val="28"/>
        </w:rPr>
        <w:t>», где сосредоточены мольберты, столы-</w:t>
      </w:r>
      <w:proofErr w:type="spellStart"/>
      <w:r w:rsidRPr="009739FE">
        <w:rPr>
          <w:sz w:val="28"/>
          <w:szCs w:val="28"/>
        </w:rPr>
        <w:t>трансформеры</w:t>
      </w:r>
      <w:proofErr w:type="spellEnd"/>
      <w:r w:rsidRPr="009739FE">
        <w:rPr>
          <w:sz w:val="28"/>
          <w:szCs w:val="28"/>
        </w:rPr>
        <w:t xml:space="preserve">, </w:t>
      </w:r>
      <w:proofErr w:type="spellStart"/>
      <w:r w:rsidRPr="009739FE">
        <w:rPr>
          <w:sz w:val="28"/>
          <w:szCs w:val="28"/>
        </w:rPr>
        <w:t>флипчарт</w:t>
      </w:r>
      <w:proofErr w:type="spellEnd"/>
      <w:r w:rsidRPr="009739FE">
        <w:rPr>
          <w:sz w:val="28"/>
          <w:szCs w:val="28"/>
        </w:rPr>
        <w:t>, передвижные книжные стойки, позволяющие осуществлять демонстрационные презентации книг по творчеству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9739FE">
        <w:rPr>
          <w:sz w:val="28"/>
          <w:szCs w:val="28"/>
        </w:rPr>
        <w:t>«</w:t>
      </w:r>
      <w:r>
        <w:rPr>
          <w:sz w:val="28"/>
          <w:szCs w:val="28"/>
        </w:rPr>
        <w:t>З</w:t>
      </w:r>
      <w:r w:rsidRPr="009739FE">
        <w:rPr>
          <w:b/>
          <w:sz w:val="28"/>
          <w:szCs w:val="28"/>
        </w:rPr>
        <w:t>она родительского образования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 включает в себя:</w:t>
      </w:r>
      <w:r w:rsidRPr="009D0B5B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баннер с рекламой проекта</w:t>
      </w:r>
      <w:r>
        <w:rPr>
          <w:sz w:val="28"/>
          <w:szCs w:val="28"/>
        </w:rPr>
        <w:t xml:space="preserve"> «Сохраним семью – сбережём Россию»; книжные стеллажи, книжный фонд по родительскому образованию,  книжные выставочные стенды, зона  </w:t>
      </w:r>
      <w:proofErr w:type="spellStart"/>
      <w:r>
        <w:rPr>
          <w:sz w:val="28"/>
          <w:szCs w:val="28"/>
        </w:rPr>
        <w:t>релакса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флипчарт</w:t>
      </w:r>
      <w:proofErr w:type="spellEnd"/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читальном зале и на абонементе тематическое зонирование в соответствии с возрастной градацией. В соответствии с ФЗ №463  во всех отделах книжный фонд промаркирован в соответствии с возрастными нормами.  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Оконные витрины преобразились в пространство для демонстрации творческих работ наших читателей «</w:t>
      </w:r>
      <w:proofErr w:type="gramStart"/>
      <w:r w:rsidRPr="009739FE">
        <w:rPr>
          <w:b/>
          <w:sz w:val="28"/>
          <w:szCs w:val="28"/>
        </w:rPr>
        <w:t>АРТ</w:t>
      </w:r>
      <w:proofErr w:type="gramEnd"/>
      <w:r w:rsidRPr="009739FE">
        <w:rPr>
          <w:b/>
          <w:sz w:val="28"/>
          <w:szCs w:val="28"/>
        </w:rPr>
        <w:t xml:space="preserve"> - окна</w:t>
      </w:r>
      <w:r w:rsidRPr="009739FE">
        <w:rPr>
          <w:sz w:val="28"/>
          <w:szCs w:val="28"/>
        </w:rPr>
        <w:t xml:space="preserve">». Для этого были обеспечены следующие позиции: замена оконных блоков, установка  в оконных витринах системы </w:t>
      </w:r>
      <w:proofErr w:type="spellStart"/>
      <w:r w:rsidRPr="009739FE">
        <w:rPr>
          <w:sz w:val="28"/>
          <w:szCs w:val="28"/>
        </w:rPr>
        <w:t>рейлингов</w:t>
      </w:r>
      <w:proofErr w:type="spellEnd"/>
      <w:r w:rsidRPr="009739FE">
        <w:rPr>
          <w:sz w:val="28"/>
          <w:szCs w:val="28"/>
        </w:rPr>
        <w:t xml:space="preserve">, системы освещения, установка </w:t>
      </w:r>
      <w:proofErr w:type="spellStart"/>
      <w:r w:rsidRPr="009739FE">
        <w:rPr>
          <w:sz w:val="28"/>
          <w:szCs w:val="28"/>
        </w:rPr>
        <w:t>рольставен</w:t>
      </w:r>
      <w:proofErr w:type="spellEnd"/>
      <w:r w:rsidRPr="009739FE">
        <w:rPr>
          <w:sz w:val="28"/>
          <w:szCs w:val="28"/>
        </w:rPr>
        <w:t xml:space="preserve"> и  демонстрационных модулей. Облагорожена входная группа библиотеки. Всё это в совокупности создаёт творческую комфортную среду, привлекает потенциальных пользователей. 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.4.  Р</w:t>
      </w:r>
      <w:proofErr w:type="gramStart"/>
      <w:r w:rsidRPr="009739FE">
        <w:rPr>
          <w:b/>
          <w:sz w:val="28"/>
          <w:szCs w:val="28"/>
          <w:lang w:val="en-US"/>
        </w:rPr>
        <w:t>R</w:t>
      </w:r>
      <w:proofErr w:type="gramEnd"/>
      <w:r w:rsidRPr="009739FE">
        <w:rPr>
          <w:b/>
          <w:sz w:val="28"/>
          <w:szCs w:val="28"/>
        </w:rPr>
        <w:t xml:space="preserve"> –деятельность Рекламные компании и акции.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Реклама деятельности</w:t>
      </w:r>
      <w:r w:rsidRPr="009739FE">
        <w:rPr>
          <w:sz w:val="28"/>
          <w:szCs w:val="28"/>
        </w:rPr>
        <w:t xml:space="preserve"> МБУК «ГЦДБ» осуществляется посредством информирования  населения с помощью печатных форма, выпускаемых отделом БИСУ библиотеки, а также размещением информации на сайтах </w:t>
      </w:r>
      <w:r w:rsidRPr="009739FE">
        <w:rPr>
          <w:sz w:val="28"/>
          <w:szCs w:val="28"/>
        </w:rPr>
        <w:lastRenderedPageBreak/>
        <w:t xml:space="preserve">Горнозаводского муниципального района и МБУК «МГЦБ»; на странице ВК </w:t>
      </w:r>
      <w:hyperlink r:id="rId12" w:history="1">
        <w:r w:rsidRPr="009739FE">
          <w:rPr>
            <w:rStyle w:val="a3"/>
            <w:b/>
            <w:sz w:val="28"/>
            <w:szCs w:val="28"/>
          </w:rPr>
          <w:t>https://vk.com/gorn_db</w:t>
        </w:r>
      </w:hyperlink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>служит своеобразной рекламой библиотечной деятельности. Наружную рекламу обеспечивают оконные витрины «</w:t>
      </w:r>
      <w:r w:rsidRPr="009739FE">
        <w:rPr>
          <w:b/>
          <w:sz w:val="28"/>
          <w:szCs w:val="28"/>
        </w:rPr>
        <w:t>АРТ</w:t>
      </w:r>
      <w:r w:rsidRPr="009739FE">
        <w:rPr>
          <w:sz w:val="28"/>
          <w:szCs w:val="28"/>
        </w:rPr>
        <w:t>-</w:t>
      </w:r>
      <w:r w:rsidRPr="009739FE">
        <w:rPr>
          <w:b/>
          <w:sz w:val="28"/>
          <w:szCs w:val="28"/>
        </w:rPr>
        <w:t>окна</w:t>
      </w:r>
      <w:r w:rsidRPr="009739FE">
        <w:rPr>
          <w:sz w:val="28"/>
          <w:szCs w:val="28"/>
        </w:rPr>
        <w:t>», служащие своеобразными рекламными модулями. Витрины оформляются в соответствии с тематикой определённого временного периода, и в соответствии с освящением знаковых событий в истории России, Пермского края, Горнозаводска.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«</w:t>
      </w:r>
      <w:proofErr w:type="gramStart"/>
      <w:r w:rsidRPr="009739FE">
        <w:rPr>
          <w:b/>
          <w:sz w:val="28"/>
          <w:szCs w:val="28"/>
        </w:rPr>
        <w:t>АРТ</w:t>
      </w:r>
      <w:proofErr w:type="gramEnd"/>
      <w:r w:rsidRPr="009739FE">
        <w:rPr>
          <w:b/>
          <w:sz w:val="28"/>
          <w:szCs w:val="28"/>
        </w:rPr>
        <w:t xml:space="preserve"> -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окна»</w:t>
      </w:r>
      <w:r w:rsidRPr="009739FE">
        <w:rPr>
          <w:sz w:val="28"/>
          <w:szCs w:val="28"/>
        </w:rPr>
        <w:t xml:space="preserve"> оформлялись: тематически по временам года; тематически в контексте Года   </w:t>
      </w:r>
      <w:r>
        <w:rPr>
          <w:sz w:val="28"/>
          <w:szCs w:val="28"/>
        </w:rPr>
        <w:t xml:space="preserve"> науки и технологий </w:t>
      </w:r>
      <w:r w:rsidRPr="009739FE">
        <w:rPr>
          <w:sz w:val="28"/>
          <w:szCs w:val="28"/>
        </w:rPr>
        <w:t>в России; тематически в контексте  Дня Великой Победы в ВОВ; тематически в контексте  Дня России; тематически в контексте  Дня города.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реализации проектов и программ развивающего чтения специалистами МБУК «ГЦДБ»  информирование населения о мероприятиях в рамках  реализуемых программных продуктов производилось следующими способами: посредством печатных форм: листовок; плакатов; буклетов; посредством размещения рекламных материалов в Интернет – пространстве.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</w:t>
      </w:r>
      <w:r w:rsidRPr="009739FE">
        <w:rPr>
          <w:sz w:val="28"/>
          <w:szCs w:val="28"/>
          <w:u w:val="single"/>
        </w:rPr>
        <w:t>сего</w:t>
      </w:r>
      <w:r w:rsidRPr="009739FE">
        <w:rPr>
          <w:sz w:val="28"/>
          <w:szCs w:val="28"/>
        </w:rPr>
        <w:t xml:space="preserve"> за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 было выпущено  - </w:t>
      </w:r>
      <w:r w:rsidRPr="00444C95">
        <w:rPr>
          <w:b/>
          <w:sz w:val="28"/>
          <w:szCs w:val="28"/>
        </w:rPr>
        <w:t>35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наименований рекламной продукции, тираж  </w:t>
      </w:r>
      <w:r w:rsidRPr="00444C95">
        <w:rPr>
          <w:b/>
          <w:sz w:val="28"/>
          <w:szCs w:val="28"/>
        </w:rPr>
        <w:t>200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экземпляров. На электронных ресурсах было выложено – </w:t>
      </w:r>
      <w:r w:rsidRPr="00444C95">
        <w:rPr>
          <w:b/>
          <w:sz w:val="28"/>
          <w:szCs w:val="28"/>
        </w:rPr>
        <w:t xml:space="preserve">39 </w:t>
      </w:r>
      <w:r w:rsidRPr="009739FE">
        <w:rPr>
          <w:sz w:val="28"/>
          <w:szCs w:val="28"/>
        </w:rPr>
        <w:t xml:space="preserve">рекламно – информационных материалов. </w:t>
      </w:r>
    </w:p>
    <w:p w:rsidR="009B0C2A" w:rsidRPr="009739FE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5</w:t>
      </w:r>
      <w:r w:rsidRPr="009739FE">
        <w:rPr>
          <w:sz w:val="28"/>
          <w:szCs w:val="28"/>
        </w:rPr>
        <w:t>. Р</w:t>
      </w:r>
      <w:r w:rsidRPr="009739FE">
        <w:rPr>
          <w:b/>
          <w:sz w:val="28"/>
          <w:szCs w:val="28"/>
        </w:rPr>
        <w:t>екламные компании, акции.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Проведение рекламных компаний позволяет отметить повышение таких контрольных показателей, как посещаемость, документовыдача. Развёрнутая рекламная компания в рамках реализации мероприятий  программно -  проектной деятельности привлекла  большое количество жителей города на массовые мероприятия  в формате </w:t>
      </w:r>
      <w:r w:rsidRPr="009739FE">
        <w:rPr>
          <w:b/>
          <w:sz w:val="28"/>
          <w:szCs w:val="28"/>
        </w:rPr>
        <w:t>офлайн</w:t>
      </w:r>
      <w:r>
        <w:rPr>
          <w:b/>
          <w:sz w:val="28"/>
          <w:szCs w:val="28"/>
        </w:rPr>
        <w:t>;</w:t>
      </w:r>
      <w:r w:rsidRPr="00CD6112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к участию в </w:t>
      </w:r>
      <w:r w:rsidRPr="009739FE">
        <w:rPr>
          <w:b/>
          <w:sz w:val="28"/>
          <w:szCs w:val="28"/>
        </w:rPr>
        <w:t>онлайн - мероприятиях</w:t>
      </w:r>
      <w:r w:rsidRPr="009739FE">
        <w:rPr>
          <w:sz w:val="28"/>
          <w:szCs w:val="28"/>
        </w:rPr>
        <w:t>:</w:t>
      </w:r>
      <w:r>
        <w:rPr>
          <w:sz w:val="28"/>
          <w:szCs w:val="28"/>
        </w:rPr>
        <w:t xml:space="preserve"> сетевые акции, акции – челлендж.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Благодаря рекламной информации, размещённой в СМИ и на сайте</w:t>
      </w:r>
      <w:r>
        <w:rPr>
          <w:sz w:val="28"/>
          <w:szCs w:val="28"/>
        </w:rPr>
        <w:t xml:space="preserve"> ГГО</w:t>
      </w:r>
      <w:r w:rsidRPr="009739FE">
        <w:rPr>
          <w:sz w:val="28"/>
          <w:szCs w:val="28"/>
        </w:rPr>
        <w:t>, поступали заявки</w:t>
      </w:r>
      <w:r w:rsidRPr="005B0E84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от жителей посёлков</w:t>
      </w:r>
      <w:r>
        <w:rPr>
          <w:sz w:val="28"/>
          <w:szCs w:val="28"/>
        </w:rPr>
        <w:t xml:space="preserve">, </w:t>
      </w:r>
      <w:r w:rsidRPr="009739FE">
        <w:rPr>
          <w:sz w:val="28"/>
          <w:szCs w:val="28"/>
        </w:rPr>
        <w:t>родителей и педагогов,  дошкольных и общеобразовательных учреждений округа и города</w:t>
      </w:r>
      <w:r>
        <w:rPr>
          <w:sz w:val="28"/>
          <w:szCs w:val="28"/>
        </w:rPr>
        <w:t xml:space="preserve">  </w:t>
      </w:r>
      <w:r w:rsidRPr="009739FE">
        <w:rPr>
          <w:sz w:val="28"/>
          <w:szCs w:val="28"/>
        </w:rPr>
        <w:t>на участие  в муниципальных этапах краевых конкурсов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6</w:t>
      </w:r>
      <w:r w:rsidRPr="009739FE">
        <w:rPr>
          <w:b/>
          <w:sz w:val="28"/>
          <w:szCs w:val="28"/>
        </w:rPr>
        <w:t>. Работа со СМИ и партнёрами библиотеки.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Большое значение придаётся </w:t>
      </w:r>
      <w:proofErr w:type="spellStart"/>
      <w:r w:rsidRPr="009739FE">
        <w:rPr>
          <w:b/>
          <w:sz w:val="28"/>
          <w:szCs w:val="28"/>
        </w:rPr>
        <w:t>внешнебиблиотечному</w:t>
      </w:r>
      <w:proofErr w:type="spellEnd"/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имиджу </w:t>
      </w:r>
      <w:r w:rsidRPr="009739FE">
        <w:rPr>
          <w:sz w:val="28"/>
          <w:szCs w:val="28"/>
        </w:rPr>
        <w:t xml:space="preserve">библиотеки, т.е. тому, как воспринимают деятельность библиотеки  не только потенциальные потребители библиотечной услуги, но и всё население муниципального образования, органы местной власти. Вся информация о самых значимых мероприятиях, событиях, реализации акций, проектов, выкладывается на сайтах Горнозаводского городского округа, МБУК «ГЦГБ», на официальном сайте и странице ВК МБУК «ГЦДБ». </w:t>
      </w:r>
    </w:p>
    <w:p w:rsidR="009B0C2A" w:rsidRPr="009739FE" w:rsidRDefault="009B0C2A" w:rsidP="009B0C2A">
      <w:pPr>
        <w:ind w:firstLine="720"/>
        <w:rPr>
          <w:sz w:val="28"/>
          <w:szCs w:val="28"/>
        </w:rPr>
      </w:pPr>
      <w:r w:rsidRPr="009739FE">
        <w:rPr>
          <w:sz w:val="28"/>
          <w:szCs w:val="28"/>
        </w:rPr>
        <w:t>Осуществляется информирование на интернет - ресурсах:</w:t>
      </w:r>
      <w:r w:rsidRPr="009739FE">
        <w:rPr>
          <w:rFonts w:eastAsia="SimSun"/>
          <w:color w:val="000080"/>
          <w:sz w:val="28"/>
          <w:szCs w:val="28"/>
          <w:lang w:eastAsia="zh-CN"/>
        </w:rPr>
        <w:t xml:space="preserve"> </w:t>
      </w:r>
      <w:r w:rsidRPr="009739FE">
        <w:rPr>
          <w:rFonts w:eastAsia="SimSun"/>
          <w:color w:val="000080"/>
          <w:sz w:val="28"/>
          <w:szCs w:val="28"/>
          <w:u w:val="single"/>
          <w:lang w:eastAsia="zh-CN"/>
        </w:rPr>
        <w:t xml:space="preserve"> </w:t>
      </w:r>
      <w:r>
        <w:rPr>
          <w:rFonts w:eastAsia="SimSun"/>
          <w:color w:val="000080"/>
          <w:sz w:val="28"/>
          <w:szCs w:val="28"/>
          <w:u w:val="single"/>
          <w:lang w:eastAsia="zh-CN"/>
        </w:rPr>
        <w:t xml:space="preserve">     </w:t>
      </w:r>
      <w:hyperlink r:id="rId13" w:history="1">
        <w:r w:rsidRPr="00673D34">
          <w:rPr>
            <w:rStyle w:val="a3"/>
            <w:sz w:val="28"/>
            <w:szCs w:val="28"/>
          </w:rPr>
          <w:t>http://gornozavodskii.ru</w:t>
        </w:r>
      </w:hyperlink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 </w:t>
      </w:r>
      <w:hyperlink r:id="rId14" w:history="1">
        <w:r w:rsidRPr="009739FE">
          <w:rPr>
            <w:rStyle w:val="a3"/>
            <w:sz w:val="28"/>
            <w:szCs w:val="28"/>
          </w:rPr>
          <w:t>http://gorndb.ru</w:t>
        </w:r>
      </w:hyperlink>
      <w:r>
        <w:rPr>
          <w:sz w:val="28"/>
          <w:szCs w:val="28"/>
        </w:rPr>
        <w:t xml:space="preserve">;  </w:t>
      </w:r>
      <w:hyperlink r:id="rId15" w:history="1">
        <w:r w:rsidRPr="009739FE">
          <w:rPr>
            <w:rStyle w:val="a3"/>
            <w:sz w:val="28"/>
            <w:szCs w:val="28"/>
          </w:rPr>
          <w:t>https://vk.com/gornosemiya</w:t>
        </w:r>
      </w:hyperlink>
      <w:r>
        <w:rPr>
          <w:sz w:val="28"/>
          <w:szCs w:val="28"/>
        </w:rPr>
        <w:t xml:space="preserve">; </w:t>
      </w:r>
      <w:hyperlink r:id="rId16" w:history="1">
        <w:r w:rsidRPr="009739FE">
          <w:rPr>
            <w:rStyle w:val="a3"/>
            <w:sz w:val="28"/>
            <w:szCs w:val="28"/>
          </w:rPr>
          <w:t>https://vk.com/aro.proekt</w:t>
        </w:r>
      </w:hyperlink>
      <w:r>
        <w:rPr>
          <w:sz w:val="28"/>
          <w:szCs w:val="28"/>
        </w:rPr>
        <w:t xml:space="preserve">;  </w:t>
      </w:r>
      <w:hyperlink r:id="rId17" w:history="1">
        <w:r w:rsidRPr="009739FE">
          <w:rPr>
            <w:rStyle w:val="a3"/>
            <w:sz w:val="28"/>
            <w:szCs w:val="28"/>
          </w:rPr>
          <w:t>http://www.aro-perm.ru</w:t>
        </w:r>
      </w:hyperlink>
      <w:r>
        <w:rPr>
          <w:sz w:val="28"/>
          <w:szCs w:val="28"/>
        </w:rPr>
        <w:t xml:space="preserve">;  </w:t>
      </w:r>
      <w:hyperlink r:id="rId18" w:history="1">
        <w:r w:rsidRPr="009739FE">
          <w:rPr>
            <w:rStyle w:val="a3"/>
            <w:rFonts w:eastAsia="SimSun"/>
            <w:sz w:val="28"/>
            <w:szCs w:val="28"/>
            <w:lang w:eastAsia="zh-CN"/>
          </w:rPr>
          <w:t>http://gornozavodskii.ru/</w:t>
        </w:r>
      </w:hyperlink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</w:t>
      </w:r>
      <w:r w:rsidRPr="009739FE">
        <w:rPr>
          <w:sz w:val="28"/>
          <w:szCs w:val="28"/>
        </w:rPr>
        <w:t xml:space="preserve">:  информационных материалов выложено на сайт- </w:t>
      </w:r>
      <w:r w:rsidRPr="00444C95">
        <w:rPr>
          <w:b/>
          <w:sz w:val="28"/>
          <w:szCs w:val="28"/>
        </w:rPr>
        <w:t>105.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Для достижения наиболее эффективных результатов  в  реализуемой деятельности специалисты МБУК «ГЦДБ» находятся в постоянном взаимодействии с  учреждениями культуры, образования Горнозаводского </w:t>
      </w:r>
      <w:r w:rsidRPr="009739FE">
        <w:rPr>
          <w:sz w:val="28"/>
          <w:szCs w:val="28"/>
        </w:rPr>
        <w:lastRenderedPageBreak/>
        <w:t>городского округа: учреждениями культуры: МАУК «Дом культуры им. Л.И. Бэра», учреждениями образования посёлков ГГО;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учреждениями образования: МАОУ «СОШ» №1, №3, МАДОУ «Детский сад» №1, №3, №5, №10, Управлением образования Горнозаводского городского округа; МБОУ ДПОС «МИМЦ»; СМИ (г. «Новости»).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МБУК «ГЦДБ» находится в содружестве с ЧОУ ДПО</w:t>
      </w:r>
      <w:r w:rsidRPr="009739FE">
        <w:rPr>
          <w:b/>
          <w:sz w:val="28"/>
          <w:szCs w:val="28"/>
        </w:rPr>
        <w:t xml:space="preserve">  «Академия родительского образования» (г</w:t>
      </w:r>
      <w:proofErr w:type="gramStart"/>
      <w:r w:rsidRPr="009739FE">
        <w:rPr>
          <w:b/>
          <w:sz w:val="28"/>
          <w:szCs w:val="28"/>
        </w:rPr>
        <w:t>.П</w:t>
      </w:r>
      <w:proofErr w:type="gramEnd"/>
      <w:r w:rsidRPr="009739FE">
        <w:rPr>
          <w:b/>
          <w:sz w:val="28"/>
          <w:szCs w:val="28"/>
        </w:rPr>
        <w:t xml:space="preserve">ермь), </w:t>
      </w:r>
      <w:r w:rsidRPr="009739FE">
        <w:rPr>
          <w:sz w:val="28"/>
          <w:szCs w:val="28"/>
        </w:rPr>
        <w:t>активно участвуя в краевом проекте</w:t>
      </w:r>
      <w:r w:rsidRPr="009739FE">
        <w:rPr>
          <w:b/>
          <w:sz w:val="28"/>
          <w:szCs w:val="28"/>
        </w:rPr>
        <w:t xml:space="preserve"> «Сохраним семью – сбережём Россию». Б</w:t>
      </w:r>
      <w:r w:rsidRPr="009739FE">
        <w:rPr>
          <w:sz w:val="28"/>
          <w:szCs w:val="28"/>
        </w:rPr>
        <w:t xml:space="preserve">иблиотеке присвоен статус  </w:t>
      </w:r>
      <w:r w:rsidRPr="009739FE">
        <w:rPr>
          <w:b/>
          <w:sz w:val="28"/>
          <w:szCs w:val="28"/>
        </w:rPr>
        <w:t xml:space="preserve">«Районного информационно-методический Центр родительского просвещения и  образования» (РИМЦ)  </w:t>
      </w:r>
      <w:r w:rsidRPr="009739FE">
        <w:rPr>
          <w:sz w:val="28"/>
          <w:szCs w:val="28"/>
        </w:rPr>
        <w:t>в Горнозаводском городском округе</w:t>
      </w:r>
      <w:r w:rsidRPr="009739FE">
        <w:rPr>
          <w:b/>
          <w:sz w:val="28"/>
          <w:szCs w:val="28"/>
        </w:rPr>
        <w:t xml:space="preserve">. </w:t>
      </w:r>
      <w:r w:rsidRPr="00795EEE">
        <w:rPr>
          <w:sz w:val="28"/>
          <w:szCs w:val="28"/>
        </w:rPr>
        <w:t>В МБУК «ГЦДБ»</w:t>
      </w:r>
      <w:r>
        <w:rPr>
          <w:b/>
          <w:sz w:val="28"/>
          <w:szCs w:val="28"/>
        </w:rPr>
        <w:t xml:space="preserve"> </w:t>
      </w:r>
      <w:r w:rsidRPr="00795EEE">
        <w:rPr>
          <w:sz w:val="28"/>
          <w:szCs w:val="28"/>
        </w:rPr>
        <w:t>разработана программа,</w:t>
      </w:r>
      <w:r>
        <w:rPr>
          <w:b/>
          <w:sz w:val="28"/>
          <w:szCs w:val="28"/>
        </w:rPr>
        <w:t xml:space="preserve"> </w:t>
      </w:r>
      <w:r w:rsidRPr="00795EEE">
        <w:rPr>
          <w:sz w:val="28"/>
          <w:szCs w:val="28"/>
        </w:rPr>
        <w:t xml:space="preserve">регламентирующая </w:t>
      </w:r>
      <w:r w:rsidRPr="009739FE">
        <w:rPr>
          <w:sz w:val="28"/>
          <w:szCs w:val="28"/>
        </w:rPr>
        <w:t>взаимодействию и сотрудничеств</w:t>
      </w:r>
      <w:r>
        <w:rPr>
          <w:sz w:val="28"/>
          <w:szCs w:val="28"/>
        </w:rPr>
        <w:t>о с социальными партнёрами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Ключ к успеху</w:t>
      </w:r>
      <w:r w:rsidRPr="009739FE">
        <w:rPr>
          <w:sz w:val="28"/>
          <w:szCs w:val="28"/>
        </w:rPr>
        <w:t xml:space="preserve">» (автор </w:t>
      </w:r>
      <w:r>
        <w:rPr>
          <w:sz w:val="28"/>
          <w:szCs w:val="28"/>
        </w:rPr>
        <w:t xml:space="preserve"> методист </w:t>
      </w:r>
      <w:r w:rsidRPr="009739FE">
        <w:rPr>
          <w:sz w:val="28"/>
          <w:szCs w:val="28"/>
        </w:rPr>
        <w:t xml:space="preserve">МБУК «ГЦДБ» Салтыкова О.А.) </w:t>
      </w:r>
    </w:p>
    <w:p w:rsidR="009B0C2A" w:rsidRPr="009739FE" w:rsidRDefault="009B0C2A" w:rsidP="009B0C2A">
      <w:pPr>
        <w:ind w:firstLine="720"/>
        <w:rPr>
          <w:sz w:val="28"/>
          <w:szCs w:val="28"/>
        </w:rPr>
      </w:pPr>
      <w:r w:rsidRPr="0018449D">
        <w:rPr>
          <w:b/>
          <w:sz w:val="28"/>
          <w:szCs w:val="28"/>
        </w:rPr>
        <w:t>Целью</w:t>
      </w:r>
      <w:r>
        <w:rPr>
          <w:sz w:val="28"/>
          <w:szCs w:val="28"/>
        </w:rPr>
        <w:t xml:space="preserve">  </w:t>
      </w:r>
      <w:r w:rsidRPr="00795EEE">
        <w:rPr>
          <w:sz w:val="28"/>
          <w:szCs w:val="28"/>
        </w:rPr>
        <w:t>программы</w:t>
      </w:r>
      <w:r w:rsidRPr="009739FE">
        <w:rPr>
          <w:b/>
          <w:sz w:val="28"/>
          <w:szCs w:val="28"/>
        </w:rPr>
        <w:t xml:space="preserve"> «Ключ к успеху</w:t>
      </w:r>
      <w:r>
        <w:rPr>
          <w:b/>
          <w:sz w:val="28"/>
          <w:szCs w:val="28"/>
        </w:rPr>
        <w:t xml:space="preserve">» </w:t>
      </w:r>
      <w:r w:rsidRPr="0018449D">
        <w:rPr>
          <w:sz w:val="28"/>
          <w:szCs w:val="28"/>
        </w:rPr>
        <w:t>является</w:t>
      </w:r>
      <w:r>
        <w:rPr>
          <w:b/>
          <w:sz w:val="28"/>
          <w:szCs w:val="28"/>
        </w:rPr>
        <w:t xml:space="preserve">  </w:t>
      </w:r>
      <w:r w:rsidRPr="009739FE">
        <w:rPr>
          <w:sz w:val="28"/>
          <w:szCs w:val="28"/>
        </w:rPr>
        <w:t>взаимодействие  при  продвижении  идеи детского и семейного чтения; при организации семейного досуга, родительского образования.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Формат</w:t>
      </w:r>
      <w:r w:rsidRPr="009739FE">
        <w:rPr>
          <w:sz w:val="28"/>
          <w:szCs w:val="28"/>
        </w:rPr>
        <w:t>: педагогический ликбез с включением творческих элементов; творческие и информационные площадки в формате онлайн на странице  МБУК «ГЦДБ» ВК.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 xml:space="preserve">. осуществлялись рассылки информационно - методических пакетов педагогам общеобразовательных и дошкольных учреждений ГГО. Были сформированы  информационно - методические пакеты, отражающие следующую тематику:  «Родительское образование», «Семейное чтение», «Семейный досуг в </w:t>
      </w:r>
      <w:r>
        <w:rPr>
          <w:sz w:val="28"/>
          <w:szCs w:val="28"/>
        </w:rPr>
        <w:t xml:space="preserve"> библиотеке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, «Семейное творчество», «Ответственное родительство»</w:t>
      </w:r>
      <w:r w:rsidRPr="009739FE">
        <w:rPr>
          <w:sz w:val="28"/>
          <w:szCs w:val="28"/>
        </w:rPr>
        <w:t xml:space="preserve">.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активно </w:t>
      </w:r>
      <w:r>
        <w:rPr>
          <w:sz w:val="28"/>
          <w:szCs w:val="28"/>
        </w:rPr>
        <w:t xml:space="preserve">функционируют </w:t>
      </w:r>
      <w:r w:rsidRPr="009739FE">
        <w:rPr>
          <w:b/>
          <w:sz w:val="28"/>
          <w:szCs w:val="28"/>
        </w:rPr>
        <w:t>«мобильны</w:t>
      </w:r>
      <w:r>
        <w:rPr>
          <w:b/>
          <w:sz w:val="28"/>
          <w:szCs w:val="28"/>
        </w:rPr>
        <w:t>е</w:t>
      </w:r>
      <w:r w:rsidRPr="009739FE">
        <w:rPr>
          <w:b/>
          <w:sz w:val="28"/>
          <w:szCs w:val="28"/>
        </w:rPr>
        <w:t xml:space="preserve"> площадк</w:t>
      </w:r>
      <w:r>
        <w:rPr>
          <w:b/>
          <w:sz w:val="28"/>
          <w:szCs w:val="28"/>
        </w:rPr>
        <w:t>и родительского образования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 в гибридном формате: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онлайн формате: </w:t>
      </w:r>
      <w:r w:rsidRPr="009739FE">
        <w:rPr>
          <w:sz w:val="28"/>
          <w:szCs w:val="28"/>
        </w:rPr>
        <w:t>на Интернет - ресурсах  детской библиотеки,  на сайтах дошкольных и общеобразовательных учреждений путём рассылок  материалов по родительскому образованию</w:t>
      </w:r>
      <w:r>
        <w:rPr>
          <w:sz w:val="28"/>
          <w:szCs w:val="28"/>
        </w:rPr>
        <w:t>;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офлайн – формате: при выезде в поселения Горнозаводского городского округа; при выходе в ДОУ и ОУ в рамках проекта  «Мобильная детская библиотека».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Функционирование «мобильных площадок родительского образования»</w:t>
      </w:r>
      <w:r w:rsidRPr="001A1568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несомненно, влияет на развитие социального партнёрства, делая данное направление в деятельности  библиотеки  более насыщенным  и плодотворным. </w:t>
      </w:r>
    </w:p>
    <w:p w:rsidR="009B0C2A" w:rsidRPr="009739FE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4.5.</w:t>
      </w:r>
      <w:r>
        <w:rPr>
          <w:b/>
          <w:sz w:val="28"/>
          <w:szCs w:val="28"/>
        </w:rPr>
        <w:t>7.</w:t>
      </w:r>
      <w:r w:rsidRPr="009739FE">
        <w:rPr>
          <w:b/>
          <w:sz w:val="28"/>
          <w:szCs w:val="28"/>
        </w:rPr>
        <w:t>Социальное взаимодействие с педагогами общеобразовательных учреждений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Специалисты МБУК «ГЦДБ» активно сотрудничают с педагогами МАДОУ  и  МАОУ «СОШ №1» г. Горнозаводска: принимают активное участие в методических семинарах. Проводятся  совместные  мероприятия:  </w:t>
      </w:r>
      <w:r w:rsidRPr="009739FE">
        <w:rPr>
          <w:b/>
          <w:sz w:val="28"/>
          <w:szCs w:val="28"/>
        </w:rPr>
        <w:t>«Дни информации»</w:t>
      </w:r>
      <w:r w:rsidRPr="009739FE">
        <w:rPr>
          <w:sz w:val="28"/>
          <w:szCs w:val="28"/>
        </w:rPr>
        <w:t xml:space="preserve"> для педагогов, «</w:t>
      </w:r>
      <w:r w:rsidRPr="009739FE">
        <w:rPr>
          <w:b/>
          <w:sz w:val="28"/>
          <w:szCs w:val="28"/>
        </w:rPr>
        <w:t>Дни интересных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идей»</w:t>
      </w:r>
      <w:r w:rsidRPr="009739FE">
        <w:rPr>
          <w:sz w:val="28"/>
          <w:szCs w:val="28"/>
        </w:rPr>
        <w:t xml:space="preserve"> для воспитателей МАДОУ, творческие площадки для всех пользователей библиотеки.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при активном межведомственном взаимодействии </w:t>
      </w:r>
      <w:r w:rsidRPr="009739FE">
        <w:rPr>
          <w:sz w:val="28"/>
          <w:szCs w:val="28"/>
        </w:rPr>
        <w:lastRenderedPageBreak/>
        <w:t>была реализована акция «</w:t>
      </w:r>
      <w:r w:rsidRPr="001A1568">
        <w:rPr>
          <w:b/>
          <w:sz w:val="28"/>
          <w:szCs w:val="28"/>
        </w:rPr>
        <w:t>Декада развития  родительских компетенций</w:t>
      </w:r>
      <w:r w:rsidRPr="009739FE">
        <w:rPr>
          <w:sz w:val="28"/>
          <w:szCs w:val="28"/>
        </w:rPr>
        <w:t xml:space="preserve">», включившая в себя  разноформатные мероприятия, направленные на родительское образование, родительское просвещение.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эффективно функционируют такие объединения как:  педагогическая платформа «</w:t>
      </w:r>
      <w:r w:rsidRPr="009739FE">
        <w:rPr>
          <w:b/>
          <w:sz w:val="28"/>
          <w:szCs w:val="28"/>
        </w:rPr>
        <w:t>Книжное Братство</w:t>
      </w:r>
      <w:r w:rsidRPr="009739FE">
        <w:rPr>
          <w:sz w:val="28"/>
          <w:szCs w:val="28"/>
        </w:rPr>
        <w:t xml:space="preserve">», объединившая педагогов и родителей в формате онлайн; общественное творческое объединение </w:t>
      </w:r>
      <w:r w:rsidRPr="009739FE">
        <w:rPr>
          <w:b/>
          <w:sz w:val="28"/>
          <w:szCs w:val="28"/>
        </w:rPr>
        <w:t>«</w:t>
      </w:r>
      <w:proofErr w:type="gramStart"/>
      <w:r w:rsidRPr="009739FE">
        <w:rPr>
          <w:b/>
          <w:sz w:val="28"/>
          <w:szCs w:val="28"/>
        </w:rPr>
        <w:t>Умею-Помогу</w:t>
      </w:r>
      <w:proofErr w:type="gramEnd"/>
      <w:r w:rsidRPr="009739FE">
        <w:rPr>
          <w:sz w:val="28"/>
          <w:szCs w:val="28"/>
        </w:rPr>
        <w:t>», объединившее активных представителей как педагогической, так и родительской общественности города, владеющих навыками прикладного творчества, как в формате офлайн, так и в формате онлайн; библиотечный общественный совет «</w:t>
      </w:r>
      <w:r w:rsidRPr="009739FE">
        <w:rPr>
          <w:b/>
          <w:sz w:val="28"/>
          <w:szCs w:val="28"/>
        </w:rPr>
        <w:t>Библио-Дума»,</w:t>
      </w:r>
      <w:r w:rsidRPr="009739FE">
        <w:rPr>
          <w:sz w:val="28"/>
          <w:szCs w:val="28"/>
        </w:rPr>
        <w:t xml:space="preserve"> объединивший наиболее активных представителей как педагогической, так и родительской общественности города.</w:t>
      </w:r>
    </w:p>
    <w:p w:rsidR="009B0C2A" w:rsidRPr="009739FE" w:rsidRDefault="009B0C2A" w:rsidP="009B0C2A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МБУК «ГЦДБ» созданы специализированные </w:t>
      </w:r>
      <w:r w:rsidRPr="009739FE">
        <w:rPr>
          <w:b/>
          <w:sz w:val="28"/>
          <w:szCs w:val="28"/>
        </w:rPr>
        <w:t>секторы информации</w:t>
      </w:r>
      <w:r w:rsidRPr="009739FE">
        <w:rPr>
          <w:sz w:val="28"/>
          <w:szCs w:val="28"/>
        </w:rPr>
        <w:t xml:space="preserve"> по проблеме детского чтения, по родительскому образованию и профилактике семейного неблагополучия. Здесь собрана информация по вопросам детской культуры, воспитания, чтения, досуга, технологиям родительского образования, профилактике семейного неблагополучия. В секторах оказывают методическую и информационную помощь руководителям детского чтения, педагогам и родителям, законным представителям детей, находящихся в приёмных, замещающих, опекаемых семьях.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специалисты МБУК «ГЦДБ» организовывали информационн</w:t>
      </w:r>
      <w:r>
        <w:rPr>
          <w:sz w:val="28"/>
          <w:szCs w:val="28"/>
        </w:rPr>
        <w:t>о-просветительские</w:t>
      </w:r>
      <w:r w:rsidRPr="009739FE">
        <w:rPr>
          <w:sz w:val="28"/>
          <w:szCs w:val="28"/>
        </w:rPr>
        <w:t xml:space="preserve"> площадки на базе дошкольных  и общеобразовательных учреждений «Мобильный </w:t>
      </w:r>
      <w:proofErr w:type="spellStart"/>
      <w:r w:rsidRPr="009739FE">
        <w:rPr>
          <w:sz w:val="28"/>
          <w:szCs w:val="28"/>
        </w:rPr>
        <w:t>Информ</w:t>
      </w:r>
      <w:proofErr w:type="spellEnd"/>
      <w:r w:rsidRPr="009739FE">
        <w:rPr>
          <w:sz w:val="28"/>
          <w:szCs w:val="28"/>
        </w:rPr>
        <w:t xml:space="preserve"> – Ликбез родительского образования». </w:t>
      </w:r>
    </w:p>
    <w:p w:rsidR="009B0C2A" w:rsidRPr="009739FE" w:rsidRDefault="009B0C2A" w:rsidP="009B0C2A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Для педагогов и руководителей детского чтения постоянно действует экспозиции </w:t>
      </w:r>
      <w:r w:rsidRPr="009739FE">
        <w:rPr>
          <w:b/>
          <w:sz w:val="28"/>
          <w:szCs w:val="28"/>
        </w:rPr>
        <w:t>«Педагогический ликбез» и «Образованные педагоги – успешные дети»,</w:t>
      </w:r>
      <w:r w:rsidRPr="009739FE">
        <w:rPr>
          <w:sz w:val="28"/>
          <w:szCs w:val="28"/>
        </w:rPr>
        <w:t xml:space="preserve"> где представляется литература педагогической и психологической направленности. К услугам педагогов, руководителей детского чтения, родителей </w:t>
      </w:r>
      <w:r w:rsidRPr="009739FE">
        <w:rPr>
          <w:b/>
          <w:sz w:val="28"/>
          <w:szCs w:val="28"/>
        </w:rPr>
        <w:t>электронные базы СПС</w:t>
      </w:r>
      <w:r w:rsidRPr="009739FE">
        <w:rPr>
          <w:sz w:val="28"/>
          <w:szCs w:val="28"/>
        </w:rPr>
        <w:t xml:space="preserve">, в которых всегда можно найти необходимую информацию по  возникшей проблеме; виртуальная справка; имеется доступ к электронному каталогу библиотеки.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Польза от взаимного сотрудничества </w:t>
      </w:r>
      <w:r w:rsidRPr="009739FE">
        <w:rPr>
          <w:b/>
          <w:sz w:val="28"/>
          <w:szCs w:val="28"/>
        </w:rPr>
        <w:t>очевидна:</w:t>
      </w:r>
      <w:r w:rsidRPr="009739FE">
        <w:rPr>
          <w:sz w:val="28"/>
          <w:szCs w:val="28"/>
        </w:rPr>
        <w:t xml:space="preserve"> успешно проводятся совместные мероприятия, направленные на развитие чтения (конкурс чтецов «Живая классика»); реализуются  такие масштабные мероприятия, как «Неделя детской книги», «</w:t>
      </w:r>
      <w:proofErr w:type="spellStart"/>
      <w:r w:rsidRPr="009739FE">
        <w:rPr>
          <w:sz w:val="28"/>
          <w:szCs w:val="28"/>
        </w:rPr>
        <w:t>Читайленд</w:t>
      </w:r>
      <w:proofErr w:type="spellEnd"/>
      <w:r w:rsidRPr="009739FE">
        <w:rPr>
          <w:sz w:val="28"/>
          <w:szCs w:val="28"/>
        </w:rPr>
        <w:t>», «Ночь искусств» (детский формат). Без активного участия и понимания педагогов не было бы столь удачно и результативно участие в краевых акциях, таких, как Всероссийский проект «Символы России.</w:t>
      </w:r>
      <w:r>
        <w:rPr>
          <w:sz w:val="28"/>
          <w:szCs w:val="28"/>
        </w:rPr>
        <w:t xml:space="preserve"> Достижения космоса</w:t>
      </w:r>
      <w:r w:rsidRPr="009739FE">
        <w:rPr>
          <w:sz w:val="28"/>
          <w:szCs w:val="28"/>
        </w:rPr>
        <w:t>»</w:t>
      </w:r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>«Самая читающая семья»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и многих других. Тесные связи с  МБОУ  ДПОС «МИМЦ» обусловили участие  МБУК «ГЦДБ» в муниципальном конкурсе чтецов </w:t>
      </w:r>
      <w:r w:rsidRPr="009739FE">
        <w:rPr>
          <w:b/>
          <w:sz w:val="28"/>
          <w:szCs w:val="28"/>
        </w:rPr>
        <w:t>«Живая классика</w:t>
      </w:r>
      <w:r w:rsidRPr="009739FE">
        <w:rPr>
          <w:sz w:val="28"/>
          <w:szCs w:val="28"/>
        </w:rPr>
        <w:t xml:space="preserve">».  Партнёрские отношения с социальными партнёрами скреплены двух – сторонними договорами о сотрудничестве. </w:t>
      </w:r>
    </w:p>
    <w:p w:rsidR="009B0C2A" w:rsidRPr="009739FE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8.</w:t>
      </w:r>
      <w:r w:rsidRPr="009739FE">
        <w:rPr>
          <w:b/>
          <w:sz w:val="28"/>
          <w:szCs w:val="28"/>
        </w:rPr>
        <w:t xml:space="preserve"> Социальное  взаимодействие  с  библиотеками   округа  и края.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 xml:space="preserve">Специалисты МБУК «ГЦДБ» принимают активное участие в семинарах, творческих встречах, форумах, проводимых библиотеками округа, края, как в формате офлайн, так и в формате онлайн. </w:t>
      </w:r>
      <w:r>
        <w:rPr>
          <w:sz w:val="28"/>
          <w:szCs w:val="28"/>
        </w:rPr>
        <w:t>(см. раздел №12)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proofErr w:type="gramStart"/>
      <w:r w:rsidRPr="009739FE">
        <w:rPr>
          <w:sz w:val="28"/>
          <w:szCs w:val="28"/>
        </w:rPr>
        <w:t>Необходимо отметить сотрудничество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со специалистами ГБУК «ПОДБ им. Л.И. Кузьмина»</w:t>
      </w:r>
      <w:r>
        <w:rPr>
          <w:sz w:val="28"/>
          <w:szCs w:val="28"/>
        </w:rPr>
        <w:t>: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9739FE">
        <w:rPr>
          <w:sz w:val="28"/>
          <w:szCs w:val="28"/>
        </w:rPr>
        <w:t>еализация мероприятий, направленных на продвижение книги и чтения, инициированных ГБУК «ПОДБ им. Л.И. Кузьмина»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участие специалистов МБУК «ГЦДБ» в обучающих мероприятиях, реализуемых специалистами ГБУК «ПКДБ им. Л.И. Кузьмина»; консультационная и методическая помощь специалистов ГБУК «ПКДБ им. Л.И. Кузьмина» при реализации библиотечной деятельности в МБУК «ГЦДБ».</w:t>
      </w:r>
      <w:proofErr w:type="gramEnd"/>
    </w:p>
    <w:p w:rsidR="009B0C2A" w:rsidRPr="009739FE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Наличие договоров на оказание библиотечных услуг.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были заключены договора на оказание библиотечных услуг – со следующими организациями: МАО</w:t>
      </w:r>
      <w:r>
        <w:rPr>
          <w:sz w:val="28"/>
          <w:szCs w:val="28"/>
        </w:rPr>
        <w:t>Д</w:t>
      </w:r>
      <w:r w:rsidRPr="009739FE">
        <w:rPr>
          <w:sz w:val="28"/>
          <w:szCs w:val="28"/>
        </w:rPr>
        <w:t>У «</w:t>
      </w:r>
      <w:r>
        <w:rPr>
          <w:sz w:val="28"/>
          <w:szCs w:val="28"/>
        </w:rPr>
        <w:t xml:space="preserve">Детский сад </w:t>
      </w:r>
      <w:r w:rsidRPr="009739FE">
        <w:rPr>
          <w:sz w:val="28"/>
          <w:szCs w:val="28"/>
        </w:rPr>
        <w:t xml:space="preserve">№5, корпуса №1, №3, № 5, №10», МАОУ «СОШ№1», МАОУ «СОШ№3». </w:t>
      </w:r>
    </w:p>
    <w:p w:rsidR="009B0C2A" w:rsidRPr="009739FE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4.6. Краткие выводы по разделу.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Деятельность МБУК «ГЦДБ» охватывает все возрастные группы детского и подросткового населения; реализуется систематически, планомерно, что способствует достижению наиболее эффективного результата  при продвижении идеи детского чтения в данном муниципальном образовании.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Библиотека расширяет своё пространство, привлекая всё новых пользователей, и становится открытым  творческим пространством, в том числе и в формате онлайн,  для всего населения Горнозаводска  и Горнозаводского  городского округа. Реализация  программы «Ключ к успеху» определяет наиболее оптимальный путь при взаимном сотрудничестве для  достижения необходимого результата. Это  синтез двух направлений: приобретать новые знания и делиться опытом и наработками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5. Научно- исследовательская деятельность</w:t>
      </w:r>
    </w:p>
    <w:p w:rsidR="009B0C2A" w:rsidRPr="009739FE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5.1.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Социологические исследования. Участие в локальных, российских исследованиях. </w:t>
      </w:r>
    </w:p>
    <w:p w:rsidR="009B0C2A" w:rsidRDefault="009B0C2A" w:rsidP="009B0C2A">
      <w:pPr>
        <w:ind w:firstLine="720"/>
        <w:rPr>
          <w:b/>
          <w:sz w:val="28"/>
          <w:szCs w:val="28"/>
        </w:rPr>
      </w:pPr>
      <w:r w:rsidRPr="009739FE">
        <w:rPr>
          <w:sz w:val="28"/>
          <w:szCs w:val="28"/>
        </w:rPr>
        <w:t>Были реализованы следующие исследования</w:t>
      </w:r>
      <w:r w:rsidRPr="009739FE">
        <w:rPr>
          <w:b/>
          <w:sz w:val="28"/>
          <w:szCs w:val="28"/>
        </w:rPr>
        <w:t>: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1. Название исследования</w:t>
      </w:r>
      <w:r w:rsidRPr="009739FE">
        <w:rPr>
          <w:sz w:val="28"/>
          <w:szCs w:val="28"/>
        </w:rPr>
        <w:t>: «</w:t>
      </w:r>
      <w:r>
        <w:rPr>
          <w:sz w:val="28"/>
          <w:szCs w:val="28"/>
        </w:rPr>
        <w:t xml:space="preserve">Эффективность функционирования на базе МБУК «ГЦДБ» Районного информационно – методического Центра родительского образования и заочного родительского просвещения (РИМЦ)» 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Сроки проведения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ноябрь</w:t>
      </w:r>
      <w:r w:rsidRPr="009739FE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декабрь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CA1F58">
        <w:rPr>
          <w:b/>
          <w:sz w:val="28"/>
          <w:szCs w:val="28"/>
        </w:rPr>
        <w:t>Участники:</w:t>
      </w:r>
      <w:r>
        <w:rPr>
          <w:sz w:val="28"/>
          <w:szCs w:val="28"/>
        </w:rPr>
        <w:t xml:space="preserve"> молодые  родители; родители детей дошкольного, младшего и среднего школьного возраста, подростков;  представители старшего поколения (бабушки, дедушки); педагоги дошкольных и общеобразовательных учреждений.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Место проведения</w:t>
      </w:r>
      <w:r w:rsidRPr="009739FE">
        <w:rPr>
          <w:sz w:val="28"/>
          <w:szCs w:val="28"/>
        </w:rPr>
        <w:t>: МБУК «ГЦДБ» (РИМЦ); учреждения дошкольного образования Горнозаводска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Цель: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определить эффективность функционирования на базе МБУК «ГЦДБ» Районного информационно - методического Центра родительского образования и заочного родительского просвещения (РИМЦ).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 xml:space="preserve">Изучаемая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аудитория / предмет</w:t>
      </w:r>
      <w:r w:rsidRPr="009739FE">
        <w:rPr>
          <w:sz w:val="28"/>
          <w:szCs w:val="28"/>
        </w:rPr>
        <w:t>: родители</w:t>
      </w:r>
      <w:r>
        <w:rPr>
          <w:sz w:val="28"/>
          <w:szCs w:val="28"/>
        </w:rPr>
        <w:t xml:space="preserve"> детей всех возрастных групп;</w:t>
      </w:r>
      <w:r w:rsidRPr="009739FE">
        <w:rPr>
          <w:sz w:val="28"/>
          <w:szCs w:val="28"/>
        </w:rPr>
        <w:t xml:space="preserve"> педагоги</w:t>
      </w:r>
      <w:r>
        <w:rPr>
          <w:sz w:val="28"/>
          <w:szCs w:val="28"/>
        </w:rPr>
        <w:t xml:space="preserve"> дошкольных и общеобразовательных учреждений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Методы сбора данных</w:t>
      </w:r>
      <w:r>
        <w:rPr>
          <w:b/>
          <w:sz w:val="28"/>
          <w:szCs w:val="28"/>
        </w:rPr>
        <w:t>:</w:t>
      </w:r>
      <w:r w:rsidRPr="009739FE">
        <w:rPr>
          <w:sz w:val="28"/>
          <w:szCs w:val="28"/>
        </w:rPr>
        <w:t xml:space="preserve"> опрос</w:t>
      </w:r>
      <w:r>
        <w:rPr>
          <w:sz w:val="28"/>
          <w:szCs w:val="28"/>
        </w:rPr>
        <w:t>, анкетирование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Количество опрошенных / просмотренных документов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118, в т.ч. 25 педагогов; 93 родителя.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Краткие результаты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Эффективность функционирования  на базе МБУК «ГЦДБ» РИМЦ достаточно высокая, стабильная, с положительной динамикой.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Внедрение результатов исследований</w:t>
      </w:r>
      <w:r w:rsidRPr="009739F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аналитическая справка  с использованием  данных, полученных в рамках реализации  опроса</w:t>
      </w:r>
      <w:r>
        <w:rPr>
          <w:sz w:val="28"/>
          <w:szCs w:val="28"/>
        </w:rPr>
        <w:t xml:space="preserve">, анкетирования </w:t>
      </w:r>
      <w:r w:rsidRPr="009739FE">
        <w:rPr>
          <w:sz w:val="28"/>
          <w:szCs w:val="28"/>
        </w:rPr>
        <w:t xml:space="preserve"> целевой группы.</w:t>
      </w:r>
      <w:r>
        <w:rPr>
          <w:sz w:val="28"/>
          <w:szCs w:val="28"/>
        </w:rPr>
        <w:t xml:space="preserve"> Публикация на медийных площадках МБУК «ГЦДБ» (сайт МБУК «ГЦДБ»; группа ВК). 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На основании результатов исследовани</w:t>
      </w:r>
      <w:r>
        <w:rPr>
          <w:sz w:val="28"/>
          <w:szCs w:val="28"/>
        </w:rPr>
        <w:t>я</w:t>
      </w:r>
      <w:r w:rsidRPr="00D668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«Эффективность функционирования на базе МБУК «ГЦДБ» Районного информационно – методического Центра родительского образования и заочного родительского просвещения (РИМЦ)» </w:t>
      </w:r>
      <w:r w:rsidRPr="009739FE">
        <w:rPr>
          <w:sz w:val="28"/>
          <w:szCs w:val="28"/>
        </w:rPr>
        <w:t xml:space="preserve"> был разработан комплексный план взаимодействия и сотрудничества педагогов, специалистов МБУК «ГЦДБ» при реализации  следующих направлений деятельности: родительское образование, регламентированное программой «Родительские Университеты»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. Название исследования</w:t>
      </w:r>
      <w:r w:rsidRPr="009739FE">
        <w:rPr>
          <w:sz w:val="28"/>
          <w:szCs w:val="28"/>
        </w:rPr>
        <w:t>: «</w:t>
      </w:r>
      <w:r>
        <w:rPr>
          <w:sz w:val="28"/>
          <w:szCs w:val="28"/>
        </w:rPr>
        <w:t>Поэтапное комплексное Всероссийское исследование библиотечного обслуживания детей на базе информационного портала «Библиотеки России – детям» (участие)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Сроки проведения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январь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826FFD">
        <w:rPr>
          <w:b/>
          <w:sz w:val="28"/>
          <w:szCs w:val="28"/>
        </w:rPr>
        <w:t>Ответственные и участники</w:t>
      </w:r>
      <w:r>
        <w:rPr>
          <w:sz w:val="28"/>
          <w:szCs w:val="28"/>
        </w:rPr>
        <w:t>: Проект курируется Министерством культуры РФ, РГДБ. Региональный координатор: ПКДБ им. Л.И. Кузьмина.</w:t>
      </w:r>
    </w:p>
    <w:p w:rsidR="009B0C2A" w:rsidRPr="006D4CF8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Место проведения: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stat</w:t>
      </w:r>
      <w:r w:rsidRPr="006D4CF8"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  <w:lang w:val="en-US"/>
        </w:rPr>
        <w:t>rgdb</w:t>
      </w:r>
      <w:proofErr w:type="spellEnd"/>
      <w:r w:rsidRPr="006D4CF8"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Цель: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исследование, обобщение, аккумулирование данных об информационно - библиотечном обслуживании детей общедоступными библиотеками.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Изучаемая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аудитория/предмет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дети от 0 до 14 лет; молодёжь; РДЧ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Документы: статистические документы, включающие в себя следующие позиции: посещения, пользователи; документовыдача; массовые мероприятия.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Методы сбора данных</w:t>
      </w:r>
      <w:r w:rsidRPr="009739FE">
        <w:rPr>
          <w:sz w:val="28"/>
          <w:szCs w:val="28"/>
        </w:rPr>
        <w:t xml:space="preserve">: анализ  </w:t>
      </w:r>
      <w:r>
        <w:rPr>
          <w:sz w:val="28"/>
          <w:szCs w:val="28"/>
        </w:rPr>
        <w:t>документов; анализ полученных данных в динамике.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Количество опрошенных/просмотренных документов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0</w:t>
      </w:r>
      <w:r w:rsidRPr="009739FE">
        <w:rPr>
          <w:sz w:val="28"/>
          <w:szCs w:val="28"/>
        </w:rPr>
        <w:t xml:space="preserve"> / просмотренных </w:t>
      </w:r>
      <w:r>
        <w:rPr>
          <w:sz w:val="28"/>
          <w:szCs w:val="28"/>
        </w:rPr>
        <w:t xml:space="preserve">документов </w:t>
      </w:r>
      <w:r w:rsidRPr="009739FE">
        <w:rPr>
          <w:sz w:val="28"/>
          <w:szCs w:val="28"/>
        </w:rPr>
        <w:t xml:space="preserve">-  </w:t>
      </w:r>
      <w:r>
        <w:rPr>
          <w:sz w:val="28"/>
          <w:szCs w:val="28"/>
        </w:rPr>
        <w:t>2 (отчётные документы за полгода, год)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Формы представления результатов</w:t>
      </w:r>
      <w:r w:rsidRPr="009739FE">
        <w:rPr>
          <w:sz w:val="28"/>
          <w:szCs w:val="28"/>
        </w:rPr>
        <w:t>: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6D4CF8">
        <w:rPr>
          <w:sz w:val="28"/>
          <w:szCs w:val="28"/>
        </w:rPr>
        <w:t>статистическая таблица</w:t>
      </w:r>
    </w:p>
    <w:p w:rsidR="009B0C2A" w:rsidRPr="006D4CF8" w:rsidRDefault="009B0C2A" w:rsidP="009B0C2A">
      <w:pPr>
        <w:jc w:val="both"/>
        <w:rPr>
          <w:sz w:val="28"/>
          <w:szCs w:val="28"/>
        </w:rPr>
      </w:pPr>
      <w:r w:rsidRPr="006D4CF8">
        <w:rPr>
          <w:b/>
          <w:sz w:val="28"/>
          <w:szCs w:val="28"/>
        </w:rPr>
        <w:t>Краткие результаты:</w:t>
      </w:r>
      <w:r>
        <w:rPr>
          <w:sz w:val="28"/>
          <w:szCs w:val="28"/>
        </w:rPr>
        <w:t xml:space="preserve"> эффективность деятельности МБУК «ГЦДБ» достаточно высокая, стабильная, с положительной динамикой.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Внедрение результатов исследований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публикация на медийных площадках МБУК «ГЦДБ».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На основании результатов исследовани</w:t>
      </w:r>
      <w:r>
        <w:rPr>
          <w:sz w:val="28"/>
          <w:szCs w:val="28"/>
        </w:rPr>
        <w:t>я были внесены коррективы в программно - проектные продукты, направленные на эффективную деятельность библиотеки.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>2.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>. Название исследования</w:t>
      </w:r>
      <w:r w:rsidRPr="009739FE">
        <w:rPr>
          <w:sz w:val="28"/>
          <w:szCs w:val="28"/>
        </w:rPr>
        <w:t>:</w:t>
      </w:r>
      <w:r>
        <w:rPr>
          <w:sz w:val="28"/>
          <w:szCs w:val="28"/>
        </w:rPr>
        <w:t xml:space="preserve"> «Всероссийское психологическое исследование «Фантастика в круге чтения современных подростков» (участие)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Сроки проведения</w:t>
      </w:r>
      <w:r>
        <w:rPr>
          <w:b/>
          <w:sz w:val="28"/>
          <w:szCs w:val="28"/>
        </w:rPr>
        <w:t xml:space="preserve">: </w:t>
      </w:r>
      <w:r w:rsidRPr="006D4CF8">
        <w:rPr>
          <w:sz w:val="28"/>
          <w:szCs w:val="28"/>
        </w:rPr>
        <w:t xml:space="preserve">январь </w:t>
      </w:r>
      <w:smartTag w:uri="urn:schemas-microsoft-com:office:smarttags" w:element="metricconverter">
        <w:smartTagPr>
          <w:attr w:name="ProductID" w:val="2021 г"/>
        </w:smartTagPr>
        <w:r w:rsidRPr="006D4CF8">
          <w:rPr>
            <w:sz w:val="28"/>
            <w:szCs w:val="28"/>
          </w:rPr>
          <w:t>2021 г</w:t>
        </w:r>
      </w:smartTag>
      <w:r w:rsidRPr="006D4CF8"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826FFD">
        <w:rPr>
          <w:b/>
          <w:sz w:val="28"/>
          <w:szCs w:val="28"/>
        </w:rPr>
        <w:t>Ответственные и участники</w:t>
      </w:r>
      <w:r>
        <w:rPr>
          <w:sz w:val="28"/>
          <w:szCs w:val="28"/>
        </w:rPr>
        <w:t>: Проект курируется РГДБ. Региональный координатор: ПКДБ им. Л.И. Кузьмина.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Место проведения: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МБУК «ГЦДБ», информационный портал РГДБ.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Цель: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исследование, обобщение, аккумулирование данных о круге чтения современных подростков: литература фантастического жанра.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Изучаемая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аудитория/предмет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подростки.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Документы: статистические документы, включающие в себя следующие позиции: посещения, пользователи; документовыдача; массовые мероприятия.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Методы сбора данных</w:t>
      </w:r>
      <w:r w:rsidRPr="009739FE">
        <w:rPr>
          <w:sz w:val="28"/>
          <w:szCs w:val="28"/>
        </w:rPr>
        <w:t>:</w:t>
      </w:r>
      <w:r>
        <w:rPr>
          <w:sz w:val="28"/>
          <w:szCs w:val="28"/>
        </w:rPr>
        <w:t xml:space="preserve"> онлайн – анкетирование;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 полученных данных в динамике.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Количество опрошенных/просмотренных документов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30 опрошенных</w:t>
      </w:r>
      <w:r w:rsidRPr="009739FE">
        <w:rPr>
          <w:sz w:val="28"/>
          <w:szCs w:val="28"/>
        </w:rPr>
        <w:t xml:space="preserve"> / просмотренных </w:t>
      </w:r>
      <w:r>
        <w:rPr>
          <w:sz w:val="28"/>
          <w:szCs w:val="28"/>
        </w:rPr>
        <w:t xml:space="preserve">документов </w:t>
      </w:r>
      <w:r w:rsidRPr="009739FE">
        <w:rPr>
          <w:sz w:val="28"/>
          <w:szCs w:val="28"/>
        </w:rPr>
        <w:t xml:space="preserve">-  </w:t>
      </w:r>
      <w:r>
        <w:rPr>
          <w:sz w:val="28"/>
          <w:szCs w:val="28"/>
        </w:rPr>
        <w:t>50 (формуляры, опросные листы, онлайн - анкеты)</w:t>
      </w:r>
    </w:p>
    <w:p w:rsidR="009B0C2A" w:rsidRPr="00826FFD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Формы представления результатов</w:t>
      </w:r>
      <w:r w:rsidRPr="009739FE">
        <w:rPr>
          <w:sz w:val="28"/>
          <w:szCs w:val="28"/>
        </w:rPr>
        <w:t>: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826FFD">
        <w:rPr>
          <w:sz w:val="28"/>
          <w:szCs w:val="28"/>
        </w:rPr>
        <w:t>аналитическая справка в онлайн – формате</w:t>
      </w:r>
      <w:r>
        <w:rPr>
          <w:sz w:val="28"/>
          <w:szCs w:val="28"/>
        </w:rPr>
        <w:t xml:space="preserve"> (специально разработанная анкетная форма)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6D4CF8">
        <w:rPr>
          <w:b/>
          <w:sz w:val="28"/>
          <w:szCs w:val="28"/>
        </w:rPr>
        <w:t>Краткие результаты:</w:t>
      </w:r>
      <w:r>
        <w:rPr>
          <w:sz w:val="28"/>
          <w:szCs w:val="28"/>
        </w:rPr>
        <w:t xml:space="preserve"> Литература фантастической направленности в круге чтения подростков, обслуживаемых МБУК «ГЦДБ», занимает более 50%; имеет тенденцию к увеличению. Книжный фонд МБУК «ГЦДБ» постоянно пополняется литературой данной направленности в соответствии с запросами подростковой группы пользователей.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Внедрение результатов исследований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>публикация на медийных площадках МБУК «ГЦДБ».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На основании результатов исследовани</w:t>
      </w:r>
      <w:r>
        <w:rPr>
          <w:sz w:val="28"/>
          <w:szCs w:val="28"/>
        </w:rPr>
        <w:t xml:space="preserve">я были внесены коррективы в план комплектования  книжного фонда. 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 целью определения знаний целевых групп читателей по определённым отраслям знаний проводились </w:t>
      </w:r>
      <w:r w:rsidRPr="009739FE">
        <w:rPr>
          <w:b/>
          <w:sz w:val="28"/>
          <w:szCs w:val="28"/>
        </w:rPr>
        <w:t xml:space="preserve">малоформатные исследования </w:t>
      </w:r>
      <w:r w:rsidRPr="009739FE">
        <w:rPr>
          <w:sz w:val="28"/>
          <w:szCs w:val="28"/>
        </w:rPr>
        <w:t xml:space="preserve">(мини-анкетирования, </w:t>
      </w:r>
      <w:proofErr w:type="gramStart"/>
      <w:r w:rsidRPr="009739FE">
        <w:rPr>
          <w:sz w:val="28"/>
          <w:szCs w:val="28"/>
        </w:rPr>
        <w:t>блиц-опросы</w:t>
      </w:r>
      <w:proofErr w:type="gramEnd"/>
      <w:r w:rsidRPr="009739FE">
        <w:rPr>
          <w:sz w:val="28"/>
          <w:szCs w:val="28"/>
        </w:rPr>
        <w:t>) в рамках реализации следующих программных продуктов: программа «Патриотическая мозаика»; программа летнего чтения; программа «Родительские Университеты» и пр. (подробно в п.6)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Участие в локальных, российских исследованиях.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Специалисты МБУК «ГЦДБ» принимали участие</w:t>
      </w:r>
      <w:r w:rsidRPr="009739FE">
        <w:rPr>
          <w:b/>
          <w:sz w:val="28"/>
          <w:szCs w:val="28"/>
        </w:rPr>
        <w:t xml:space="preserve"> в мониторинге деятельности межведомственных команд по родительскому образованию в ГО. </w:t>
      </w:r>
      <w:r w:rsidRPr="009739FE">
        <w:rPr>
          <w:sz w:val="28"/>
          <w:szCs w:val="28"/>
        </w:rPr>
        <w:t>Данный мониторинг был инициирован ЧОУДПО «Академия родительского образования»: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Специалисты МБУК «ГЦДБ» принимали участие в </w:t>
      </w:r>
      <w:r w:rsidRPr="009739FE">
        <w:rPr>
          <w:b/>
          <w:sz w:val="28"/>
          <w:szCs w:val="28"/>
        </w:rPr>
        <w:t xml:space="preserve">«Независимой оценке качества, условий оказания услуг муниципальных учреждений культуры библиотечного типа, оказывающих услуги в сфере культуры на территории Пермского края». </w:t>
      </w:r>
      <w:r w:rsidRPr="009739FE">
        <w:rPr>
          <w:sz w:val="28"/>
          <w:szCs w:val="28"/>
        </w:rPr>
        <w:t xml:space="preserve">Проводилось информирование населения, потенциальных участников мониторинга в виртуальном режиме о целях, </w:t>
      </w:r>
      <w:r w:rsidRPr="009739FE">
        <w:rPr>
          <w:sz w:val="28"/>
          <w:szCs w:val="28"/>
        </w:rPr>
        <w:lastRenderedPageBreak/>
        <w:t xml:space="preserve">алгоритме, правилах исследования. Ссылки на  Анкеты размещались на сайте МБУК «ГЦДБ».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C61A38">
        <w:rPr>
          <w:b/>
          <w:sz w:val="28"/>
          <w:szCs w:val="28"/>
        </w:rPr>
        <w:t>Участие во Всероссийских исследованиях</w:t>
      </w:r>
      <w:r>
        <w:rPr>
          <w:sz w:val="28"/>
          <w:szCs w:val="28"/>
        </w:rPr>
        <w:t>.</w:t>
      </w:r>
    </w:p>
    <w:p w:rsidR="009B0C2A" w:rsidRPr="00C61A38" w:rsidRDefault="009B0C2A" w:rsidP="009B0C2A">
      <w:pPr>
        <w:shd w:val="clear" w:color="auto" w:fill="FFFFFF"/>
        <w:jc w:val="both"/>
        <w:rPr>
          <w:sz w:val="28"/>
        </w:rPr>
      </w:pPr>
      <w:r w:rsidRPr="00C61A38">
        <w:rPr>
          <w:sz w:val="28"/>
        </w:rPr>
        <w:t xml:space="preserve">Специалисты МБУК «ГЦДБ» принимали участие во   Всероссийском исследовании </w:t>
      </w:r>
      <w:r w:rsidRPr="00C61A38">
        <w:rPr>
          <w:b/>
          <w:sz w:val="28"/>
        </w:rPr>
        <w:t>«Социальные сети как инструмент для продвижения деятельности библиотек РФ, обслуживающих детей»</w:t>
      </w:r>
      <w:r w:rsidRPr="00C61A38">
        <w:rPr>
          <w:sz w:val="28"/>
        </w:rPr>
        <w:t>, инициированным РГДБ (г. Москва).</w:t>
      </w:r>
    </w:p>
    <w:p w:rsidR="009B0C2A" w:rsidRPr="00C61A38" w:rsidRDefault="009B0C2A" w:rsidP="009B0C2A">
      <w:pPr>
        <w:shd w:val="clear" w:color="auto" w:fill="FFFFFF"/>
        <w:jc w:val="both"/>
        <w:rPr>
          <w:sz w:val="28"/>
        </w:rPr>
      </w:pPr>
      <w:r w:rsidRPr="00C61A38">
        <w:rPr>
          <w:sz w:val="28"/>
        </w:rPr>
        <w:t>Специалисты МБУК «ГЦДБ» принимали участие  в «</w:t>
      </w:r>
      <w:r w:rsidRPr="00C61A38">
        <w:rPr>
          <w:b/>
          <w:sz w:val="28"/>
        </w:rPr>
        <w:t>Опросе о чтении художественной и научной литературы профессиональным сообществом»,</w:t>
      </w:r>
      <w:r w:rsidRPr="00C61A38">
        <w:rPr>
          <w:sz w:val="28"/>
        </w:rPr>
        <w:t xml:space="preserve"> инициированным Центром  чтения РНБ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  <w:u w:val="single"/>
        </w:rPr>
      </w:pPr>
      <w:r w:rsidRPr="009739FE">
        <w:rPr>
          <w:b/>
          <w:sz w:val="28"/>
          <w:szCs w:val="28"/>
        </w:rPr>
        <w:t>Внедрение результатов исследования</w:t>
      </w:r>
      <w:r w:rsidRPr="009739FE">
        <w:rPr>
          <w:sz w:val="28"/>
          <w:szCs w:val="28"/>
          <w:u w:val="single"/>
        </w:rPr>
        <w:t>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После  обработки результатов исследований, включающих в себя анкетирование и малоформатные исследования, проводимых  с  целью определения знаний целевых групп читателей по определённым отраслям знаний и читательских предпочтений были определены  критерии, согласно которым деятельность МБУК «ГЦДБ» не достигает нужной эффективности. На основании данных критериев были внесены корректирующие элементы в программы и проекты, позволяющие нивелировать отклонения и устранить недостатки: изменение форматов мероприятий и книжных выставок; увеличение каналов информирования пользователей путём использования Интернет - ресурсов. На основании изучения читательских предпочтений были внесены корректировки в тематику закупаемой литературы и пополнения книжного фонда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Вывод: в МБУК «ГЦДБ» проводятся социальные малоформатные  исследования (опросы, анкетирование) как тематические, так и целевые; реализуется система мониторинга с целью исследования удовлетворённости  пользователей  предоставляемой  библиотекой библиотечной услугой.</w:t>
      </w:r>
      <w:r>
        <w:rPr>
          <w:b/>
          <w:sz w:val="28"/>
          <w:szCs w:val="28"/>
        </w:rPr>
        <w:t xml:space="preserve"> Специалисты принимают участие в локальных исследованиях, реализуемых учреждениями  краевого, регионального значения. </w:t>
      </w:r>
    </w:p>
    <w:p w:rsidR="009B0C2A" w:rsidRPr="009739FE" w:rsidRDefault="009B0C2A" w:rsidP="009B0C2A">
      <w:pPr>
        <w:ind w:firstLine="720"/>
        <w:jc w:val="center"/>
        <w:outlineLvl w:val="0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5.2. Общая характеристика читательской аудитории библиотеки: структура, интересы, предпочтения, наблюдаемые изменения (на основе данных мониторингов, опросов, изучения </w:t>
      </w:r>
      <w:proofErr w:type="spellStart"/>
      <w:r w:rsidRPr="009739FE">
        <w:rPr>
          <w:b/>
          <w:sz w:val="28"/>
          <w:szCs w:val="28"/>
        </w:rPr>
        <w:t>внутрибиблиотечных</w:t>
      </w:r>
      <w:proofErr w:type="spellEnd"/>
      <w:r w:rsidRPr="009739FE">
        <w:rPr>
          <w:b/>
          <w:sz w:val="28"/>
          <w:szCs w:val="28"/>
        </w:rPr>
        <w:t xml:space="preserve"> документов и т.д.).</w:t>
      </w:r>
    </w:p>
    <w:p w:rsidR="009B0C2A" w:rsidRPr="009739FE" w:rsidRDefault="009B0C2A" w:rsidP="009B0C2A">
      <w:pPr>
        <w:ind w:firstLine="720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Структура </w:t>
      </w:r>
      <w:r w:rsidRPr="009739FE">
        <w:rPr>
          <w:sz w:val="28"/>
          <w:szCs w:val="28"/>
        </w:rPr>
        <w:t>читательской аудитории МБУК «ГЦДБ»  определяется следующими позициями: дети  и подростки до  15 лет; педагоги, родители, законные представители интересов ребёнка; молодёжь (молодые родители), читатели старшего поколения (бабушки, дедушки); инвалиды (дети с ОВЗ).</w:t>
      </w:r>
    </w:p>
    <w:p w:rsidR="009B0C2A" w:rsidRPr="009739FE" w:rsidRDefault="009B0C2A" w:rsidP="009B0C2A">
      <w:pPr>
        <w:ind w:firstLine="720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Интересы и предпочтения: </w:t>
      </w:r>
      <w:r w:rsidRPr="009739FE">
        <w:rPr>
          <w:sz w:val="28"/>
          <w:szCs w:val="28"/>
        </w:rPr>
        <w:t xml:space="preserve">у детей дошкольного возраста: игровые программы; развивающее чтение; совместные с родителями занятия творчеством; у детей младшего школьного возраста: творческое чтение; интерактивные программы; семейное творчеством; у подростков: интеллектуальные программы, виртуальные квесты,  соревновательные мероприятия;  у родителей и педагогов преобладают образовательные тренинги, направленные на родительское образование, семейное творчество, </w:t>
      </w:r>
      <w:r w:rsidRPr="009739FE">
        <w:rPr>
          <w:sz w:val="28"/>
          <w:szCs w:val="28"/>
        </w:rPr>
        <w:lastRenderedPageBreak/>
        <w:t xml:space="preserve">семейный досуг; у пенсионеров: совместное творчество, участие в акциях, ориентированных на родительское просвещение.  </w:t>
      </w:r>
    </w:p>
    <w:p w:rsidR="009B0C2A" w:rsidRDefault="009B0C2A" w:rsidP="009B0C2A">
      <w:pPr>
        <w:ind w:firstLine="720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Наблюдаемые изменения: </w:t>
      </w:r>
      <w:r w:rsidRPr="009739FE">
        <w:rPr>
          <w:sz w:val="28"/>
          <w:szCs w:val="28"/>
        </w:rPr>
        <w:t>на основании данных мониторингов в рамках реализации  программно - проектной деятельности у  подростков, родителей  появляется интерес  к волонтёрской деятельности (проведение мастерских, разноформатных мастер - классов), в том числе и в онлайн - формате;  дети от 6 до 10 лет интересуются  развивающим чтением, участием в интерактивных программах. Родители с детьми всех возрастных групп активно участвуют в мероприятиях, реализуемых в онлайн – формате. Педагоги  активно участвуют в мероприятиях в формате онлайн, пользуются информационными услугами в формате онлайн, участвуют в комплексных мероприятиях, направленных на продвижение идеи детского и семейного чтения как в формате офлайн, так и в формате онлайн.</w:t>
      </w:r>
    </w:p>
    <w:p w:rsidR="009B0C2A" w:rsidRPr="009739FE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 Обслуживание пользователей (содержательный аспект)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6.1. Общая характеристика основных направлений библиотечного обслуживания населения с учётом расстановки приоритетов в отчётном году Результат работы в Год </w:t>
      </w:r>
      <w:r>
        <w:rPr>
          <w:b/>
          <w:sz w:val="28"/>
          <w:szCs w:val="28"/>
        </w:rPr>
        <w:t xml:space="preserve"> науки и технологий </w:t>
      </w:r>
      <w:r w:rsidRPr="009739FE">
        <w:rPr>
          <w:b/>
          <w:sz w:val="28"/>
          <w:szCs w:val="28"/>
        </w:rPr>
        <w:t>(мероприятия, акции, участники).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</w:t>
      </w:r>
      <w:r w:rsidRPr="009739FE">
        <w:rPr>
          <w:b/>
          <w:sz w:val="28"/>
          <w:szCs w:val="28"/>
        </w:rPr>
        <w:t>основными направлениями</w:t>
      </w:r>
      <w:r w:rsidRPr="009739FE">
        <w:rPr>
          <w:sz w:val="28"/>
          <w:szCs w:val="28"/>
        </w:rPr>
        <w:t xml:space="preserve"> деятельности МБУК «ГЦДБ»  с учётом  расстановки приоритетов  текущего отчётного года стали: 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1.Оказание библиотечных услуг в формате </w:t>
      </w:r>
      <w:r w:rsidRPr="009739FE">
        <w:rPr>
          <w:b/>
          <w:sz w:val="28"/>
          <w:szCs w:val="28"/>
        </w:rPr>
        <w:t>онлайн</w:t>
      </w:r>
      <w:r w:rsidRPr="009739FE">
        <w:rPr>
          <w:sz w:val="28"/>
          <w:szCs w:val="28"/>
        </w:rPr>
        <w:t>, включающее в себя функционирование НЭБ, информационно - тематических виртуальных площадок, сетевые акции, виртуальные конкурсы. Регламентируется  проектом</w:t>
      </w:r>
      <w:r>
        <w:rPr>
          <w:sz w:val="28"/>
          <w:szCs w:val="28"/>
        </w:rPr>
        <w:t xml:space="preserve">,  инициируемым </w:t>
      </w:r>
      <w:r w:rsidRPr="009739FE">
        <w:rPr>
          <w:sz w:val="28"/>
          <w:szCs w:val="28"/>
        </w:rPr>
        <w:t>в связи с угрозой распространения новой короновирусной инфекции  и введением ограничений в деятельности учреждений культуры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>БУК - Онлайн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9739F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Родительское просвещение и родительское образование</w:t>
      </w:r>
      <w:r>
        <w:rPr>
          <w:sz w:val="28"/>
          <w:szCs w:val="28"/>
        </w:rPr>
        <w:t>, включающее в себя следующие позиции: информирование,</w:t>
      </w:r>
      <w:r w:rsidRPr="009739FE">
        <w:rPr>
          <w:sz w:val="28"/>
          <w:szCs w:val="28"/>
        </w:rPr>
        <w:t xml:space="preserve"> семейная политика, семейн</w:t>
      </w:r>
      <w:r>
        <w:rPr>
          <w:sz w:val="28"/>
          <w:szCs w:val="28"/>
        </w:rPr>
        <w:t>ый</w:t>
      </w:r>
      <w:r w:rsidRPr="009739FE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ий</w:t>
      </w:r>
      <w:r w:rsidRPr="009739FE">
        <w:rPr>
          <w:sz w:val="28"/>
          <w:szCs w:val="28"/>
        </w:rPr>
        <w:t xml:space="preserve"> досуг</w:t>
      </w:r>
      <w:r>
        <w:rPr>
          <w:sz w:val="28"/>
          <w:szCs w:val="28"/>
        </w:rPr>
        <w:t xml:space="preserve"> (</w:t>
      </w:r>
      <w:r w:rsidRPr="009739FE">
        <w:rPr>
          <w:sz w:val="28"/>
          <w:szCs w:val="28"/>
        </w:rPr>
        <w:t>в т.ч. и в формате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онлайн</w:t>
      </w:r>
      <w:r>
        <w:rPr>
          <w:sz w:val="28"/>
          <w:szCs w:val="28"/>
        </w:rPr>
        <w:t>)</w:t>
      </w:r>
      <w:r w:rsidRPr="009739FE">
        <w:rPr>
          <w:sz w:val="28"/>
          <w:szCs w:val="28"/>
        </w:rPr>
        <w:t>.</w:t>
      </w:r>
      <w:r>
        <w:rPr>
          <w:sz w:val="28"/>
          <w:szCs w:val="28"/>
        </w:rPr>
        <w:t xml:space="preserve"> Р</w:t>
      </w:r>
      <w:r w:rsidRPr="009739FE">
        <w:rPr>
          <w:sz w:val="28"/>
          <w:szCs w:val="28"/>
        </w:rPr>
        <w:t>егламентируется программой «</w:t>
      </w:r>
      <w:r w:rsidRPr="009739FE">
        <w:rPr>
          <w:b/>
          <w:sz w:val="28"/>
          <w:szCs w:val="28"/>
        </w:rPr>
        <w:t>Родительские Университеты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Проведение мероприятий вне стен библиотеки. Деятельность регламентируется проектом «Мобильная детская библиотека»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Познавательная и просветительская деятельность, включающая исследовательский компонент,  в рамках Года науки и технологий. Данная деятельность регламентируется проектом «</w:t>
      </w:r>
      <w:r w:rsidRPr="00690144">
        <w:rPr>
          <w:b/>
          <w:sz w:val="28"/>
          <w:szCs w:val="28"/>
        </w:rPr>
        <w:t>БУК – Наука</w:t>
      </w:r>
      <w:r>
        <w:rPr>
          <w:sz w:val="28"/>
          <w:szCs w:val="28"/>
        </w:rPr>
        <w:t>»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Автор программно - проектных документов: </w:t>
      </w:r>
      <w:r>
        <w:rPr>
          <w:sz w:val="28"/>
          <w:szCs w:val="28"/>
        </w:rPr>
        <w:t xml:space="preserve"> методист </w:t>
      </w:r>
      <w:r w:rsidRPr="009739FE">
        <w:rPr>
          <w:sz w:val="28"/>
          <w:szCs w:val="28"/>
        </w:rPr>
        <w:t>Салтыкова О.А.</w:t>
      </w:r>
    </w:p>
    <w:p w:rsidR="009B0C2A" w:rsidRPr="009739FE" w:rsidRDefault="009B0C2A" w:rsidP="009B0C2A">
      <w:pPr>
        <w:ind w:firstLine="720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>6.1.1. Результаты работы в Год</w:t>
      </w:r>
      <w:r>
        <w:rPr>
          <w:b/>
          <w:sz w:val="28"/>
          <w:szCs w:val="28"/>
        </w:rPr>
        <w:t xml:space="preserve"> науки и технологий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 - </w:t>
      </w:r>
      <w:r w:rsidRPr="009739FE">
        <w:rPr>
          <w:b/>
          <w:sz w:val="28"/>
          <w:szCs w:val="28"/>
        </w:rPr>
        <w:t xml:space="preserve">Год </w:t>
      </w:r>
      <w:r>
        <w:rPr>
          <w:b/>
          <w:sz w:val="28"/>
          <w:szCs w:val="28"/>
        </w:rPr>
        <w:t xml:space="preserve"> науки и технологий </w:t>
      </w:r>
      <w:r w:rsidRPr="009739FE">
        <w:rPr>
          <w:b/>
          <w:sz w:val="28"/>
          <w:szCs w:val="28"/>
        </w:rPr>
        <w:t>в России</w:t>
      </w:r>
      <w:r w:rsidRPr="009739FE">
        <w:rPr>
          <w:sz w:val="28"/>
          <w:szCs w:val="28"/>
        </w:rPr>
        <w:t>.  В МБУК «ГЦДБ» была реализована рекламная компания</w:t>
      </w:r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>посвящённая</w:t>
      </w:r>
      <w:r w:rsidRPr="009739FE">
        <w:rPr>
          <w:b/>
          <w:sz w:val="28"/>
          <w:szCs w:val="28"/>
        </w:rPr>
        <w:t xml:space="preserve"> Году </w:t>
      </w:r>
      <w:r>
        <w:rPr>
          <w:b/>
          <w:sz w:val="28"/>
          <w:szCs w:val="28"/>
        </w:rPr>
        <w:t xml:space="preserve"> науки и технологий </w:t>
      </w:r>
      <w:r w:rsidRPr="009739FE">
        <w:rPr>
          <w:b/>
          <w:sz w:val="28"/>
          <w:szCs w:val="28"/>
        </w:rPr>
        <w:t xml:space="preserve">в РФ, </w:t>
      </w:r>
      <w:r w:rsidRPr="009739FE">
        <w:rPr>
          <w:sz w:val="28"/>
          <w:szCs w:val="28"/>
        </w:rPr>
        <w:t xml:space="preserve">посредством  организации   и  размещения социальной рекламы в следующих </w:t>
      </w:r>
      <w:r w:rsidRPr="009739FE">
        <w:rPr>
          <w:b/>
          <w:sz w:val="28"/>
          <w:szCs w:val="28"/>
        </w:rPr>
        <w:t xml:space="preserve">зонах МБУК «ГЦДБ»: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-информационный</w:t>
      </w:r>
      <w:r w:rsidRPr="009739FE">
        <w:rPr>
          <w:sz w:val="28"/>
          <w:szCs w:val="28"/>
        </w:rPr>
        <w:t xml:space="preserve">  стенд в фойе библиотеки:  рубрики «</w:t>
      </w:r>
      <w:r w:rsidRPr="009739FE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 xml:space="preserve"> науки и технологий</w:t>
      </w:r>
      <w:r w:rsidRPr="009739FE">
        <w:rPr>
          <w:b/>
          <w:sz w:val="28"/>
          <w:szCs w:val="28"/>
        </w:rPr>
        <w:t>»;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-</w:t>
      </w:r>
      <w:r w:rsidRPr="009739FE">
        <w:rPr>
          <w:b/>
          <w:sz w:val="28"/>
          <w:szCs w:val="28"/>
        </w:rPr>
        <w:t>информационная зона</w:t>
      </w:r>
      <w:r w:rsidRPr="009739FE">
        <w:rPr>
          <w:sz w:val="28"/>
          <w:szCs w:val="28"/>
        </w:rPr>
        <w:t xml:space="preserve"> на центральной стене читального зала МБУК «ГЦДБ»  </w:t>
      </w:r>
      <w:r w:rsidRPr="009739FE">
        <w:rPr>
          <w:b/>
          <w:sz w:val="28"/>
          <w:szCs w:val="28"/>
        </w:rPr>
        <w:t xml:space="preserve">«Год  </w:t>
      </w:r>
      <w:r>
        <w:rPr>
          <w:b/>
          <w:sz w:val="28"/>
          <w:szCs w:val="28"/>
        </w:rPr>
        <w:t xml:space="preserve"> науки и технологий </w:t>
      </w:r>
      <w:r w:rsidRPr="009739FE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>».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>В течение всего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года  в оконных витринах («</w:t>
      </w:r>
      <w:proofErr w:type="gramStart"/>
      <w:r w:rsidRPr="009739FE">
        <w:rPr>
          <w:sz w:val="28"/>
          <w:szCs w:val="28"/>
        </w:rPr>
        <w:t>АРТ</w:t>
      </w:r>
      <w:proofErr w:type="gramEnd"/>
      <w:r w:rsidRPr="009739FE">
        <w:rPr>
          <w:sz w:val="28"/>
          <w:szCs w:val="28"/>
        </w:rPr>
        <w:t xml:space="preserve"> – Окна») функционировали  творческие  информационные  композиции с включением  выставки</w:t>
      </w:r>
      <w:r>
        <w:rPr>
          <w:sz w:val="28"/>
          <w:szCs w:val="28"/>
        </w:rPr>
        <w:t xml:space="preserve"> следующей тематики: космос, изобретения, изобретатели, достижения науки и технологий.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течение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года функционировали информационно –  тематические зоны </w:t>
      </w:r>
      <w:r w:rsidRPr="00921771">
        <w:rPr>
          <w:b/>
          <w:sz w:val="28"/>
          <w:szCs w:val="28"/>
        </w:rPr>
        <w:t>«БУК - Наука</w:t>
      </w:r>
      <w:r w:rsidRPr="009739FE">
        <w:rPr>
          <w:sz w:val="28"/>
          <w:szCs w:val="28"/>
        </w:rPr>
        <w:t>»  в читальном зале и на абонементе.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Были созданы и постоянно пополнялись информационно - тематические папки</w:t>
      </w:r>
      <w:r w:rsidRPr="009739F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Мир Науки</w:t>
      </w:r>
      <w:r w:rsidRPr="009739FE">
        <w:rPr>
          <w:b/>
          <w:sz w:val="28"/>
          <w:szCs w:val="28"/>
        </w:rPr>
        <w:t>», «Читаем</w:t>
      </w:r>
      <w:r>
        <w:rPr>
          <w:b/>
          <w:sz w:val="28"/>
          <w:szCs w:val="28"/>
        </w:rPr>
        <w:t xml:space="preserve"> о  Науке</w:t>
      </w:r>
      <w:r w:rsidRPr="009739FE">
        <w:rPr>
          <w:b/>
          <w:sz w:val="28"/>
          <w:szCs w:val="28"/>
        </w:rPr>
        <w:t>», «</w:t>
      </w:r>
      <w:r>
        <w:rPr>
          <w:b/>
          <w:sz w:val="28"/>
          <w:szCs w:val="28"/>
        </w:rPr>
        <w:t>Научные Открытия</w:t>
      </w:r>
      <w:r w:rsidRPr="009739FE">
        <w:rPr>
          <w:b/>
          <w:sz w:val="28"/>
          <w:szCs w:val="28"/>
        </w:rPr>
        <w:t xml:space="preserve">», </w:t>
      </w:r>
      <w:r w:rsidRPr="009739FE">
        <w:rPr>
          <w:sz w:val="28"/>
          <w:szCs w:val="28"/>
        </w:rPr>
        <w:t>объединяющие материалы  соответствующей тематики  для педагогов и родителей.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Функционировали </w:t>
      </w:r>
      <w:r w:rsidRPr="009739FE">
        <w:rPr>
          <w:b/>
          <w:sz w:val="28"/>
          <w:szCs w:val="28"/>
        </w:rPr>
        <w:t>книжные выставки</w:t>
      </w:r>
      <w:r w:rsidRPr="009739FE">
        <w:rPr>
          <w:sz w:val="28"/>
          <w:szCs w:val="28"/>
        </w:rPr>
        <w:t xml:space="preserve"> соответствующей тематики, раскрывающие книжный фонд библиотеки.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9739FE">
        <w:rPr>
          <w:sz w:val="28"/>
          <w:szCs w:val="28"/>
        </w:rPr>
        <w:t>рамках издательской деятельности</w:t>
      </w:r>
      <w:r>
        <w:rPr>
          <w:sz w:val="28"/>
          <w:szCs w:val="28"/>
        </w:rPr>
        <w:t xml:space="preserve"> б</w:t>
      </w:r>
      <w:r w:rsidRPr="009739FE">
        <w:rPr>
          <w:sz w:val="28"/>
          <w:szCs w:val="28"/>
        </w:rPr>
        <w:t>ыли разработаны  и распространены следующие информационно-рекламные материалы</w:t>
      </w:r>
      <w:r>
        <w:rPr>
          <w:sz w:val="28"/>
          <w:szCs w:val="28"/>
        </w:rPr>
        <w:t xml:space="preserve"> соответствующей тематики по следующим направлениям</w:t>
      </w:r>
      <w:r w:rsidRPr="009739FE">
        <w:rPr>
          <w:sz w:val="28"/>
          <w:szCs w:val="28"/>
        </w:rPr>
        <w:t>: «</w:t>
      </w:r>
      <w:r w:rsidRPr="009739FE">
        <w:rPr>
          <w:b/>
          <w:sz w:val="28"/>
          <w:szCs w:val="28"/>
        </w:rPr>
        <w:t xml:space="preserve">Год </w:t>
      </w:r>
      <w:r>
        <w:rPr>
          <w:b/>
          <w:sz w:val="28"/>
          <w:szCs w:val="28"/>
        </w:rPr>
        <w:t xml:space="preserve"> науки и технологий </w:t>
      </w:r>
      <w:r w:rsidRPr="009739FE">
        <w:rPr>
          <w:b/>
          <w:sz w:val="28"/>
          <w:szCs w:val="28"/>
        </w:rPr>
        <w:t>в библиотеке»; «Год</w:t>
      </w:r>
      <w:r>
        <w:rPr>
          <w:b/>
          <w:sz w:val="28"/>
          <w:szCs w:val="28"/>
        </w:rPr>
        <w:t xml:space="preserve"> науки и технологий: </w:t>
      </w:r>
      <w:r w:rsidRPr="009739FE">
        <w:rPr>
          <w:b/>
          <w:sz w:val="28"/>
          <w:szCs w:val="28"/>
        </w:rPr>
        <w:t xml:space="preserve"> читаем  вместе с детьми»; «</w:t>
      </w:r>
      <w:r>
        <w:rPr>
          <w:b/>
          <w:sz w:val="28"/>
          <w:szCs w:val="28"/>
        </w:rPr>
        <w:t>Мир науки и техники</w:t>
      </w:r>
      <w:r w:rsidRPr="009739FE">
        <w:rPr>
          <w:b/>
          <w:sz w:val="28"/>
          <w:szCs w:val="28"/>
        </w:rPr>
        <w:t>»;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Наука и мы; мы и наука</w:t>
      </w:r>
      <w:r w:rsidRPr="009739FE">
        <w:rPr>
          <w:b/>
          <w:sz w:val="28"/>
          <w:szCs w:val="28"/>
        </w:rPr>
        <w:t>»</w:t>
      </w:r>
      <w:r w:rsidRPr="009739FE">
        <w:rPr>
          <w:sz w:val="28"/>
          <w:szCs w:val="28"/>
        </w:rPr>
        <w:t xml:space="preserve"> (по литературе, находящейся в книжном фонде МБУК «ГЦДБ»).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 Обеспечивалось  включение мероприятий данной тематики во все сферы деятельности библиотеки. Творческие работы читателей экспонировались на выставке-инсталляции «</w:t>
      </w:r>
      <w:r w:rsidRPr="009739FE">
        <w:rPr>
          <w:b/>
          <w:sz w:val="28"/>
          <w:szCs w:val="28"/>
        </w:rPr>
        <w:t>Наша</w:t>
      </w:r>
      <w:r>
        <w:rPr>
          <w:b/>
          <w:sz w:val="28"/>
          <w:szCs w:val="28"/>
        </w:rPr>
        <w:t xml:space="preserve"> Наука</w:t>
      </w:r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 w:rsidRPr="009739FE">
        <w:rPr>
          <w:b/>
          <w:sz w:val="28"/>
          <w:szCs w:val="28"/>
        </w:rPr>
        <w:t xml:space="preserve"> </w:t>
      </w:r>
    </w:p>
    <w:p w:rsidR="009B0C2A" w:rsidRPr="009D2E94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D2E94">
        <w:rPr>
          <w:b/>
          <w:sz w:val="28"/>
          <w:szCs w:val="28"/>
        </w:rPr>
        <w:t>Реализация проекта «БУК – Наука»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Деятельность, приуроченная</w:t>
      </w:r>
      <w:r>
        <w:rPr>
          <w:sz w:val="28"/>
          <w:szCs w:val="28"/>
        </w:rPr>
        <w:t xml:space="preserve"> к Году науки и технологий, </w:t>
      </w:r>
      <w:r w:rsidRPr="009739FE">
        <w:rPr>
          <w:sz w:val="28"/>
          <w:szCs w:val="28"/>
        </w:rPr>
        <w:t xml:space="preserve">  регламентировалась проектом </w:t>
      </w:r>
      <w:r w:rsidRPr="009739F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БУК - Наука</w:t>
      </w:r>
      <w:r w:rsidRPr="009739FE">
        <w:rPr>
          <w:b/>
          <w:sz w:val="28"/>
          <w:szCs w:val="28"/>
        </w:rPr>
        <w:t>».</w:t>
      </w:r>
      <w:r w:rsidRPr="009D2E94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Реализация мероприятий проекта способствует </w:t>
      </w:r>
      <w:r w:rsidRPr="00CC3B30">
        <w:rPr>
          <w:sz w:val="28"/>
          <w:szCs w:val="28"/>
        </w:rPr>
        <w:t>стимулированию  интереса детской и взрослой аудитории к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исследовательской деятельности. </w:t>
      </w:r>
    </w:p>
    <w:p w:rsidR="009B0C2A" w:rsidRDefault="009B0C2A" w:rsidP="009B0C2A">
      <w:pPr>
        <w:ind w:firstLine="6"/>
        <w:jc w:val="both"/>
        <w:rPr>
          <w:bCs/>
          <w:sz w:val="28"/>
        </w:rPr>
      </w:pPr>
      <w:r w:rsidRPr="009739FE">
        <w:rPr>
          <w:b/>
          <w:sz w:val="28"/>
          <w:szCs w:val="28"/>
        </w:rPr>
        <w:t xml:space="preserve"> Цель проекта:</w:t>
      </w:r>
      <w:r w:rsidRPr="009739FE">
        <w:rPr>
          <w:sz w:val="28"/>
          <w:szCs w:val="28"/>
        </w:rPr>
        <w:t xml:space="preserve"> </w:t>
      </w:r>
      <w:r w:rsidRPr="00690144">
        <w:rPr>
          <w:bCs/>
          <w:sz w:val="28"/>
        </w:rPr>
        <w:t>популяризация научно - познавательной литературы; информирование читателей в соответствии с тематикой плана мероприятий.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Подготовительный этап  реализации включал в себя  мини-исследования (</w:t>
      </w:r>
      <w:proofErr w:type="gramStart"/>
      <w:r w:rsidRPr="009739FE">
        <w:rPr>
          <w:sz w:val="28"/>
          <w:szCs w:val="28"/>
        </w:rPr>
        <w:t>блиц-опросы</w:t>
      </w:r>
      <w:proofErr w:type="gramEnd"/>
      <w:r w:rsidRPr="009739FE">
        <w:rPr>
          <w:sz w:val="28"/>
          <w:szCs w:val="28"/>
        </w:rPr>
        <w:t xml:space="preserve">) на знание родителями, детьми  </w:t>
      </w:r>
      <w:r>
        <w:rPr>
          <w:sz w:val="28"/>
          <w:szCs w:val="28"/>
        </w:rPr>
        <w:t xml:space="preserve"> данных </w:t>
      </w:r>
      <w:r w:rsidRPr="009739FE">
        <w:rPr>
          <w:sz w:val="28"/>
          <w:szCs w:val="28"/>
        </w:rPr>
        <w:t>о</w:t>
      </w:r>
      <w:r>
        <w:rPr>
          <w:sz w:val="28"/>
          <w:szCs w:val="28"/>
        </w:rPr>
        <w:t>б изобретателях, изобретениях, научных открытиях, российских учёных</w:t>
      </w:r>
      <w:r w:rsidRPr="009739FE">
        <w:rPr>
          <w:sz w:val="28"/>
          <w:szCs w:val="28"/>
        </w:rPr>
        <w:t>; исследование на чтение</w:t>
      </w:r>
      <w:r>
        <w:rPr>
          <w:sz w:val="28"/>
          <w:szCs w:val="28"/>
        </w:rPr>
        <w:t xml:space="preserve"> познавательной</w:t>
      </w:r>
      <w:r w:rsidRPr="009739FE">
        <w:rPr>
          <w:sz w:val="28"/>
          <w:szCs w:val="28"/>
        </w:rPr>
        <w:t xml:space="preserve"> литературы</w:t>
      </w:r>
      <w:r>
        <w:rPr>
          <w:sz w:val="28"/>
          <w:szCs w:val="28"/>
        </w:rPr>
        <w:t>, фантастической литературы.</w:t>
      </w:r>
    </w:p>
    <w:p w:rsidR="009B0C2A" w:rsidRPr="009213EB" w:rsidRDefault="009B0C2A" w:rsidP="009B0C2A">
      <w:pPr>
        <w:jc w:val="both"/>
        <w:rPr>
          <w:b/>
          <w:sz w:val="28"/>
        </w:rPr>
      </w:pP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Алгоритм проекта</w:t>
      </w:r>
      <w:r w:rsidRPr="009739FE">
        <w:rPr>
          <w:sz w:val="28"/>
          <w:szCs w:val="28"/>
        </w:rPr>
        <w:t xml:space="preserve"> представляет синтез разноформатных мероприятий, объединенных в единую модель, наиболее эффективно соответствующую тематике проекта. Функционировали:  информационная площадка </w:t>
      </w:r>
      <w:r w:rsidRPr="004C7F5B">
        <w:rPr>
          <w:sz w:val="28"/>
          <w:szCs w:val="28"/>
        </w:rPr>
        <w:t>«</w:t>
      </w:r>
      <w:r w:rsidRPr="004C7F5B">
        <w:rPr>
          <w:b/>
          <w:sz w:val="28"/>
        </w:rPr>
        <w:t>Год  науки и технологий</w:t>
      </w:r>
      <w:r w:rsidRPr="004C7F5B">
        <w:rPr>
          <w:sz w:val="28"/>
        </w:rPr>
        <w:t>»</w:t>
      </w:r>
      <w:r>
        <w:rPr>
          <w:sz w:val="28"/>
        </w:rPr>
        <w:t xml:space="preserve"> </w:t>
      </w:r>
      <w:r w:rsidRPr="004C7F5B">
        <w:rPr>
          <w:sz w:val="28"/>
        </w:rPr>
        <w:t>(факты, информация, ссылки и пр.)</w:t>
      </w:r>
      <w:r>
        <w:rPr>
          <w:sz w:val="28"/>
        </w:rPr>
        <w:t>; т</w:t>
      </w:r>
      <w:r w:rsidRPr="004C7F5B">
        <w:rPr>
          <w:sz w:val="28"/>
        </w:rPr>
        <w:t>ематическая площадка офлайн «</w:t>
      </w:r>
      <w:r w:rsidRPr="004C7F5B">
        <w:rPr>
          <w:b/>
          <w:sz w:val="28"/>
        </w:rPr>
        <w:t>Погружайся в НАУКУ вместе с нами</w:t>
      </w:r>
      <w:r w:rsidRPr="004C7F5B">
        <w:rPr>
          <w:sz w:val="28"/>
        </w:rPr>
        <w:t>!»</w:t>
      </w:r>
      <w:r w:rsidRPr="009739FE">
        <w:rPr>
          <w:b/>
          <w:sz w:val="28"/>
          <w:szCs w:val="28"/>
        </w:rPr>
        <w:t xml:space="preserve">; </w:t>
      </w:r>
      <w:r w:rsidRPr="009739FE">
        <w:rPr>
          <w:sz w:val="28"/>
          <w:szCs w:val="28"/>
        </w:rPr>
        <w:t>книжные площадки – панорамы</w:t>
      </w:r>
      <w:r w:rsidRPr="009739FE">
        <w:rPr>
          <w:b/>
          <w:sz w:val="28"/>
          <w:szCs w:val="28"/>
        </w:rPr>
        <w:t xml:space="preserve"> «Парад книг  </w:t>
      </w:r>
      <w:r>
        <w:rPr>
          <w:b/>
          <w:sz w:val="28"/>
          <w:szCs w:val="28"/>
        </w:rPr>
        <w:t>о НАУКЕ</w:t>
      </w:r>
      <w:r w:rsidRPr="009739FE">
        <w:rPr>
          <w:b/>
          <w:sz w:val="28"/>
          <w:szCs w:val="28"/>
        </w:rPr>
        <w:t xml:space="preserve">». </w:t>
      </w:r>
      <w:r>
        <w:rPr>
          <w:b/>
          <w:sz w:val="28"/>
          <w:szCs w:val="28"/>
        </w:rPr>
        <w:t xml:space="preserve"> </w:t>
      </w:r>
      <w:r w:rsidRPr="009213EB">
        <w:rPr>
          <w:sz w:val="28"/>
          <w:szCs w:val="28"/>
        </w:rPr>
        <w:t xml:space="preserve">Были созданы творческие </w:t>
      </w:r>
      <w:r>
        <w:rPr>
          <w:sz w:val="28"/>
          <w:szCs w:val="28"/>
        </w:rPr>
        <w:t xml:space="preserve">тематические </w:t>
      </w:r>
      <w:r w:rsidRPr="009213EB">
        <w:rPr>
          <w:sz w:val="28"/>
          <w:szCs w:val="28"/>
        </w:rPr>
        <w:t xml:space="preserve">инсталляции: </w:t>
      </w:r>
      <w:r w:rsidRPr="009213EB">
        <w:rPr>
          <w:sz w:val="28"/>
        </w:rPr>
        <w:t>«</w:t>
      </w:r>
      <w:r w:rsidRPr="009213EB">
        <w:rPr>
          <w:b/>
          <w:sz w:val="28"/>
        </w:rPr>
        <w:t>Профессор всяческих НАУК»; «От Мечты к Открытию»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8B165B">
        <w:rPr>
          <w:sz w:val="28"/>
          <w:szCs w:val="28"/>
        </w:rPr>
        <w:t xml:space="preserve">В формате </w:t>
      </w:r>
      <w:r w:rsidRPr="008B165B">
        <w:rPr>
          <w:b/>
          <w:sz w:val="28"/>
          <w:szCs w:val="28"/>
        </w:rPr>
        <w:t>онлайн</w:t>
      </w:r>
      <w:r w:rsidRPr="008B165B">
        <w:rPr>
          <w:sz w:val="28"/>
          <w:szCs w:val="28"/>
        </w:rPr>
        <w:t xml:space="preserve"> функционировали информационные и тематические площадки</w:t>
      </w:r>
      <w:r>
        <w:rPr>
          <w:sz w:val="28"/>
          <w:szCs w:val="28"/>
        </w:rPr>
        <w:t>:</w:t>
      </w:r>
      <w:r w:rsidRPr="008B165B">
        <w:rPr>
          <w:sz w:val="28"/>
          <w:szCs w:val="28"/>
        </w:rPr>
        <w:t xml:space="preserve"> </w:t>
      </w:r>
    </w:p>
    <w:p w:rsidR="009B0C2A" w:rsidRDefault="009B0C2A" w:rsidP="009B0C2A">
      <w:pPr>
        <w:jc w:val="both"/>
        <w:rPr>
          <w:sz w:val="28"/>
        </w:rPr>
      </w:pPr>
      <w:r>
        <w:rPr>
          <w:b/>
          <w:sz w:val="28"/>
        </w:rPr>
        <w:t xml:space="preserve">- </w:t>
      </w:r>
      <w:r w:rsidRPr="008B165B">
        <w:rPr>
          <w:sz w:val="28"/>
        </w:rPr>
        <w:t>информационная виртуальная  площадка</w:t>
      </w:r>
      <w:r w:rsidRPr="004C7F5B">
        <w:rPr>
          <w:b/>
          <w:sz w:val="28"/>
        </w:rPr>
        <w:t xml:space="preserve"> «Российская наука: вчера, сегодня, завтра»,</w:t>
      </w:r>
      <w:r>
        <w:rPr>
          <w:sz w:val="28"/>
        </w:rPr>
        <w:t xml:space="preserve"> </w:t>
      </w:r>
      <w:r w:rsidRPr="009739FE">
        <w:rPr>
          <w:sz w:val="28"/>
          <w:szCs w:val="28"/>
        </w:rPr>
        <w:t>включающая в себя мероприятия соответствующей тематики</w:t>
      </w:r>
      <w:r>
        <w:rPr>
          <w:sz w:val="28"/>
          <w:szCs w:val="28"/>
        </w:rPr>
        <w:t>:</w:t>
      </w:r>
      <w:r w:rsidRPr="004C7F5B">
        <w:rPr>
          <w:sz w:val="28"/>
        </w:rPr>
        <w:t xml:space="preserve"> информационные </w:t>
      </w:r>
      <w:r>
        <w:rPr>
          <w:sz w:val="28"/>
        </w:rPr>
        <w:t xml:space="preserve"> и </w:t>
      </w:r>
      <w:r w:rsidRPr="004C7F5B">
        <w:rPr>
          <w:sz w:val="28"/>
        </w:rPr>
        <w:t>тематические публикации</w:t>
      </w:r>
      <w:r>
        <w:rPr>
          <w:sz w:val="28"/>
        </w:rPr>
        <w:t>;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</w:rPr>
        <w:lastRenderedPageBreak/>
        <w:t>-</w:t>
      </w:r>
      <w:r w:rsidRPr="008B165B">
        <w:rPr>
          <w:sz w:val="28"/>
        </w:rPr>
        <w:t xml:space="preserve"> </w:t>
      </w:r>
      <w:r>
        <w:rPr>
          <w:sz w:val="28"/>
        </w:rPr>
        <w:t>т</w:t>
      </w:r>
      <w:r w:rsidRPr="008B165B">
        <w:rPr>
          <w:sz w:val="28"/>
        </w:rPr>
        <w:t xml:space="preserve">ематическая площадка – онлайн </w:t>
      </w:r>
      <w:r w:rsidRPr="008B165B">
        <w:rPr>
          <w:b/>
          <w:sz w:val="28"/>
        </w:rPr>
        <w:t>«Россияне в науке»:</w:t>
      </w:r>
      <w:r w:rsidRPr="008B165B">
        <w:rPr>
          <w:sz w:val="28"/>
        </w:rPr>
        <w:t xml:space="preserve"> информационные публикации; тематические публикации</w:t>
      </w:r>
      <w:r>
        <w:rPr>
          <w:sz w:val="28"/>
        </w:rPr>
        <w:t xml:space="preserve">; </w:t>
      </w:r>
      <w:r w:rsidRPr="008B165B">
        <w:rPr>
          <w:sz w:val="28"/>
        </w:rPr>
        <w:t>презентации;</w:t>
      </w:r>
      <w:r>
        <w:rPr>
          <w:sz w:val="28"/>
        </w:rPr>
        <w:t xml:space="preserve"> </w:t>
      </w:r>
      <w:r w:rsidRPr="008B165B">
        <w:rPr>
          <w:sz w:val="28"/>
        </w:rPr>
        <w:t xml:space="preserve"> видеоролики</w:t>
      </w:r>
      <w:r w:rsidRPr="008B165B">
        <w:rPr>
          <w:sz w:val="28"/>
          <w:szCs w:val="28"/>
        </w:rPr>
        <w:t>;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  <w:szCs w:val="28"/>
        </w:rPr>
        <w:t>-</w:t>
      </w:r>
      <w:r w:rsidRPr="008B165B">
        <w:rPr>
          <w:b/>
        </w:rPr>
        <w:t xml:space="preserve"> </w:t>
      </w:r>
      <w:proofErr w:type="spellStart"/>
      <w:r>
        <w:rPr>
          <w:b/>
        </w:rPr>
        <w:t>И</w:t>
      </w:r>
      <w:r w:rsidRPr="008B165B">
        <w:rPr>
          <w:sz w:val="28"/>
        </w:rPr>
        <w:t>нформ</w:t>
      </w:r>
      <w:proofErr w:type="spellEnd"/>
      <w:r w:rsidRPr="008B165B">
        <w:rPr>
          <w:sz w:val="28"/>
        </w:rPr>
        <w:t xml:space="preserve"> – Ликбез «</w:t>
      </w:r>
      <w:r w:rsidRPr="008B165B">
        <w:rPr>
          <w:b/>
          <w:sz w:val="28"/>
        </w:rPr>
        <w:t>Науку создаёшь ТЫ»:</w:t>
      </w:r>
      <w:r w:rsidRPr="008B165B">
        <w:rPr>
          <w:sz w:val="28"/>
        </w:rPr>
        <w:t xml:space="preserve"> информационные публикации; тематические публикации;</w:t>
      </w:r>
      <w:r>
        <w:rPr>
          <w:sz w:val="28"/>
        </w:rPr>
        <w:t xml:space="preserve"> </w:t>
      </w:r>
      <w:r w:rsidRPr="008B165B">
        <w:rPr>
          <w:sz w:val="28"/>
        </w:rPr>
        <w:t>тематические папки;</w:t>
      </w:r>
      <w:r>
        <w:rPr>
          <w:sz w:val="28"/>
        </w:rPr>
        <w:t xml:space="preserve"> </w:t>
      </w:r>
      <w:r w:rsidRPr="008B165B">
        <w:rPr>
          <w:sz w:val="28"/>
        </w:rPr>
        <w:t xml:space="preserve">выставки </w:t>
      </w:r>
      <w:r>
        <w:rPr>
          <w:sz w:val="28"/>
        </w:rPr>
        <w:t>–</w:t>
      </w:r>
      <w:r w:rsidRPr="008B165B">
        <w:rPr>
          <w:sz w:val="28"/>
        </w:rPr>
        <w:t xml:space="preserve"> панорамы</w:t>
      </w:r>
      <w:r>
        <w:rPr>
          <w:sz w:val="28"/>
        </w:rPr>
        <w:t>;</w:t>
      </w:r>
    </w:p>
    <w:p w:rsidR="009B0C2A" w:rsidRDefault="009B0C2A" w:rsidP="009B0C2A">
      <w:pPr>
        <w:ind w:firstLine="6"/>
        <w:jc w:val="both"/>
        <w:rPr>
          <w:bCs/>
          <w:sz w:val="28"/>
        </w:rPr>
      </w:pPr>
      <w:r>
        <w:rPr>
          <w:sz w:val="28"/>
        </w:rPr>
        <w:t>-</w:t>
      </w:r>
      <w:r w:rsidRPr="007524C3">
        <w:t xml:space="preserve"> </w:t>
      </w:r>
      <w:r w:rsidRPr="007524C3">
        <w:rPr>
          <w:sz w:val="28"/>
        </w:rPr>
        <w:t>в</w:t>
      </w:r>
      <w:r w:rsidRPr="007524C3">
        <w:rPr>
          <w:bCs/>
          <w:sz w:val="28"/>
        </w:rPr>
        <w:t>иртуальное путешествие</w:t>
      </w:r>
      <w:r w:rsidRPr="007524C3">
        <w:rPr>
          <w:b/>
          <w:bCs/>
          <w:sz w:val="28"/>
        </w:rPr>
        <w:t xml:space="preserve"> «Путешествуем в стране НАУКА»</w:t>
      </w:r>
      <w:r>
        <w:rPr>
          <w:b/>
          <w:bCs/>
          <w:sz w:val="28"/>
        </w:rPr>
        <w:t xml:space="preserve">: </w:t>
      </w:r>
      <w:r w:rsidRPr="007524C3">
        <w:rPr>
          <w:bCs/>
          <w:sz w:val="28"/>
        </w:rPr>
        <w:t>видео-обзор  книг соответствующей тематики</w:t>
      </w:r>
      <w:r>
        <w:rPr>
          <w:bCs/>
          <w:sz w:val="28"/>
        </w:rPr>
        <w:t>;</w:t>
      </w:r>
    </w:p>
    <w:p w:rsidR="009B0C2A" w:rsidRPr="00800DB7" w:rsidRDefault="009B0C2A" w:rsidP="009B0C2A">
      <w:pPr>
        <w:jc w:val="both"/>
        <w:rPr>
          <w:sz w:val="28"/>
        </w:rPr>
      </w:pPr>
      <w:r>
        <w:t xml:space="preserve">- </w:t>
      </w:r>
      <w:r w:rsidRPr="00800DB7">
        <w:rPr>
          <w:sz w:val="28"/>
        </w:rPr>
        <w:t>информационный модуль «</w:t>
      </w:r>
      <w:r w:rsidRPr="00800DB7">
        <w:rPr>
          <w:b/>
          <w:sz w:val="28"/>
        </w:rPr>
        <w:t>Наука без границ</w:t>
      </w:r>
      <w:r w:rsidRPr="00800DB7">
        <w:rPr>
          <w:sz w:val="28"/>
        </w:rPr>
        <w:t>»</w:t>
      </w:r>
      <w:r>
        <w:rPr>
          <w:sz w:val="28"/>
        </w:rPr>
        <w:t xml:space="preserve"> </w:t>
      </w:r>
      <w:r w:rsidRPr="00800DB7">
        <w:rPr>
          <w:sz w:val="28"/>
        </w:rPr>
        <w:t>(учёные юбиляры, научные открытия, новые технологии и пр.)</w:t>
      </w:r>
      <w:r>
        <w:rPr>
          <w:sz w:val="28"/>
        </w:rPr>
        <w:t>;</w:t>
      </w:r>
    </w:p>
    <w:p w:rsidR="009B0C2A" w:rsidRDefault="009B0C2A" w:rsidP="009B0C2A">
      <w:pPr>
        <w:ind w:firstLine="6"/>
        <w:jc w:val="both"/>
        <w:rPr>
          <w:bCs/>
          <w:sz w:val="28"/>
        </w:rPr>
      </w:pPr>
      <w:r>
        <w:rPr>
          <w:bCs/>
          <w:sz w:val="28"/>
        </w:rPr>
        <w:t>-м</w:t>
      </w:r>
      <w:r w:rsidRPr="00CC3B30">
        <w:rPr>
          <w:bCs/>
          <w:sz w:val="28"/>
        </w:rPr>
        <w:t xml:space="preserve">одуль </w:t>
      </w:r>
      <w:r w:rsidRPr="00CC3B30">
        <w:rPr>
          <w:b/>
          <w:bCs/>
          <w:sz w:val="28"/>
        </w:rPr>
        <w:t xml:space="preserve">«Научная игротека» в формате онлайн: </w:t>
      </w:r>
      <w:r w:rsidRPr="00800DB7">
        <w:rPr>
          <w:bCs/>
          <w:sz w:val="28"/>
        </w:rPr>
        <w:t>тематические  викторины;</w:t>
      </w:r>
      <w:r>
        <w:rPr>
          <w:bCs/>
          <w:sz w:val="28"/>
        </w:rPr>
        <w:t xml:space="preserve"> </w:t>
      </w:r>
      <w:r w:rsidRPr="00800DB7">
        <w:rPr>
          <w:bCs/>
          <w:sz w:val="28"/>
        </w:rPr>
        <w:t xml:space="preserve"> интеллектуальный квест;</w:t>
      </w:r>
      <w:r>
        <w:rPr>
          <w:bCs/>
          <w:sz w:val="28"/>
        </w:rPr>
        <w:t xml:space="preserve"> </w:t>
      </w:r>
      <w:r w:rsidRPr="00800DB7">
        <w:rPr>
          <w:bCs/>
          <w:sz w:val="28"/>
        </w:rPr>
        <w:t>интеллектуальные игры – кроссворды</w:t>
      </w:r>
      <w:r>
        <w:rPr>
          <w:bCs/>
          <w:sz w:val="28"/>
        </w:rPr>
        <w:t>.</w:t>
      </w:r>
      <w:r w:rsidRPr="00800DB7">
        <w:rPr>
          <w:bCs/>
          <w:sz w:val="28"/>
        </w:rPr>
        <w:t xml:space="preserve">  </w:t>
      </w:r>
    </w:p>
    <w:p w:rsidR="009B0C2A" w:rsidRPr="009213EB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bCs/>
          <w:sz w:val="28"/>
        </w:rPr>
        <w:t xml:space="preserve">В формате </w:t>
      </w:r>
      <w:r w:rsidRPr="009D2E94">
        <w:rPr>
          <w:b/>
          <w:bCs/>
          <w:sz w:val="28"/>
        </w:rPr>
        <w:t>офлайн</w:t>
      </w:r>
      <w:r>
        <w:rPr>
          <w:bCs/>
          <w:sz w:val="28"/>
        </w:rPr>
        <w:t xml:space="preserve">  для детей младшего и среднего школьного возраста были реализованы мероприятия: час познания «</w:t>
      </w:r>
      <w:r w:rsidRPr="00800DB7">
        <w:rPr>
          <w:b/>
          <w:bCs/>
          <w:sz w:val="28"/>
        </w:rPr>
        <w:t>Изобретения, которые потрясли мир»;</w:t>
      </w:r>
      <w:r>
        <w:rPr>
          <w:b/>
          <w:bCs/>
          <w:sz w:val="28"/>
        </w:rPr>
        <w:t xml:space="preserve"> </w:t>
      </w:r>
      <w:r>
        <w:rPr>
          <w:sz w:val="28"/>
          <w:szCs w:val="28"/>
        </w:rPr>
        <w:t>ц</w:t>
      </w:r>
      <w:r w:rsidRPr="00921771">
        <w:rPr>
          <w:sz w:val="28"/>
        </w:rPr>
        <w:t>икл  познавательных программ «</w:t>
      </w:r>
      <w:r w:rsidRPr="00921771">
        <w:rPr>
          <w:b/>
          <w:sz w:val="28"/>
        </w:rPr>
        <w:t xml:space="preserve">Наука – </w:t>
      </w:r>
      <w:proofErr w:type="spellStart"/>
      <w:r w:rsidRPr="00921771">
        <w:rPr>
          <w:b/>
          <w:sz w:val="28"/>
        </w:rPr>
        <w:t>Квиз</w:t>
      </w:r>
      <w:proofErr w:type="spellEnd"/>
      <w:r w:rsidRPr="00921771">
        <w:rPr>
          <w:b/>
          <w:sz w:val="28"/>
        </w:rPr>
        <w:t>»;</w:t>
      </w:r>
      <w:r>
        <w:rPr>
          <w:b/>
          <w:sz w:val="28"/>
        </w:rPr>
        <w:t xml:space="preserve"> </w:t>
      </w:r>
      <w:r>
        <w:rPr>
          <w:sz w:val="28"/>
        </w:rPr>
        <w:t xml:space="preserve"> т</w:t>
      </w:r>
      <w:r w:rsidRPr="00921771">
        <w:rPr>
          <w:sz w:val="28"/>
        </w:rPr>
        <w:t xml:space="preserve">ематическая программа </w:t>
      </w:r>
      <w:r w:rsidRPr="00921771">
        <w:rPr>
          <w:b/>
          <w:sz w:val="28"/>
        </w:rPr>
        <w:t>«Праздник  научных Открытий</w:t>
      </w:r>
      <w:r w:rsidRPr="00921771">
        <w:rPr>
          <w:sz w:val="28"/>
        </w:rPr>
        <w:t>»</w:t>
      </w:r>
      <w:r>
        <w:rPr>
          <w:sz w:val="28"/>
        </w:rPr>
        <w:t xml:space="preserve">; </w:t>
      </w:r>
      <w:r w:rsidRPr="009213EB">
        <w:rPr>
          <w:sz w:val="28"/>
        </w:rPr>
        <w:t>тематическая площадка «</w:t>
      </w:r>
      <w:r w:rsidRPr="009213EB">
        <w:rPr>
          <w:b/>
          <w:sz w:val="28"/>
        </w:rPr>
        <w:t>Погружайся в НАУКУ вместе с нами</w:t>
      </w:r>
      <w:r w:rsidRPr="009213EB">
        <w:rPr>
          <w:sz w:val="28"/>
        </w:rPr>
        <w:t>!»</w:t>
      </w:r>
      <w:r>
        <w:rPr>
          <w:sz w:val="28"/>
        </w:rPr>
        <w:t>.</w:t>
      </w:r>
    </w:p>
    <w:p w:rsidR="009B0C2A" w:rsidRPr="009739FE" w:rsidRDefault="009B0C2A" w:rsidP="009B0C2A">
      <w:pPr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Были  реализованы  следующие акции</w:t>
      </w:r>
      <w:r w:rsidRPr="009739FE">
        <w:rPr>
          <w:b/>
          <w:sz w:val="28"/>
          <w:szCs w:val="28"/>
        </w:rPr>
        <w:t>:</w:t>
      </w:r>
    </w:p>
    <w:p w:rsidR="009B0C2A" w:rsidRDefault="009B0C2A" w:rsidP="009B0C2A">
      <w:pPr>
        <w:rPr>
          <w:sz w:val="28"/>
          <w:szCs w:val="28"/>
        </w:rPr>
      </w:pPr>
      <w:r w:rsidRPr="009739FE">
        <w:rPr>
          <w:sz w:val="28"/>
          <w:szCs w:val="28"/>
        </w:rPr>
        <w:t xml:space="preserve">1.Акция </w:t>
      </w:r>
      <w:r w:rsidRPr="009739FE">
        <w:rPr>
          <w:b/>
          <w:sz w:val="28"/>
          <w:szCs w:val="28"/>
        </w:rPr>
        <w:t>«</w:t>
      </w:r>
      <w:r w:rsidRPr="00921771">
        <w:rPr>
          <w:b/>
          <w:sz w:val="28"/>
        </w:rPr>
        <w:t>Познакомься, это ИЗОБРЕТЕНИЯ</w:t>
      </w:r>
      <w:r w:rsidRPr="00921771">
        <w:rPr>
          <w:sz w:val="28"/>
        </w:rPr>
        <w:t>»</w:t>
      </w:r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>включающая в себя книжные выставки соответствующей тематики;</w:t>
      </w:r>
    </w:p>
    <w:p w:rsidR="009B0C2A" w:rsidRPr="00921771" w:rsidRDefault="009B0C2A" w:rsidP="009B0C2A">
      <w:pPr>
        <w:jc w:val="both"/>
        <w:rPr>
          <w:sz w:val="28"/>
        </w:rPr>
      </w:pPr>
      <w:r>
        <w:rPr>
          <w:sz w:val="28"/>
          <w:szCs w:val="28"/>
        </w:rPr>
        <w:t>2. Акция «</w:t>
      </w:r>
      <w:r w:rsidRPr="00921771">
        <w:rPr>
          <w:b/>
          <w:sz w:val="28"/>
        </w:rPr>
        <w:t>Активности семейного досуга: научные забавы»,</w:t>
      </w:r>
      <w:r>
        <w:rPr>
          <w:sz w:val="28"/>
        </w:rPr>
        <w:t xml:space="preserve"> включающая в себя</w:t>
      </w:r>
      <w:r w:rsidRPr="00921771">
        <w:rPr>
          <w:sz w:val="28"/>
        </w:rPr>
        <w:t>: книжные выставки;</w:t>
      </w:r>
      <w:r>
        <w:rPr>
          <w:sz w:val="28"/>
        </w:rPr>
        <w:t xml:space="preserve"> </w:t>
      </w:r>
      <w:r w:rsidRPr="00921771">
        <w:rPr>
          <w:sz w:val="28"/>
        </w:rPr>
        <w:t xml:space="preserve"> тематические программы; семейные конкурсы;</w:t>
      </w:r>
    </w:p>
    <w:p w:rsidR="009B0C2A" w:rsidRDefault="009B0C2A" w:rsidP="009B0C2A">
      <w:pPr>
        <w:jc w:val="both"/>
        <w:rPr>
          <w:sz w:val="28"/>
        </w:rPr>
      </w:pPr>
      <w:r w:rsidRPr="00921771">
        <w:rPr>
          <w:sz w:val="28"/>
        </w:rPr>
        <w:t xml:space="preserve">сетевые акции.  </w:t>
      </w:r>
    </w:p>
    <w:p w:rsidR="009B0C2A" w:rsidRPr="00921771" w:rsidRDefault="009B0C2A" w:rsidP="009B0C2A">
      <w:pPr>
        <w:jc w:val="both"/>
        <w:rPr>
          <w:sz w:val="28"/>
        </w:rPr>
      </w:pPr>
      <w:r>
        <w:rPr>
          <w:sz w:val="28"/>
        </w:rPr>
        <w:t xml:space="preserve">3. Акция </w:t>
      </w:r>
      <w:r w:rsidRPr="00921771">
        <w:rPr>
          <w:sz w:val="28"/>
        </w:rPr>
        <w:t>«</w:t>
      </w:r>
      <w:r w:rsidRPr="00921771">
        <w:rPr>
          <w:b/>
          <w:sz w:val="28"/>
        </w:rPr>
        <w:t>Научные Каникулы</w:t>
      </w:r>
      <w:r w:rsidRPr="00921771">
        <w:rPr>
          <w:sz w:val="28"/>
        </w:rPr>
        <w:t>»</w:t>
      </w:r>
      <w:r>
        <w:rPr>
          <w:sz w:val="28"/>
        </w:rPr>
        <w:t>, включающая в себя: исследовательскую и опытную деятельность.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4. Информационно – просветительская а</w:t>
      </w:r>
      <w:r w:rsidRPr="009739FE">
        <w:rPr>
          <w:sz w:val="28"/>
          <w:szCs w:val="28"/>
        </w:rPr>
        <w:t>кция «</w:t>
      </w:r>
      <w:r w:rsidRPr="00921771">
        <w:rPr>
          <w:b/>
          <w:sz w:val="28"/>
          <w:szCs w:val="28"/>
        </w:rPr>
        <w:t>Космос - рядом</w:t>
      </w:r>
      <w:r w:rsidRPr="009739FE">
        <w:rPr>
          <w:sz w:val="28"/>
          <w:szCs w:val="28"/>
        </w:rPr>
        <w:t>», включающая в себя информационные и тематические площадки</w:t>
      </w:r>
      <w:r>
        <w:rPr>
          <w:sz w:val="28"/>
          <w:szCs w:val="28"/>
        </w:rPr>
        <w:t>.</w:t>
      </w:r>
    </w:p>
    <w:p w:rsidR="009B0C2A" w:rsidRPr="007524C3" w:rsidRDefault="009B0C2A" w:rsidP="009B0C2A">
      <w:pPr>
        <w:jc w:val="both"/>
        <w:rPr>
          <w:sz w:val="28"/>
        </w:rPr>
      </w:pPr>
      <w:r>
        <w:rPr>
          <w:sz w:val="28"/>
        </w:rPr>
        <w:t xml:space="preserve">5. Акция </w:t>
      </w:r>
      <w:r w:rsidRPr="006F1797">
        <w:rPr>
          <w:b/>
        </w:rPr>
        <w:t>«</w:t>
      </w:r>
      <w:r w:rsidRPr="007524C3">
        <w:rPr>
          <w:b/>
          <w:sz w:val="28"/>
        </w:rPr>
        <w:t>Творчество. Наука. Чтение</w:t>
      </w:r>
      <w:r w:rsidRPr="007524C3">
        <w:rPr>
          <w:sz w:val="28"/>
        </w:rPr>
        <w:t>»</w:t>
      </w:r>
      <w:r>
        <w:rPr>
          <w:sz w:val="28"/>
        </w:rPr>
        <w:t xml:space="preserve">, включающая в себя: </w:t>
      </w:r>
      <w:r w:rsidRPr="007524C3">
        <w:rPr>
          <w:sz w:val="28"/>
        </w:rPr>
        <w:t>цикл  мастер – классов  «</w:t>
      </w:r>
      <w:r w:rsidRPr="007524C3">
        <w:rPr>
          <w:b/>
          <w:sz w:val="28"/>
        </w:rPr>
        <w:t>Чудеса из Ничего</w:t>
      </w:r>
      <w:r w:rsidRPr="007524C3">
        <w:rPr>
          <w:sz w:val="28"/>
        </w:rPr>
        <w:t>»; мастерская «</w:t>
      </w:r>
      <w:r w:rsidRPr="007524C3">
        <w:rPr>
          <w:b/>
          <w:sz w:val="28"/>
        </w:rPr>
        <w:t>Читаем. Создаём ЧУДО</w:t>
      </w:r>
      <w:r w:rsidRPr="007524C3">
        <w:rPr>
          <w:sz w:val="28"/>
        </w:rPr>
        <w:t>»; цикл мастер - классов «</w:t>
      </w:r>
      <w:r w:rsidRPr="007524C3">
        <w:rPr>
          <w:b/>
          <w:sz w:val="28"/>
        </w:rPr>
        <w:t>Я – Изобретатель</w:t>
      </w:r>
      <w:r w:rsidRPr="007524C3">
        <w:rPr>
          <w:sz w:val="28"/>
        </w:rPr>
        <w:t>!»</w:t>
      </w:r>
      <w:r>
        <w:rPr>
          <w:sz w:val="28"/>
        </w:rPr>
        <w:t>; цикл творческих мастер- классов по созданию книжных закладок соответствующей тематики.</w:t>
      </w:r>
    </w:p>
    <w:p w:rsidR="009B0C2A" w:rsidRPr="007524C3" w:rsidRDefault="009B0C2A" w:rsidP="009B0C2A">
      <w:pPr>
        <w:rPr>
          <w:sz w:val="28"/>
        </w:rPr>
      </w:pPr>
      <w:r>
        <w:rPr>
          <w:sz w:val="28"/>
        </w:rPr>
        <w:t>6.</w:t>
      </w:r>
      <w:r w:rsidRPr="007524C3">
        <w:rPr>
          <w:b/>
        </w:rPr>
        <w:t xml:space="preserve"> </w:t>
      </w:r>
      <w:r w:rsidRPr="007524C3">
        <w:rPr>
          <w:sz w:val="28"/>
        </w:rPr>
        <w:t>Акция «</w:t>
      </w:r>
      <w:r w:rsidRPr="007524C3">
        <w:rPr>
          <w:b/>
          <w:sz w:val="28"/>
        </w:rPr>
        <w:t>День Детских Открытий</w:t>
      </w:r>
      <w:r w:rsidRPr="007524C3">
        <w:rPr>
          <w:sz w:val="28"/>
        </w:rPr>
        <w:t>» в формате офлайн / онлайн</w:t>
      </w:r>
      <w:r>
        <w:rPr>
          <w:sz w:val="28"/>
        </w:rPr>
        <w:t>, включающая в себя:</w:t>
      </w:r>
      <w:r w:rsidRPr="007524C3">
        <w:rPr>
          <w:sz w:val="28"/>
        </w:rPr>
        <w:t xml:space="preserve"> </w:t>
      </w:r>
      <w:r>
        <w:rPr>
          <w:sz w:val="28"/>
        </w:rPr>
        <w:t xml:space="preserve"> и</w:t>
      </w:r>
      <w:r w:rsidRPr="007524C3">
        <w:rPr>
          <w:sz w:val="28"/>
        </w:rPr>
        <w:t>нтеллектуальный марафон «Хочу ВСЁ знать!»</w:t>
      </w:r>
      <w:r>
        <w:rPr>
          <w:sz w:val="28"/>
        </w:rPr>
        <w:t>; п</w:t>
      </w:r>
      <w:r w:rsidRPr="007524C3">
        <w:rPr>
          <w:sz w:val="28"/>
        </w:rPr>
        <w:t>ознавательный квест «Путешествие по стране НАУКА»</w:t>
      </w:r>
      <w:r>
        <w:rPr>
          <w:sz w:val="28"/>
        </w:rPr>
        <w:t>; т</w:t>
      </w:r>
      <w:r w:rsidRPr="007524C3">
        <w:rPr>
          <w:sz w:val="28"/>
        </w:rPr>
        <w:t>ематическая программа  «Научная Детская  Лаборатория»</w:t>
      </w:r>
      <w:r>
        <w:rPr>
          <w:sz w:val="28"/>
        </w:rPr>
        <w:t xml:space="preserve">; 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</w:rPr>
        <w:t xml:space="preserve">7. Акция </w:t>
      </w:r>
      <w:r w:rsidRPr="006F1797">
        <w:rPr>
          <w:b/>
        </w:rPr>
        <w:t>«</w:t>
      </w:r>
      <w:r w:rsidRPr="009213EB">
        <w:rPr>
          <w:b/>
          <w:sz w:val="28"/>
        </w:rPr>
        <w:t>День Науки в библиотеке</w:t>
      </w:r>
      <w:r w:rsidRPr="00671457">
        <w:rPr>
          <w:sz w:val="28"/>
        </w:rPr>
        <w:t>»</w:t>
      </w:r>
      <w:r>
        <w:rPr>
          <w:sz w:val="28"/>
        </w:rPr>
        <w:t>, включающая в себя тематические  и игровые программы, исследовательскую деятельность</w:t>
      </w:r>
      <w:r w:rsidRPr="00671457">
        <w:rPr>
          <w:sz w:val="28"/>
        </w:rPr>
        <w:t xml:space="preserve"> в</w:t>
      </w:r>
      <w:r>
        <w:rPr>
          <w:sz w:val="28"/>
        </w:rPr>
        <w:t xml:space="preserve"> гибридном </w:t>
      </w:r>
      <w:r w:rsidRPr="00671457">
        <w:rPr>
          <w:sz w:val="28"/>
        </w:rPr>
        <w:t xml:space="preserve"> формате</w:t>
      </w:r>
      <w:r>
        <w:rPr>
          <w:sz w:val="28"/>
        </w:rPr>
        <w:t>:</w:t>
      </w:r>
    </w:p>
    <w:p w:rsidR="009B0C2A" w:rsidRPr="00671457" w:rsidRDefault="009B0C2A" w:rsidP="009B0C2A">
      <w:pPr>
        <w:jc w:val="both"/>
        <w:rPr>
          <w:sz w:val="28"/>
        </w:rPr>
      </w:pPr>
      <w:r w:rsidRPr="00671457">
        <w:rPr>
          <w:sz w:val="28"/>
        </w:rPr>
        <w:t xml:space="preserve"> </w:t>
      </w:r>
      <w:r>
        <w:rPr>
          <w:sz w:val="28"/>
        </w:rPr>
        <w:t xml:space="preserve"> и</w:t>
      </w:r>
      <w:r w:rsidRPr="00671457">
        <w:rPr>
          <w:sz w:val="28"/>
        </w:rPr>
        <w:t>гровая тематическая программа «День Незнаек и Почемучек»;</w:t>
      </w:r>
      <w:r>
        <w:rPr>
          <w:sz w:val="28"/>
        </w:rPr>
        <w:t xml:space="preserve"> к</w:t>
      </w:r>
      <w:r w:rsidRPr="00671457">
        <w:rPr>
          <w:sz w:val="28"/>
        </w:rPr>
        <w:t>нижная Панорама «Парад Научных Книг»;</w:t>
      </w:r>
      <w:r>
        <w:rPr>
          <w:sz w:val="28"/>
        </w:rPr>
        <w:t xml:space="preserve"> и</w:t>
      </w:r>
      <w:r w:rsidRPr="00671457">
        <w:rPr>
          <w:sz w:val="28"/>
        </w:rPr>
        <w:t>нтеллект – турнир «Во всех науках мы сильны!»</w:t>
      </w:r>
      <w:r>
        <w:rPr>
          <w:sz w:val="28"/>
        </w:rPr>
        <w:t>;  к</w:t>
      </w:r>
      <w:r w:rsidRPr="00671457">
        <w:rPr>
          <w:sz w:val="28"/>
        </w:rPr>
        <w:t>онкурс эрудитов «Копилка Знаний»</w:t>
      </w:r>
      <w:r>
        <w:rPr>
          <w:sz w:val="28"/>
        </w:rPr>
        <w:t>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8. Акция </w:t>
      </w:r>
      <w:r>
        <w:rPr>
          <w:sz w:val="28"/>
          <w:szCs w:val="28"/>
        </w:rPr>
        <w:t xml:space="preserve">по продвижению научно – познавательной литературы </w:t>
      </w:r>
      <w:r w:rsidRPr="009739FE">
        <w:rPr>
          <w:b/>
          <w:sz w:val="28"/>
          <w:szCs w:val="28"/>
        </w:rPr>
        <w:t>«</w:t>
      </w:r>
      <w:r w:rsidRPr="00CC3B30">
        <w:rPr>
          <w:b/>
          <w:sz w:val="28"/>
        </w:rPr>
        <w:t>Наука вокруг нас. Читаем</w:t>
      </w:r>
      <w:r w:rsidRPr="00CC3B30">
        <w:rPr>
          <w:sz w:val="28"/>
        </w:rPr>
        <w:t>»</w:t>
      </w:r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 xml:space="preserve">включающая в себя </w:t>
      </w:r>
      <w:r>
        <w:rPr>
          <w:sz w:val="28"/>
          <w:szCs w:val="28"/>
        </w:rPr>
        <w:t xml:space="preserve"> мероприятия </w:t>
      </w:r>
      <w:r w:rsidRPr="009739FE">
        <w:rPr>
          <w:sz w:val="28"/>
          <w:szCs w:val="28"/>
        </w:rPr>
        <w:t>соответствующей тематики и обратную связь с читателями</w:t>
      </w:r>
      <w:r>
        <w:rPr>
          <w:sz w:val="28"/>
          <w:szCs w:val="28"/>
        </w:rPr>
        <w:t>:</w:t>
      </w:r>
    </w:p>
    <w:p w:rsidR="009B0C2A" w:rsidRDefault="009B0C2A" w:rsidP="009B0C2A">
      <w:pPr>
        <w:jc w:val="both"/>
        <w:rPr>
          <w:b/>
          <w:sz w:val="28"/>
        </w:rPr>
      </w:pPr>
      <w:r w:rsidRPr="00CC3B30">
        <w:rPr>
          <w:b/>
          <w:sz w:val="28"/>
        </w:rPr>
        <w:t xml:space="preserve">- </w:t>
      </w:r>
      <w:r w:rsidRPr="00CC3B30">
        <w:rPr>
          <w:sz w:val="28"/>
        </w:rPr>
        <w:t>рекомендательные  списки; информационные материалы;  книжные выставки, презентации, обзоры</w:t>
      </w:r>
      <w:r>
        <w:rPr>
          <w:sz w:val="28"/>
        </w:rPr>
        <w:t xml:space="preserve"> </w:t>
      </w:r>
      <w:r w:rsidRPr="00CC3B30">
        <w:rPr>
          <w:b/>
          <w:sz w:val="28"/>
        </w:rPr>
        <w:t>«Энциклопедии для самых маленьких читателей»</w:t>
      </w:r>
      <w:r>
        <w:rPr>
          <w:b/>
          <w:sz w:val="28"/>
        </w:rPr>
        <w:t>;</w:t>
      </w:r>
    </w:p>
    <w:p w:rsidR="009B0C2A" w:rsidRPr="00CC3B30" w:rsidRDefault="009B0C2A" w:rsidP="009B0C2A">
      <w:pPr>
        <w:jc w:val="both"/>
        <w:rPr>
          <w:sz w:val="28"/>
        </w:rPr>
      </w:pPr>
      <w:r w:rsidRPr="00CC3B30">
        <w:rPr>
          <w:sz w:val="28"/>
        </w:rPr>
        <w:lastRenderedPageBreak/>
        <w:t>- рекомендательные  списки; информационные материалы (офлайн / онлайн);  книжные выставки, презентации, обзоры</w:t>
      </w:r>
      <w:r>
        <w:rPr>
          <w:sz w:val="28"/>
        </w:rPr>
        <w:t xml:space="preserve">  </w:t>
      </w:r>
      <w:r w:rsidRPr="00CC3B30">
        <w:rPr>
          <w:b/>
          <w:sz w:val="28"/>
        </w:rPr>
        <w:t>«УМНЫЕ  книги для УМНЫХ читателей</w:t>
      </w:r>
      <w:r w:rsidRPr="00CC3B30">
        <w:rPr>
          <w:sz w:val="28"/>
        </w:rPr>
        <w:t xml:space="preserve">»: </w:t>
      </w:r>
    </w:p>
    <w:p w:rsidR="009B0C2A" w:rsidRDefault="009B0C2A" w:rsidP="009B0C2A">
      <w:pPr>
        <w:jc w:val="both"/>
        <w:rPr>
          <w:b/>
          <w:sz w:val="28"/>
        </w:rPr>
      </w:pPr>
      <w:r w:rsidRPr="00CC3B30">
        <w:rPr>
          <w:sz w:val="28"/>
        </w:rPr>
        <w:t>- книжные выставки, презентации, обзоры;   стендовые презентации;  инновационные выставки - обзоры</w:t>
      </w:r>
      <w:r>
        <w:rPr>
          <w:sz w:val="28"/>
        </w:rPr>
        <w:t xml:space="preserve"> </w:t>
      </w:r>
      <w:r w:rsidRPr="00CC3B30">
        <w:rPr>
          <w:b/>
          <w:sz w:val="28"/>
        </w:rPr>
        <w:t>«Жизнь как Наука.  Наука как Жизнь</w:t>
      </w:r>
      <w:r>
        <w:rPr>
          <w:b/>
          <w:sz w:val="28"/>
        </w:rPr>
        <w:t>».</w:t>
      </w:r>
    </w:p>
    <w:p w:rsidR="009B0C2A" w:rsidRPr="00294F97" w:rsidRDefault="009B0C2A" w:rsidP="009B0C2A">
      <w:pPr>
        <w:rPr>
          <w:sz w:val="28"/>
        </w:rPr>
      </w:pPr>
      <w:r>
        <w:rPr>
          <w:sz w:val="28"/>
        </w:rPr>
        <w:t>Ф</w:t>
      </w:r>
      <w:r w:rsidRPr="00294F97">
        <w:rPr>
          <w:sz w:val="28"/>
        </w:rPr>
        <w:t xml:space="preserve">ункционировали </w:t>
      </w:r>
      <w:r w:rsidRPr="009213EB">
        <w:rPr>
          <w:b/>
          <w:sz w:val="28"/>
        </w:rPr>
        <w:t>тематические модули офлайн</w:t>
      </w:r>
      <w:r w:rsidRPr="00294F97">
        <w:rPr>
          <w:sz w:val="28"/>
        </w:rPr>
        <w:t>, включающие в себя: книжные выставки, обзоры, познавательные игры, викторины</w:t>
      </w:r>
      <w:r>
        <w:rPr>
          <w:sz w:val="28"/>
        </w:rPr>
        <w:t>:</w:t>
      </w:r>
      <w:r w:rsidRPr="00294F97">
        <w:rPr>
          <w:sz w:val="28"/>
        </w:rPr>
        <w:t xml:space="preserve"> </w:t>
      </w:r>
    </w:p>
    <w:p w:rsidR="009B0C2A" w:rsidRPr="00921771" w:rsidRDefault="009B0C2A" w:rsidP="009B0C2A">
      <w:pPr>
        <w:rPr>
          <w:sz w:val="28"/>
        </w:rPr>
      </w:pPr>
      <w:r>
        <w:rPr>
          <w:b/>
          <w:sz w:val="28"/>
        </w:rPr>
        <w:t xml:space="preserve"> </w:t>
      </w:r>
      <w:r w:rsidRPr="009D2E94">
        <w:rPr>
          <w:b/>
          <w:sz w:val="28"/>
        </w:rPr>
        <w:t>«Их имена – в НЕБЕ»</w:t>
      </w:r>
      <w:r w:rsidRPr="00921771">
        <w:rPr>
          <w:sz w:val="28"/>
        </w:rPr>
        <w:t xml:space="preserve"> (астрономические открытия)</w:t>
      </w:r>
      <w:r>
        <w:rPr>
          <w:sz w:val="28"/>
        </w:rPr>
        <w:t>;</w:t>
      </w:r>
    </w:p>
    <w:p w:rsidR="009B0C2A" w:rsidRDefault="009B0C2A" w:rsidP="009B0C2A">
      <w:pPr>
        <w:rPr>
          <w:sz w:val="28"/>
        </w:rPr>
      </w:pPr>
      <w:r w:rsidRPr="009D2E94">
        <w:rPr>
          <w:b/>
          <w:sz w:val="28"/>
        </w:rPr>
        <w:t>«Их имена – в МОРЕ»</w:t>
      </w:r>
      <w:r w:rsidRPr="00921771">
        <w:rPr>
          <w:sz w:val="28"/>
        </w:rPr>
        <w:t xml:space="preserve"> (морские путешествия, открытия)</w:t>
      </w:r>
      <w:r>
        <w:rPr>
          <w:sz w:val="28"/>
        </w:rPr>
        <w:t xml:space="preserve">; </w:t>
      </w:r>
    </w:p>
    <w:p w:rsidR="009B0C2A" w:rsidRDefault="009B0C2A" w:rsidP="009B0C2A">
      <w:pPr>
        <w:rPr>
          <w:sz w:val="28"/>
        </w:rPr>
      </w:pPr>
      <w:r w:rsidRPr="009D2E94">
        <w:rPr>
          <w:b/>
          <w:sz w:val="28"/>
        </w:rPr>
        <w:t>«Их имена  - на ЗЕМЛЕ»</w:t>
      </w:r>
      <w:r w:rsidRPr="00921771">
        <w:rPr>
          <w:sz w:val="28"/>
        </w:rPr>
        <w:t xml:space="preserve"> (открытия в сфере геологии, географии; путешествии; знаменитые персоны)</w:t>
      </w:r>
      <w:r>
        <w:rPr>
          <w:sz w:val="28"/>
        </w:rPr>
        <w:t>;</w:t>
      </w:r>
    </w:p>
    <w:p w:rsidR="009B0C2A" w:rsidRDefault="009B0C2A" w:rsidP="009B0C2A">
      <w:pPr>
        <w:rPr>
          <w:sz w:val="28"/>
        </w:rPr>
      </w:pPr>
      <w:r>
        <w:rPr>
          <w:sz w:val="28"/>
        </w:rPr>
        <w:t xml:space="preserve"> </w:t>
      </w:r>
      <w:r w:rsidRPr="009D2E94">
        <w:rPr>
          <w:b/>
          <w:sz w:val="28"/>
        </w:rPr>
        <w:t>«Их имена – в КОСМОСЕ»</w:t>
      </w:r>
      <w:r w:rsidRPr="00921771">
        <w:rPr>
          <w:sz w:val="28"/>
        </w:rPr>
        <w:t xml:space="preserve"> (астрономические открытия; знаменитые космонавты; достижения)</w:t>
      </w:r>
      <w:r>
        <w:rPr>
          <w:sz w:val="28"/>
        </w:rPr>
        <w:t>.</w:t>
      </w:r>
    </w:p>
    <w:p w:rsidR="009B0C2A" w:rsidRDefault="009B0C2A" w:rsidP="009B0C2A">
      <w:pPr>
        <w:rPr>
          <w:b/>
          <w:sz w:val="28"/>
        </w:rPr>
      </w:pPr>
      <w:r w:rsidRPr="0002355A">
        <w:rPr>
          <w:sz w:val="28"/>
        </w:rPr>
        <w:t>9</w:t>
      </w:r>
      <w:r>
        <w:rPr>
          <w:b/>
          <w:sz w:val="28"/>
        </w:rPr>
        <w:t>. Акция «Книги. Космос. Библиотека»</w:t>
      </w:r>
    </w:p>
    <w:p w:rsidR="009B0C2A" w:rsidRDefault="009B0C2A" w:rsidP="009B0C2A">
      <w:pPr>
        <w:rPr>
          <w:sz w:val="28"/>
          <w:szCs w:val="28"/>
        </w:rPr>
      </w:pPr>
      <w:r>
        <w:rPr>
          <w:sz w:val="28"/>
          <w:szCs w:val="28"/>
        </w:rPr>
        <w:t xml:space="preserve">Данная акция была приурочена ко </w:t>
      </w:r>
      <w:r w:rsidRPr="00921771">
        <w:rPr>
          <w:sz w:val="28"/>
        </w:rPr>
        <w:t xml:space="preserve"> </w:t>
      </w:r>
      <w:r>
        <w:rPr>
          <w:sz w:val="28"/>
        </w:rPr>
        <w:t>Д</w:t>
      </w:r>
      <w:r w:rsidRPr="00921771">
        <w:rPr>
          <w:sz w:val="28"/>
        </w:rPr>
        <w:t>ню Космонавтики</w:t>
      </w:r>
      <w:r>
        <w:rPr>
          <w:sz w:val="28"/>
        </w:rPr>
        <w:t>,</w:t>
      </w:r>
      <w:r w:rsidRPr="00921771">
        <w:rPr>
          <w:sz w:val="28"/>
        </w:rPr>
        <w:t xml:space="preserve">  </w:t>
      </w:r>
      <w:r w:rsidRPr="006E1AE3">
        <w:rPr>
          <w:sz w:val="28"/>
          <w:szCs w:val="28"/>
        </w:rPr>
        <w:t xml:space="preserve"> были реализованы следующие мероприятия:</w:t>
      </w:r>
    </w:p>
    <w:p w:rsidR="009B0C2A" w:rsidRPr="00BD05C1" w:rsidRDefault="009B0C2A" w:rsidP="009B0C2A">
      <w:pPr>
        <w:jc w:val="both"/>
        <w:rPr>
          <w:b/>
          <w:sz w:val="28"/>
          <w:szCs w:val="28"/>
        </w:rPr>
      </w:pPr>
      <w:r w:rsidRPr="00BD05C1">
        <w:rPr>
          <w:sz w:val="28"/>
          <w:szCs w:val="28"/>
        </w:rPr>
        <w:t>-</w:t>
      </w:r>
      <w:r w:rsidRPr="00BD05C1">
        <w:rPr>
          <w:b/>
          <w:sz w:val="28"/>
          <w:szCs w:val="28"/>
        </w:rPr>
        <w:t xml:space="preserve"> </w:t>
      </w:r>
      <w:r w:rsidRPr="00BD05C1">
        <w:rPr>
          <w:sz w:val="28"/>
          <w:szCs w:val="28"/>
        </w:rPr>
        <w:t xml:space="preserve">конкурс творческих работ  </w:t>
      </w:r>
      <w:r w:rsidRPr="00BD05C1">
        <w:rPr>
          <w:b/>
          <w:sz w:val="28"/>
          <w:szCs w:val="28"/>
        </w:rPr>
        <w:t>«#</w:t>
      </w:r>
      <w:proofErr w:type="spellStart"/>
      <w:r w:rsidRPr="00BD05C1">
        <w:rPr>
          <w:b/>
          <w:sz w:val="28"/>
          <w:szCs w:val="28"/>
        </w:rPr>
        <w:t>СемейныеКосмическиеПутешествие</w:t>
      </w:r>
      <w:proofErr w:type="spellEnd"/>
      <w:r w:rsidRPr="00BD05C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;</w:t>
      </w:r>
    </w:p>
    <w:p w:rsidR="009B0C2A" w:rsidRDefault="009B0C2A" w:rsidP="009B0C2A">
      <w:pPr>
        <w:rPr>
          <w:b/>
          <w:sz w:val="28"/>
          <w:szCs w:val="28"/>
        </w:rPr>
      </w:pPr>
      <w:r w:rsidRPr="00BD05C1">
        <w:rPr>
          <w:sz w:val="28"/>
          <w:szCs w:val="28"/>
        </w:rPr>
        <w:t>- творческая игра – путешествие  «</w:t>
      </w:r>
      <w:r w:rsidRPr="00BD05C1">
        <w:rPr>
          <w:b/>
          <w:sz w:val="28"/>
          <w:szCs w:val="28"/>
        </w:rPr>
        <w:t>Чтобы космонавтом  стать,  надо  очень много знать»</w:t>
      </w:r>
      <w:r>
        <w:rPr>
          <w:b/>
          <w:sz w:val="28"/>
          <w:szCs w:val="28"/>
        </w:rPr>
        <w:t>;</w:t>
      </w:r>
    </w:p>
    <w:p w:rsidR="009B0C2A" w:rsidRPr="00BD05C1" w:rsidRDefault="009B0C2A" w:rsidP="009B0C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BD05C1">
        <w:rPr>
          <w:sz w:val="28"/>
          <w:szCs w:val="28"/>
        </w:rPr>
        <w:t>подготовка и распространение информационных материалов</w:t>
      </w:r>
      <w:r>
        <w:rPr>
          <w:b/>
          <w:sz w:val="28"/>
          <w:szCs w:val="28"/>
        </w:rPr>
        <w:t xml:space="preserve"> </w:t>
      </w:r>
      <w:r w:rsidRPr="00BD05C1">
        <w:rPr>
          <w:sz w:val="28"/>
          <w:szCs w:val="28"/>
        </w:rPr>
        <w:t>соответствующей тематики;</w:t>
      </w:r>
    </w:p>
    <w:p w:rsidR="009B0C2A" w:rsidRPr="00BD05C1" w:rsidRDefault="009B0C2A" w:rsidP="009B0C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BD05C1">
        <w:rPr>
          <w:sz w:val="28"/>
          <w:szCs w:val="28"/>
        </w:rPr>
        <w:t xml:space="preserve"> разработан видео - ролик </w:t>
      </w:r>
      <w:r w:rsidRPr="00BD05C1">
        <w:rPr>
          <w:b/>
          <w:sz w:val="28"/>
          <w:szCs w:val="28"/>
        </w:rPr>
        <w:t>«Путеводитель по космическим книгам</w:t>
      </w:r>
      <w:r w:rsidRPr="00BD05C1">
        <w:rPr>
          <w:sz w:val="28"/>
          <w:szCs w:val="28"/>
        </w:rPr>
        <w:t>», рассказывающий  о книгах космической тематики, имеющихся в библиотеке;</w:t>
      </w:r>
    </w:p>
    <w:p w:rsidR="009B0C2A" w:rsidRPr="00BD05C1" w:rsidRDefault="009B0C2A" w:rsidP="009B0C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- к</w:t>
      </w:r>
      <w:r w:rsidRPr="00BD05C1">
        <w:rPr>
          <w:sz w:val="28"/>
          <w:szCs w:val="28"/>
        </w:rPr>
        <w:t>нижные выставки  и стендовые презентации</w:t>
      </w:r>
      <w:r w:rsidRPr="00BD05C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BD05C1">
        <w:rPr>
          <w:b/>
          <w:sz w:val="28"/>
          <w:szCs w:val="28"/>
        </w:rPr>
        <w:t xml:space="preserve"> «Космонавт №1: Юрий Гагарин»</w:t>
      </w:r>
      <w:r w:rsidRPr="00BD05C1">
        <w:rPr>
          <w:sz w:val="28"/>
          <w:szCs w:val="28"/>
        </w:rPr>
        <w:t xml:space="preserve">  </w:t>
      </w:r>
      <w:r w:rsidRPr="00BD05C1">
        <w:rPr>
          <w:b/>
          <w:sz w:val="28"/>
          <w:szCs w:val="28"/>
        </w:rPr>
        <w:t>- «Российский космос: вчера, сегодня, завтра»</w:t>
      </w:r>
      <w:r>
        <w:rPr>
          <w:b/>
          <w:sz w:val="28"/>
          <w:szCs w:val="28"/>
        </w:rPr>
        <w:t>;</w:t>
      </w:r>
      <w:r w:rsidRPr="00BD05C1">
        <w:rPr>
          <w:b/>
          <w:sz w:val="28"/>
          <w:szCs w:val="28"/>
        </w:rPr>
        <w:t xml:space="preserve"> «Космические миры»</w:t>
      </w:r>
      <w:r>
        <w:rPr>
          <w:b/>
          <w:sz w:val="28"/>
          <w:szCs w:val="28"/>
        </w:rPr>
        <w:t>;</w:t>
      </w:r>
      <w:r w:rsidRPr="00BD05C1">
        <w:rPr>
          <w:sz w:val="28"/>
          <w:szCs w:val="28"/>
        </w:rPr>
        <w:t xml:space="preserve"> </w:t>
      </w:r>
      <w:r w:rsidRPr="00BD05C1">
        <w:rPr>
          <w:b/>
          <w:sz w:val="28"/>
          <w:szCs w:val="28"/>
        </w:rPr>
        <w:t>«Человек. Вселенная. Космос»</w:t>
      </w:r>
      <w:r>
        <w:rPr>
          <w:b/>
          <w:sz w:val="28"/>
          <w:szCs w:val="28"/>
        </w:rPr>
        <w:t>.</w:t>
      </w:r>
    </w:p>
    <w:p w:rsidR="009B0C2A" w:rsidRPr="00BD05C1" w:rsidRDefault="009B0C2A" w:rsidP="009B0C2A">
      <w:pPr>
        <w:jc w:val="both"/>
        <w:rPr>
          <w:sz w:val="28"/>
          <w:szCs w:val="28"/>
        </w:rPr>
      </w:pPr>
      <w:r>
        <w:rPr>
          <w:sz w:val="28"/>
        </w:rPr>
        <w:t xml:space="preserve">При взаимодействии с педагогами МАДОУ «Детский сад №5, корпус10» специалисты библиотеки обеспечили функционирование </w:t>
      </w:r>
      <w:r w:rsidRPr="00BD05C1">
        <w:rPr>
          <w:sz w:val="28"/>
          <w:szCs w:val="28"/>
        </w:rPr>
        <w:t xml:space="preserve">площадки </w:t>
      </w:r>
      <w:r w:rsidRPr="00BD05C1">
        <w:rPr>
          <w:b/>
          <w:sz w:val="28"/>
          <w:szCs w:val="28"/>
        </w:rPr>
        <w:t>«Планета загадок: семейное путешествие»</w:t>
      </w:r>
      <w:r w:rsidRPr="00BD05C1">
        <w:rPr>
          <w:sz w:val="28"/>
          <w:szCs w:val="28"/>
        </w:rPr>
        <w:t xml:space="preserve"> в рамках реализации  фестивал</w:t>
      </w:r>
      <w:r>
        <w:rPr>
          <w:sz w:val="28"/>
          <w:szCs w:val="28"/>
        </w:rPr>
        <w:t xml:space="preserve">я </w:t>
      </w:r>
      <w:r w:rsidRPr="00BD05C1">
        <w:rPr>
          <w:sz w:val="28"/>
          <w:szCs w:val="28"/>
        </w:rPr>
        <w:t xml:space="preserve"> детского и семейного творчества</w:t>
      </w:r>
      <w:r w:rsidRPr="00BD05C1">
        <w:rPr>
          <w:b/>
          <w:sz w:val="28"/>
          <w:szCs w:val="28"/>
        </w:rPr>
        <w:t xml:space="preserve"> «Просто космос», </w:t>
      </w:r>
      <w:r w:rsidRPr="00BD05C1">
        <w:rPr>
          <w:sz w:val="28"/>
          <w:szCs w:val="28"/>
        </w:rPr>
        <w:t>посвящённого 60-летию космонавтики.</w:t>
      </w:r>
    </w:p>
    <w:p w:rsidR="009B0C2A" w:rsidRDefault="009B0C2A" w:rsidP="009B0C2A">
      <w:pPr>
        <w:jc w:val="both"/>
        <w:rPr>
          <w:b/>
          <w:sz w:val="28"/>
        </w:rPr>
      </w:pPr>
      <w:r>
        <w:rPr>
          <w:sz w:val="28"/>
        </w:rPr>
        <w:t xml:space="preserve">В рамках акции была реализована </w:t>
      </w:r>
      <w:r w:rsidRPr="00921771">
        <w:rPr>
          <w:sz w:val="28"/>
        </w:rPr>
        <w:t>масштабная  просветительская акция в гибридном формате  «</w:t>
      </w:r>
      <w:r w:rsidRPr="00921771">
        <w:rPr>
          <w:b/>
          <w:sz w:val="28"/>
        </w:rPr>
        <w:t>От Земли и до Луны – всё ребята знать должны»</w:t>
      </w:r>
      <w:r>
        <w:rPr>
          <w:b/>
          <w:sz w:val="28"/>
        </w:rPr>
        <w:t xml:space="preserve">, </w:t>
      </w:r>
      <w:r w:rsidRPr="00294F97">
        <w:rPr>
          <w:sz w:val="28"/>
        </w:rPr>
        <w:t>включающая в себя</w:t>
      </w:r>
      <w:r>
        <w:rPr>
          <w:b/>
          <w:sz w:val="28"/>
        </w:rPr>
        <w:t>: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</w:rPr>
      </w:pPr>
      <w:r>
        <w:rPr>
          <w:b/>
          <w:sz w:val="28"/>
        </w:rPr>
        <w:t xml:space="preserve">- </w:t>
      </w:r>
      <w:r w:rsidRPr="00294F97">
        <w:rPr>
          <w:sz w:val="28"/>
        </w:rPr>
        <w:t>в формате офлайн</w:t>
      </w:r>
      <w:r>
        <w:rPr>
          <w:b/>
          <w:sz w:val="28"/>
        </w:rPr>
        <w:t xml:space="preserve">:  </w:t>
      </w:r>
      <w:r w:rsidRPr="00294F97">
        <w:rPr>
          <w:sz w:val="28"/>
        </w:rPr>
        <w:t>познавательные игровые программы,</w:t>
      </w:r>
      <w:r>
        <w:rPr>
          <w:sz w:val="28"/>
        </w:rPr>
        <w:t xml:space="preserve"> опытные лаборатории; книжные выставки; тематические мини - программы;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</w:rPr>
      </w:pPr>
      <w:r>
        <w:rPr>
          <w:sz w:val="28"/>
        </w:rPr>
        <w:t xml:space="preserve">- в формате онлайн: </w:t>
      </w:r>
      <w:r w:rsidRPr="00294F97">
        <w:rPr>
          <w:sz w:val="28"/>
        </w:rPr>
        <w:t xml:space="preserve"> виртуальные Квест – путешествия, викторины</w:t>
      </w:r>
      <w:r>
        <w:rPr>
          <w:sz w:val="28"/>
        </w:rPr>
        <w:t xml:space="preserve">; </w:t>
      </w:r>
      <w:r w:rsidRPr="00921771">
        <w:rPr>
          <w:sz w:val="28"/>
        </w:rPr>
        <w:t>обзоры; презентации;  кейс материалов соответствующей тематики.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02355A">
        <w:rPr>
          <w:sz w:val="28"/>
          <w:szCs w:val="28"/>
        </w:rPr>
        <w:t>10</w:t>
      </w:r>
      <w:r>
        <w:rPr>
          <w:b/>
          <w:sz w:val="28"/>
          <w:szCs w:val="28"/>
        </w:rPr>
        <w:t>.</w:t>
      </w:r>
      <w:r w:rsidRPr="001D5355">
        <w:rPr>
          <w:b/>
          <w:sz w:val="28"/>
          <w:szCs w:val="28"/>
        </w:rPr>
        <w:t>Участие во Всероссийской акции «Мечты о космосе», приуроченной ко Дню космонавтики, празднованию 60-летия полёта Ю.А. Гагарина в космос</w:t>
      </w:r>
      <w:r>
        <w:rPr>
          <w:b/>
          <w:sz w:val="28"/>
          <w:szCs w:val="28"/>
        </w:rPr>
        <w:t>.</w:t>
      </w:r>
    </w:p>
    <w:p w:rsidR="009B0C2A" w:rsidRPr="001D5355" w:rsidRDefault="009B0C2A" w:rsidP="009B0C2A">
      <w:pPr>
        <w:jc w:val="both"/>
        <w:rPr>
          <w:b/>
          <w:sz w:val="28"/>
          <w:szCs w:val="28"/>
        </w:rPr>
      </w:pPr>
      <w:r w:rsidRPr="001D5355">
        <w:rPr>
          <w:b/>
          <w:sz w:val="28"/>
          <w:szCs w:val="28"/>
        </w:rPr>
        <w:t xml:space="preserve">  </w:t>
      </w:r>
      <w:r w:rsidRPr="001D5355">
        <w:rPr>
          <w:sz w:val="28"/>
          <w:szCs w:val="28"/>
        </w:rPr>
        <w:t>В  рамках участия во Всероссийской акции</w:t>
      </w:r>
      <w:r w:rsidRPr="001D5355">
        <w:rPr>
          <w:b/>
          <w:sz w:val="28"/>
          <w:szCs w:val="28"/>
        </w:rPr>
        <w:t xml:space="preserve"> «Мечты о космосе», </w:t>
      </w:r>
      <w:r w:rsidRPr="001D5355">
        <w:rPr>
          <w:sz w:val="28"/>
          <w:szCs w:val="28"/>
        </w:rPr>
        <w:t xml:space="preserve">приуроченной ко Дню Космонавтики, празднованию 60-летия полёта в космос Ю.А. Гагарина специалисты МБУК «Горнозаводская центральная </w:t>
      </w:r>
      <w:r w:rsidRPr="001D5355">
        <w:rPr>
          <w:sz w:val="28"/>
          <w:szCs w:val="28"/>
        </w:rPr>
        <w:lastRenderedPageBreak/>
        <w:t>детская библиотека»  принимали  участие в  следующих форматах онлайн – мероприятий:</w:t>
      </w:r>
      <w:r w:rsidRPr="001D5355">
        <w:rPr>
          <w:b/>
          <w:sz w:val="28"/>
          <w:szCs w:val="28"/>
        </w:rPr>
        <w:t xml:space="preserve"> «Лучший рисунок про космос»</w:t>
      </w:r>
      <w:r>
        <w:rPr>
          <w:b/>
          <w:sz w:val="28"/>
          <w:szCs w:val="28"/>
        </w:rPr>
        <w:t xml:space="preserve">, </w:t>
      </w:r>
      <w:r w:rsidRPr="001D5355">
        <w:rPr>
          <w:b/>
          <w:sz w:val="28"/>
          <w:szCs w:val="28"/>
        </w:rPr>
        <w:t xml:space="preserve"> «Космос своими руками»</w:t>
      </w:r>
    </w:p>
    <w:p w:rsidR="009B0C2A" w:rsidRPr="001D5355" w:rsidRDefault="009B0C2A" w:rsidP="009B0C2A">
      <w:pPr>
        <w:jc w:val="both"/>
        <w:rPr>
          <w:sz w:val="28"/>
          <w:szCs w:val="28"/>
        </w:rPr>
      </w:pPr>
      <w:r w:rsidRPr="001D5355">
        <w:rPr>
          <w:sz w:val="28"/>
          <w:szCs w:val="28"/>
        </w:rPr>
        <w:t>Участники онлайн – мероприятий: семьи с детьми  дошкольного, младшего школьного возраста; дети дошкольного, младшего и среднего  школьного  возраста; педагоги.</w:t>
      </w:r>
    </w:p>
    <w:p w:rsidR="009B0C2A" w:rsidRPr="00921771" w:rsidRDefault="009B0C2A" w:rsidP="009B0C2A">
      <w:pPr>
        <w:jc w:val="both"/>
        <w:rPr>
          <w:sz w:val="28"/>
        </w:rPr>
      </w:pPr>
      <w:r w:rsidRPr="00BD05C1">
        <w:rPr>
          <w:b/>
          <w:sz w:val="28"/>
          <w:szCs w:val="28"/>
        </w:rPr>
        <w:t xml:space="preserve">Всего: 889 </w:t>
      </w:r>
      <w:r w:rsidRPr="00BD05C1">
        <w:rPr>
          <w:sz w:val="28"/>
          <w:szCs w:val="28"/>
        </w:rPr>
        <w:t>участников;</w:t>
      </w:r>
      <w:r w:rsidRPr="00BD05C1">
        <w:rPr>
          <w:b/>
          <w:sz w:val="28"/>
          <w:szCs w:val="28"/>
        </w:rPr>
        <w:t xml:space="preserve"> 11 </w:t>
      </w:r>
      <w:r w:rsidRPr="00BD05C1">
        <w:rPr>
          <w:sz w:val="28"/>
          <w:szCs w:val="28"/>
        </w:rPr>
        <w:t>мероприятий;</w:t>
      </w:r>
      <w:r w:rsidRPr="00BD05C1">
        <w:rPr>
          <w:b/>
          <w:sz w:val="28"/>
          <w:szCs w:val="28"/>
        </w:rPr>
        <w:t xml:space="preserve"> 2556 </w:t>
      </w:r>
      <w:r w:rsidRPr="00BD05C1">
        <w:rPr>
          <w:sz w:val="28"/>
          <w:szCs w:val="28"/>
        </w:rPr>
        <w:t>просмотров онлайн.</w:t>
      </w:r>
    </w:p>
    <w:p w:rsidR="009B0C2A" w:rsidRPr="00921771" w:rsidRDefault="009B0C2A" w:rsidP="009B0C2A">
      <w:pPr>
        <w:jc w:val="both"/>
        <w:rPr>
          <w:sz w:val="28"/>
        </w:rPr>
      </w:pPr>
      <w:r>
        <w:rPr>
          <w:sz w:val="28"/>
        </w:rPr>
        <w:t xml:space="preserve">Ежеквартально  проводился </w:t>
      </w:r>
      <w:r w:rsidRPr="00294F97">
        <w:rPr>
          <w:sz w:val="28"/>
        </w:rPr>
        <w:t>День информации</w:t>
      </w:r>
      <w:r>
        <w:rPr>
          <w:sz w:val="28"/>
        </w:rPr>
        <w:t xml:space="preserve"> </w:t>
      </w:r>
      <w:r w:rsidRPr="00294F97">
        <w:rPr>
          <w:sz w:val="28"/>
        </w:rPr>
        <w:t>«</w:t>
      </w:r>
      <w:r w:rsidRPr="007524C3">
        <w:rPr>
          <w:b/>
          <w:sz w:val="28"/>
        </w:rPr>
        <w:t>Лишних знаний не бывает»</w:t>
      </w:r>
      <w:r>
        <w:rPr>
          <w:sz w:val="28"/>
        </w:rPr>
        <w:t xml:space="preserve"> включающая в себя: и</w:t>
      </w:r>
      <w:r w:rsidRPr="00294F97">
        <w:rPr>
          <w:sz w:val="28"/>
        </w:rPr>
        <w:t>нформирование</w:t>
      </w:r>
      <w:r>
        <w:rPr>
          <w:sz w:val="28"/>
        </w:rPr>
        <w:t xml:space="preserve"> целевых групп</w:t>
      </w:r>
      <w:r w:rsidRPr="00294F97">
        <w:rPr>
          <w:sz w:val="28"/>
        </w:rPr>
        <w:t xml:space="preserve"> читателей;</w:t>
      </w:r>
      <w:r>
        <w:rPr>
          <w:sz w:val="28"/>
        </w:rPr>
        <w:t xml:space="preserve"> ц</w:t>
      </w:r>
      <w:r w:rsidRPr="00294F97">
        <w:rPr>
          <w:sz w:val="28"/>
        </w:rPr>
        <w:t>икл книжных разноформатных выставок по следующим направлениям: космос</w:t>
      </w:r>
      <w:r>
        <w:rPr>
          <w:sz w:val="28"/>
        </w:rPr>
        <w:t>,</w:t>
      </w:r>
      <w:r w:rsidRPr="00294F97">
        <w:rPr>
          <w:sz w:val="28"/>
        </w:rPr>
        <w:t xml:space="preserve"> естественные науки; математика, механика и пр.; изобретения; открытия</w:t>
      </w:r>
      <w:r>
        <w:rPr>
          <w:sz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Был создан и постоянно пополнялся информационный банк «</w:t>
      </w:r>
      <w:r w:rsidRPr="00294F97">
        <w:rPr>
          <w:b/>
          <w:sz w:val="28"/>
          <w:szCs w:val="28"/>
        </w:rPr>
        <w:t>Наука. Изобретения. Изобретатели»,</w:t>
      </w:r>
      <w:r w:rsidRPr="009739FE">
        <w:rPr>
          <w:sz w:val="28"/>
          <w:szCs w:val="28"/>
        </w:rPr>
        <w:t xml:space="preserve"> включающий в себя  презентации о</w:t>
      </w:r>
      <w:r>
        <w:rPr>
          <w:sz w:val="28"/>
          <w:szCs w:val="28"/>
        </w:rPr>
        <w:t xml:space="preserve"> научных открытиях, изобретениях</w:t>
      </w:r>
      <w:r w:rsidRPr="009739FE">
        <w:rPr>
          <w:sz w:val="28"/>
          <w:szCs w:val="28"/>
        </w:rPr>
        <w:t>; информационный материал о</w:t>
      </w:r>
      <w:r>
        <w:rPr>
          <w:sz w:val="28"/>
          <w:szCs w:val="28"/>
        </w:rPr>
        <w:t>б изобретателях и изобретениях РФ</w:t>
      </w:r>
      <w:r w:rsidRPr="009739FE">
        <w:rPr>
          <w:sz w:val="28"/>
          <w:szCs w:val="28"/>
        </w:rPr>
        <w:t xml:space="preserve"> (листовки, памятки, буклеты); методические материалы; библиографические пособия; тематические материалы. </w:t>
      </w:r>
    </w:p>
    <w:p w:rsidR="009B0C2A" w:rsidRDefault="009B0C2A" w:rsidP="009B0C2A">
      <w:pPr>
        <w:jc w:val="both"/>
        <w:rPr>
          <w:sz w:val="28"/>
        </w:rPr>
      </w:pPr>
      <w:r w:rsidRPr="009739FE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 xml:space="preserve"> организован</w:t>
      </w:r>
      <w:r>
        <w:rPr>
          <w:sz w:val="28"/>
          <w:szCs w:val="28"/>
        </w:rPr>
        <w:t>ы</w:t>
      </w:r>
      <w:r w:rsidRPr="009739FE">
        <w:rPr>
          <w:sz w:val="28"/>
          <w:szCs w:val="28"/>
        </w:rPr>
        <w:t xml:space="preserve">  и постоянно пополнял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 xml:space="preserve">сь в традиционном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и виртуальном формате </w:t>
      </w:r>
      <w:r w:rsidRPr="00671457">
        <w:rPr>
          <w:b/>
          <w:sz w:val="28"/>
          <w:szCs w:val="28"/>
        </w:rPr>
        <w:t>тематические копилки</w:t>
      </w:r>
      <w:r>
        <w:rPr>
          <w:b/>
          <w:sz w:val="28"/>
          <w:szCs w:val="28"/>
        </w:rPr>
        <w:t xml:space="preserve">, </w:t>
      </w:r>
      <w:r w:rsidRPr="00671457">
        <w:rPr>
          <w:sz w:val="28"/>
          <w:szCs w:val="28"/>
        </w:rPr>
        <w:t>включающие в себя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презентации; тематические папки; тематические кейсы</w:t>
      </w:r>
      <w:r>
        <w:rPr>
          <w:sz w:val="28"/>
          <w:szCs w:val="28"/>
        </w:rPr>
        <w:t xml:space="preserve">:  </w:t>
      </w:r>
      <w:r w:rsidRPr="00671457">
        <w:rPr>
          <w:sz w:val="28"/>
        </w:rPr>
        <w:t>«</w:t>
      </w:r>
      <w:r w:rsidRPr="009213EB">
        <w:rPr>
          <w:b/>
          <w:sz w:val="28"/>
        </w:rPr>
        <w:t>Наука. Техника. Книги»,  «Мудрые науки без назидания и скуки», «Твори. Выдумывай. Пробуй», «Без каких изобретений невозможна современная жизнь?».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Информационные материалы распространялись путём электронной рассылки  по общеобразовательным учреждениям ГГО. Информационно - тематические материалы малых форм распространялись среди читателей библиотеки в форме листовок, буклетов, закладок.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Было обеспечено функционирование</w:t>
      </w:r>
      <w:r>
        <w:rPr>
          <w:sz w:val="28"/>
          <w:szCs w:val="28"/>
        </w:rPr>
        <w:t xml:space="preserve"> И</w:t>
      </w:r>
      <w:r w:rsidRPr="009739FE">
        <w:rPr>
          <w:sz w:val="28"/>
          <w:szCs w:val="28"/>
        </w:rPr>
        <w:t>нтернет – площадки</w:t>
      </w:r>
      <w:r>
        <w:rPr>
          <w:sz w:val="28"/>
          <w:szCs w:val="28"/>
        </w:rPr>
        <w:t>, включающей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виртуальны</w:t>
      </w:r>
      <w:r>
        <w:rPr>
          <w:sz w:val="28"/>
          <w:szCs w:val="28"/>
        </w:rPr>
        <w:t>е</w:t>
      </w:r>
      <w:r w:rsidRPr="009739FE">
        <w:rPr>
          <w:sz w:val="28"/>
          <w:szCs w:val="28"/>
        </w:rPr>
        <w:t xml:space="preserve"> творчески</w:t>
      </w:r>
      <w:r>
        <w:rPr>
          <w:sz w:val="28"/>
          <w:szCs w:val="28"/>
        </w:rPr>
        <w:t>е</w:t>
      </w:r>
      <w:r w:rsidRPr="009739FE">
        <w:rPr>
          <w:sz w:val="28"/>
          <w:szCs w:val="28"/>
        </w:rPr>
        <w:t xml:space="preserve"> мастерские </w:t>
      </w:r>
      <w:r w:rsidRPr="009739FE">
        <w:rPr>
          <w:b/>
          <w:sz w:val="28"/>
          <w:szCs w:val="28"/>
        </w:rPr>
        <w:t>(</w:t>
      </w:r>
      <w:r w:rsidRPr="009739FE">
        <w:rPr>
          <w:sz w:val="28"/>
          <w:szCs w:val="28"/>
        </w:rPr>
        <w:t>творческие поделки с символикой</w:t>
      </w:r>
      <w:r>
        <w:rPr>
          <w:sz w:val="28"/>
          <w:szCs w:val="28"/>
        </w:rPr>
        <w:t xml:space="preserve"> Года науки и технологий</w:t>
      </w:r>
      <w:r w:rsidRPr="009739FE">
        <w:rPr>
          <w:b/>
          <w:sz w:val="28"/>
          <w:szCs w:val="28"/>
        </w:rPr>
        <w:t>);</w:t>
      </w:r>
      <w:r w:rsidRPr="009739FE">
        <w:rPr>
          <w:sz w:val="28"/>
          <w:szCs w:val="28"/>
        </w:rPr>
        <w:t xml:space="preserve"> виртуальные  викторины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соответствующей тематики.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Специалисты МБУК «ГЦДБ»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обеспечили участие и организовали  муниципальны</w:t>
      </w:r>
      <w:r>
        <w:rPr>
          <w:sz w:val="28"/>
          <w:szCs w:val="28"/>
        </w:rPr>
        <w:t xml:space="preserve">й </w:t>
      </w:r>
      <w:r w:rsidRPr="009739FE">
        <w:rPr>
          <w:sz w:val="28"/>
          <w:szCs w:val="28"/>
        </w:rPr>
        <w:t xml:space="preserve"> этап </w:t>
      </w:r>
      <w:r w:rsidRPr="001101F5">
        <w:rPr>
          <w:b/>
          <w:sz w:val="28"/>
          <w:szCs w:val="28"/>
        </w:rPr>
        <w:t>Всероссийской олимпиады «Символы России. Достижения космоса»</w:t>
      </w:r>
      <w:r w:rsidRPr="006E5C1A">
        <w:rPr>
          <w:b/>
          <w:sz w:val="28"/>
          <w:szCs w:val="28"/>
        </w:rPr>
        <w:t xml:space="preserve">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РГДБ </w:t>
      </w:r>
      <w:r w:rsidRPr="009739FE">
        <w:rPr>
          <w:sz w:val="28"/>
          <w:szCs w:val="28"/>
        </w:rPr>
        <w:t>совместно с Литературным институтом имени А.М. Горького при поддержке Министерства культуры РФ стала инициатором Всероссийского проекта «Символы России.</w:t>
      </w:r>
      <w:r>
        <w:rPr>
          <w:sz w:val="28"/>
          <w:szCs w:val="28"/>
        </w:rPr>
        <w:t xml:space="preserve"> Космические достижения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цель</w:t>
      </w:r>
      <w:r w:rsidRPr="009739FE">
        <w:rPr>
          <w:sz w:val="28"/>
          <w:szCs w:val="28"/>
        </w:rPr>
        <w:t xml:space="preserve"> которого: популяризация чтения, выявление и развитие у детей и подростков интеллектуально–аналитических способностей и интереса к чтению, сохранение исторической памяти. Организатором и координатором Всероссийской Олимпиады в Пермском крае является </w:t>
      </w:r>
      <w:r>
        <w:rPr>
          <w:sz w:val="28"/>
          <w:szCs w:val="28"/>
        </w:rPr>
        <w:t xml:space="preserve">ПКДБ </w:t>
      </w:r>
      <w:r w:rsidRPr="009739FE">
        <w:rPr>
          <w:sz w:val="28"/>
          <w:szCs w:val="28"/>
        </w:rPr>
        <w:t>им. Л. И. Кузьмина. Муниципальный  этап Всероссийской олимпиады «Символы России.</w:t>
      </w:r>
      <w:r>
        <w:rPr>
          <w:sz w:val="28"/>
          <w:szCs w:val="28"/>
        </w:rPr>
        <w:t xml:space="preserve"> Космические достижения</w:t>
      </w:r>
      <w:r w:rsidRPr="009739FE">
        <w:rPr>
          <w:sz w:val="28"/>
          <w:szCs w:val="28"/>
        </w:rPr>
        <w:t xml:space="preserve">» специалистами   МБУК «ГЦДБ» был  реализован  в </w:t>
      </w:r>
      <w:r w:rsidRPr="009739FE">
        <w:rPr>
          <w:b/>
          <w:sz w:val="28"/>
          <w:szCs w:val="28"/>
        </w:rPr>
        <w:t>онлайн формате</w:t>
      </w:r>
      <w:r w:rsidRPr="009739FE">
        <w:rPr>
          <w:sz w:val="28"/>
          <w:szCs w:val="28"/>
        </w:rPr>
        <w:t xml:space="preserve">  в связи с эпидемиологической обстановкой  в Горнозаводском городском округе. Участниками муниципального этапа стали  учащиеся  МАОУ «СОШ» Горнозаводска и СП МАОУ «СОШ» Тёплая Гора» п. Сараны Горнозаводского городского округа:  </w:t>
      </w:r>
      <w:r w:rsidRPr="009739FE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9</w:t>
      </w:r>
      <w:r w:rsidRPr="009739FE">
        <w:rPr>
          <w:sz w:val="28"/>
          <w:szCs w:val="28"/>
        </w:rPr>
        <w:t xml:space="preserve"> участников</w:t>
      </w:r>
      <w:r w:rsidRPr="009739FE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3</w:t>
      </w:r>
      <w:r w:rsidRPr="009739FE">
        <w:rPr>
          <w:sz w:val="28"/>
          <w:szCs w:val="28"/>
        </w:rPr>
        <w:t xml:space="preserve"> школы.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 xml:space="preserve">Выводы: деятельность МБУК «ГЦДБ» в данном направлении можно считать эффективной. 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6.2.Продвижение книги и чтения.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6.2.1. Реализация национальной программы поддержки и развития чтения.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Среди основных задач Национальной программы названы: повышение читательской активности, развитие среды для обсуждения прочитанного. Содержательный аспект этого документа нашёл отклик в деятельности МБУК «ГЦДБ», которая направлена на развитие инновационных начал в пропаганде книги и чтения. </w:t>
      </w:r>
      <w:r w:rsidRPr="009739FE">
        <w:rPr>
          <w:b/>
          <w:sz w:val="28"/>
          <w:szCs w:val="28"/>
        </w:rPr>
        <w:t>Главный смысл всех наших начинаний</w:t>
      </w:r>
      <w:r w:rsidRPr="009739FE">
        <w:rPr>
          <w:sz w:val="28"/>
          <w:szCs w:val="28"/>
        </w:rPr>
        <w:t xml:space="preserve"> – акций, мероприятий – обратить внимание общественности на социальную значимость деятельности МБУК «ГЦДБ» как проводника и навигатора в приобщении детского и юношеского   населения  г. Горнозаводска  к   чтению, как способу обретения культуры, средству расширения кругозора и интеллектуального развития, формирования успешного будущего каждого нашего читателя.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реализации национальной программы поддержки и развития чтения  специалистами МБУК «ГЦДБ» реализуются программы: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739FE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ы </w:t>
      </w:r>
      <w:r w:rsidRPr="009739FE">
        <w:rPr>
          <w:sz w:val="28"/>
          <w:szCs w:val="28"/>
        </w:rPr>
        <w:t xml:space="preserve"> развивающего чтения для детей  дошкольного возраста «</w:t>
      </w:r>
      <w:proofErr w:type="spellStart"/>
      <w:r w:rsidRPr="009739FE">
        <w:rPr>
          <w:sz w:val="28"/>
          <w:szCs w:val="28"/>
        </w:rPr>
        <w:t>Читалочка</w:t>
      </w:r>
      <w:proofErr w:type="spellEnd"/>
      <w:r w:rsidRPr="009739FE">
        <w:rPr>
          <w:sz w:val="28"/>
          <w:szCs w:val="28"/>
        </w:rPr>
        <w:t xml:space="preserve"> – </w:t>
      </w:r>
      <w:proofErr w:type="spellStart"/>
      <w:r w:rsidRPr="009739FE">
        <w:rPr>
          <w:sz w:val="28"/>
          <w:szCs w:val="28"/>
        </w:rPr>
        <w:t>Помогалочка</w:t>
      </w:r>
      <w:proofErr w:type="spellEnd"/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 «</w:t>
      </w:r>
      <w:proofErr w:type="spellStart"/>
      <w:r w:rsidRPr="009739FE">
        <w:rPr>
          <w:sz w:val="28"/>
          <w:szCs w:val="28"/>
        </w:rPr>
        <w:t>Почитайка</w:t>
      </w:r>
      <w:proofErr w:type="spellEnd"/>
      <w:r w:rsidRPr="009739FE">
        <w:rPr>
          <w:sz w:val="28"/>
          <w:szCs w:val="28"/>
        </w:rPr>
        <w:t>»;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739FE">
        <w:rPr>
          <w:sz w:val="28"/>
          <w:szCs w:val="28"/>
        </w:rPr>
        <w:t xml:space="preserve"> программа развивающего чтения для детей младшего школьного возраста «Магия чтения»;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739FE">
        <w:rPr>
          <w:sz w:val="28"/>
          <w:szCs w:val="28"/>
        </w:rPr>
        <w:t xml:space="preserve">программа интеллектуального чтения для подростков «Новое поколение выбирает»;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39FE">
        <w:rPr>
          <w:sz w:val="28"/>
          <w:szCs w:val="28"/>
        </w:rPr>
        <w:t xml:space="preserve"> программа семейного чтения «Читаем вместе». 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outlineLvl w:val="0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6.2.1.1.  Проведение акций по продвижению чтения</w:t>
      </w:r>
    </w:p>
    <w:p w:rsidR="009B0C2A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 Акция «Дарим книги с любовью».</w:t>
      </w:r>
    </w:p>
    <w:p w:rsidR="009B0C2A" w:rsidRDefault="009B0C2A" w:rsidP="009B0C2A">
      <w:pPr>
        <w:jc w:val="both"/>
        <w:rPr>
          <w:b/>
          <w:sz w:val="28"/>
        </w:rPr>
      </w:pPr>
      <w:r w:rsidRPr="00D83802">
        <w:rPr>
          <w:sz w:val="28"/>
        </w:rPr>
        <w:t>В рамках краевой акции «Дарим книги с любовью» специалисты МБУК «ГЦДБ» реализовали комплексную акцию «</w:t>
      </w:r>
      <w:proofErr w:type="spellStart"/>
      <w:r w:rsidRPr="00D83802">
        <w:rPr>
          <w:b/>
          <w:sz w:val="28"/>
        </w:rPr>
        <w:t>КнигоДАРение</w:t>
      </w:r>
      <w:proofErr w:type="spellEnd"/>
      <w:r w:rsidRPr="00D83802">
        <w:rPr>
          <w:b/>
          <w:sz w:val="28"/>
        </w:rPr>
        <w:t xml:space="preserve"> в Горнозаводске»</w:t>
      </w:r>
      <w:r>
        <w:rPr>
          <w:b/>
          <w:sz w:val="28"/>
        </w:rPr>
        <w:t xml:space="preserve">, </w:t>
      </w:r>
      <w:r w:rsidRPr="00D83802">
        <w:rPr>
          <w:sz w:val="28"/>
        </w:rPr>
        <w:t>включившую в себя  следующие мероприятия</w:t>
      </w:r>
      <w:r w:rsidRPr="00D83802">
        <w:rPr>
          <w:b/>
          <w:sz w:val="28"/>
        </w:rPr>
        <w:t>:</w:t>
      </w:r>
    </w:p>
    <w:p w:rsidR="009B0C2A" w:rsidRPr="00D83802" w:rsidRDefault="009B0C2A" w:rsidP="009B0C2A">
      <w:pPr>
        <w:jc w:val="both"/>
        <w:rPr>
          <w:sz w:val="28"/>
        </w:rPr>
      </w:pPr>
      <w:r w:rsidRPr="00D83802">
        <w:rPr>
          <w:sz w:val="28"/>
        </w:rPr>
        <w:t>- благотворительный  сбор  детских книг</w:t>
      </w:r>
      <w:r>
        <w:rPr>
          <w:sz w:val="28"/>
        </w:rPr>
        <w:t>;</w:t>
      </w:r>
      <w:r w:rsidRPr="00D83802">
        <w:rPr>
          <w:sz w:val="28"/>
        </w:rPr>
        <w:t xml:space="preserve">  вручение собранных книг представителю БФ «Лучи помощи»;</w:t>
      </w:r>
      <w:r w:rsidRPr="00F33F26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библиотечный </w:t>
      </w:r>
      <w:proofErr w:type="spellStart"/>
      <w:r w:rsidRPr="009739FE">
        <w:rPr>
          <w:sz w:val="28"/>
          <w:szCs w:val="28"/>
        </w:rPr>
        <w:t>буккроссинг</w:t>
      </w:r>
      <w:proofErr w:type="spellEnd"/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Книги в добрые руки»</w:t>
      </w:r>
      <w:r>
        <w:rPr>
          <w:b/>
          <w:sz w:val="28"/>
          <w:szCs w:val="28"/>
        </w:rPr>
        <w:t xml:space="preserve">;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D83802">
        <w:rPr>
          <w:sz w:val="28"/>
        </w:rPr>
        <w:t>- мастер - классы по прикладному творчеству в соответствии с тематикой акции</w:t>
      </w:r>
      <w:r>
        <w:rPr>
          <w:sz w:val="28"/>
        </w:rPr>
        <w:t>;</w:t>
      </w:r>
      <w:r w:rsidRPr="00F33F26">
        <w:rPr>
          <w:sz w:val="28"/>
          <w:szCs w:val="28"/>
        </w:rPr>
        <w:t xml:space="preserve"> 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</w:rPr>
        <w:t>- сетевая акция: видео-</w:t>
      </w:r>
      <w:r w:rsidRPr="00D83802">
        <w:rPr>
          <w:sz w:val="28"/>
        </w:rPr>
        <w:t>обзор подаренных книг; видео - интервью с Книгодарителями и Книгополучателями;</w:t>
      </w:r>
      <w:r>
        <w:rPr>
          <w:sz w:val="28"/>
        </w:rPr>
        <w:t xml:space="preserve"> </w:t>
      </w:r>
      <w:r w:rsidRPr="00D83802">
        <w:rPr>
          <w:sz w:val="28"/>
        </w:rPr>
        <w:t xml:space="preserve"> фото - галерея «Дарим Книги»</w:t>
      </w:r>
      <w:r>
        <w:rPr>
          <w:sz w:val="28"/>
        </w:rPr>
        <w:t>;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</w:rPr>
        <w:t>- тв</w:t>
      </w:r>
      <w:r w:rsidRPr="00D83802">
        <w:rPr>
          <w:sz w:val="28"/>
        </w:rPr>
        <w:t>орческая  виртуальная  мастерская «</w:t>
      </w:r>
      <w:r w:rsidRPr="00F33F26">
        <w:rPr>
          <w:b/>
          <w:sz w:val="28"/>
        </w:rPr>
        <w:t>Книго - ДАР</w:t>
      </w:r>
      <w:r w:rsidRPr="00D83802">
        <w:rPr>
          <w:sz w:val="28"/>
        </w:rPr>
        <w:t>» (прикладное творчество)</w:t>
      </w:r>
      <w:r>
        <w:rPr>
          <w:sz w:val="28"/>
        </w:rPr>
        <w:t>;</w:t>
      </w:r>
    </w:p>
    <w:p w:rsidR="009B0C2A" w:rsidRDefault="009B0C2A" w:rsidP="009B0C2A">
      <w:pPr>
        <w:jc w:val="both"/>
        <w:rPr>
          <w:sz w:val="28"/>
        </w:rPr>
      </w:pPr>
      <w:r w:rsidRPr="00D83802">
        <w:rPr>
          <w:sz w:val="28"/>
        </w:rPr>
        <w:t xml:space="preserve"> </w:t>
      </w:r>
      <w:r>
        <w:rPr>
          <w:sz w:val="28"/>
        </w:rPr>
        <w:t>в</w:t>
      </w:r>
      <w:r w:rsidRPr="00D83802">
        <w:rPr>
          <w:sz w:val="28"/>
        </w:rPr>
        <w:t>иртуальная информационная площадка «</w:t>
      </w:r>
      <w:proofErr w:type="spellStart"/>
      <w:r w:rsidRPr="00D83802">
        <w:rPr>
          <w:sz w:val="28"/>
        </w:rPr>
        <w:t>КнигоДарение</w:t>
      </w:r>
      <w:proofErr w:type="spellEnd"/>
      <w:r w:rsidRPr="00D83802">
        <w:rPr>
          <w:sz w:val="28"/>
        </w:rPr>
        <w:t>: хроника, факты, история»</w:t>
      </w:r>
      <w:r>
        <w:rPr>
          <w:sz w:val="28"/>
        </w:rPr>
        <w:t xml:space="preserve"> (</w:t>
      </w:r>
      <w:r w:rsidRPr="00D83802">
        <w:rPr>
          <w:sz w:val="28"/>
        </w:rPr>
        <w:t xml:space="preserve">материалы информационно – тематические в соответствии с тематикой </w:t>
      </w:r>
      <w:r>
        <w:rPr>
          <w:sz w:val="28"/>
        </w:rPr>
        <w:t xml:space="preserve">акции). Локация:  </w:t>
      </w:r>
      <w:hyperlink r:id="rId19" w:history="1">
        <w:r w:rsidRPr="00D83802">
          <w:rPr>
            <w:rStyle w:val="a3"/>
            <w:sz w:val="28"/>
          </w:rPr>
          <w:t>https://vk.com/gorn_db</w:t>
        </w:r>
      </w:hyperlink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Все книги, собранные в рамках акции, переданы в </w:t>
      </w:r>
      <w:r w:rsidRPr="009739FE">
        <w:rPr>
          <w:b/>
          <w:sz w:val="28"/>
          <w:szCs w:val="28"/>
        </w:rPr>
        <w:t>Благотворительный Фонд «Лучи помощи»</w:t>
      </w:r>
      <w:r w:rsidRPr="009739FE">
        <w:rPr>
          <w:sz w:val="28"/>
          <w:szCs w:val="28"/>
        </w:rPr>
        <w:t xml:space="preserve"> ГГО, объединяющ</w:t>
      </w:r>
      <w:r>
        <w:rPr>
          <w:sz w:val="28"/>
          <w:szCs w:val="28"/>
        </w:rPr>
        <w:t>их</w:t>
      </w:r>
      <w:r w:rsidRPr="009739FE">
        <w:rPr>
          <w:sz w:val="28"/>
          <w:szCs w:val="28"/>
        </w:rPr>
        <w:t xml:space="preserve"> тех, кому нужна помощь, с теми, кто хочет помочь.  </w:t>
      </w:r>
    </w:p>
    <w:p w:rsidR="009B0C2A" w:rsidRPr="00D83802" w:rsidRDefault="009B0C2A" w:rsidP="009B0C2A">
      <w:pPr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Pr="00D83802">
        <w:rPr>
          <w:b/>
          <w:sz w:val="28"/>
        </w:rPr>
        <w:t>Всего:</w:t>
      </w:r>
      <w:r>
        <w:rPr>
          <w:sz w:val="28"/>
        </w:rPr>
        <w:t xml:space="preserve">  мероприятий разноформатных – </w:t>
      </w:r>
      <w:r w:rsidRPr="00D83802">
        <w:rPr>
          <w:b/>
          <w:sz w:val="28"/>
        </w:rPr>
        <w:t>39</w:t>
      </w:r>
      <w:r>
        <w:rPr>
          <w:sz w:val="28"/>
        </w:rPr>
        <w:t xml:space="preserve">; собрано более </w:t>
      </w:r>
      <w:r w:rsidRPr="00D83802">
        <w:rPr>
          <w:b/>
          <w:sz w:val="28"/>
        </w:rPr>
        <w:t>200</w:t>
      </w:r>
      <w:r>
        <w:rPr>
          <w:sz w:val="28"/>
        </w:rPr>
        <w:t xml:space="preserve"> экземпляров детских книг; участников офлайн – мероприятий- </w:t>
      </w:r>
      <w:r w:rsidRPr="00D83802">
        <w:rPr>
          <w:b/>
          <w:sz w:val="28"/>
        </w:rPr>
        <w:t>774;</w:t>
      </w:r>
      <w:r>
        <w:rPr>
          <w:sz w:val="28"/>
        </w:rPr>
        <w:t xml:space="preserve"> просмотров онлайн- </w:t>
      </w:r>
      <w:r w:rsidRPr="00D83802">
        <w:rPr>
          <w:b/>
          <w:sz w:val="28"/>
        </w:rPr>
        <w:t>1298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2. Акция «Подарите радость чтения».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Акция приурочена к </w:t>
      </w:r>
      <w:r w:rsidRPr="009739FE">
        <w:rPr>
          <w:sz w:val="28"/>
          <w:szCs w:val="28"/>
        </w:rPr>
        <w:t xml:space="preserve"> </w:t>
      </w:r>
      <w:r w:rsidRPr="00F33F26">
        <w:rPr>
          <w:sz w:val="28"/>
        </w:rPr>
        <w:t>110-летию пермского  детского  писателя  В.И. Воробьёва. Инициатор: ПКДБ им. Л.И. Кузьмина</w:t>
      </w:r>
    </w:p>
    <w:p w:rsidR="009B0C2A" w:rsidRPr="00F33F26" w:rsidRDefault="009B0C2A" w:rsidP="009B0C2A">
      <w:pPr>
        <w:jc w:val="both"/>
        <w:rPr>
          <w:sz w:val="28"/>
        </w:rPr>
      </w:pPr>
      <w:r w:rsidRPr="009739FE">
        <w:rPr>
          <w:b/>
          <w:sz w:val="28"/>
          <w:szCs w:val="28"/>
        </w:rPr>
        <w:t>Цель</w:t>
      </w:r>
      <w:r w:rsidRPr="009739FE">
        <w:rPr>
          <w:sz w:val="28"/>
          <w:szCs w:val="28"/>
        </w:rPr>
        <w:t xml:space="preserve"> акции – представить чтение как способ взаимодействия с окружающим миром и как возможность передачи своих эмоций другому человеку вместе со звучащим словом. Участниками акции стали дети </w:t>
      </w:r>
      <w:r>
        <w:rPr>
          <w:sz w:val="28"/>
          <w:szCs w:val="28"/>
        </w:rPr>
        <w:t xml:space="preserve"> старшего дошкольного  и </w:t>
      </w:r>
      <w:r w:rsidRPr="009739FE">
        <w:rPr>
          <w:sz w:val="28"/>
          <w:szCs w:val="28"/>
        </w:rPr>
        <w:t xml:space="preserve"> младшего  школьного возраста. </w:t>
      </w:r>
      <w:r w:rsidRPr="00F33F26">
        <w:rPr>
          <w:sz w:val="28"/>
        </w:rPr>
        <w:t>Формат: громкие чтения произведений В.Воробьёва</w:t>
      </w:r>
      <w:r w:rsidRPr="00F33F26">
        <w:t xml:space="preserve"> </w:t>
      </w:r>
      <w:r w:rsidRPr="00F33F26">
        <w:rPr>
          <w:sz w:val="28"/>
        </w:rPr>
        <w:t>с  элементами  театрализации сочетались с  рисованием  по мотивам  прочитанных произведений.</w:t>
      </w:r>
      <w:r w:rsidRPr="00F33F26">
        <w:t xml:space="preserve"> </w:t>
      </w:r>
      <w:r w:rsidRPr="00F33F26">
        <w:rPr>
          <w:sz w:val="28"/>
        </w:rPr>
        <w:t>Функционировали  творческие площадки в следующих локациях: МБУК «ГЦДБ» и МАДОУ «Детский сад №5, корпус 10, 1 ». Модераторами  творческих площадок  выступили  как специалисты Детской библиотеки, так и  волонтёры  объединения  «Умею – Помогу»</w:t>
      </w:r>
      <w:r>
        <w:rPr>
          <w:sz w:val="28"/>
        </w:rPr>
        <w:t>.</w:t>
      </w:r>
      <w:r w:rsidRPr="00F33F26">
        <w:rPr>
          <w:sz w:val="28"/>
        </w:rPr>
        <w:t xml:space="preserve"> В формате онлайн на странице МБУК «ГЦДБ» ВК https://vk.com/gorn_ </w:t>
      </w:r>
      <w:proofErr w:type="spellStart"/>
      <w:r w:rsidRPr="00F33F26">
        <w:rPr>
          <w:sz w:val="28"/>
        </w:rPr>
        <w:t>db</w:t>
      </w:r>
      <w:proofErr w:type="spellEnd"/>
      <w:r w:rsidRPr="00F33F26">
        <w:rPr>
          <w:sz w:val="28"/>
        </w:rPr>
        <w:t xml:space="preserve"> функционировала информационная площадка, где публиковались материалы в соответствии с тематикой акции, Функционирова</w:t>
      </w:r>
      <w:r>
        <w:rPr>
          <w:sz w:val="28"/>
        </w:rPr>
        <w:t>ли</w:t>
      </w:r>
      <w:r w:rsidRPr="00F33F26">
        <w:rPr>
          <w:sz w:val="28"/>
        </w:rPr>
        <w:t xml:space="preserve">  книжны</w:t>
      </w:r>
      <w:r>
        <w:rPr>
          <w:sz w:val="28"/>
        </w:rPr>
        <w:t>е</w:t>
      </w:r>
      <w:r w:rsidRPr="00F33F26">
        <w:rPr>
          <w:sz w:val="28"/>
        </w:rPr>
        <w:t xml:space="preserve"> выставк</w:t>
      </w:r>
      <w:r>
        <w:rPr>
          <w:sz w:val="28"/>
        </w:rPr>
        <w:t>и в формате офлайн</w:t>
      </w:r>
      <w:r w:rsidRPr="00F33F26">
        <w:rPr>
          <w:sz w:val="28"/>
        </w:rPr>
        <w:t>: «Читаем В. Воробьёва», «Читаем  «</w:t>
      </w:r>
      <w:proofErr w:type="spellStart"/>
      <w:r w:rsidRPr="00F33F26">
        <w:rPr>
          <w:sz w:val="28"/>
        </w:rPr>
        <w:t>Капризку</w:t>
      </w:r>
      <w:proofErr w:type="spellEnd"/>
      <w:r w:rsidRPr="00F33F26">
        <w:rPr>
          <w:sz w:val="28"/>
        </w:rPr>
        <w:t>»</w:t>
      </w:r>
      <w:r>
        <w:rPr>
          <w:sz w:val="28"/>
        </w:rPr>
        <w:t>.</w:t>
      </w:r>
    </w:p>
    <w:p w:rsidR="009B0C2A" w:rsidRDefault="009B0C2A" w:rsidP="009B0C2A">
      <w:pPr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Всего: 2</w:t>
      </w:r>
      <w:r>
        <w:rPr>
          <w:b/>
          <w:sz w:val="28"/>
          <w:szCs w:val="28"/>
        </w:rPr>
        <w:t>89</w:t>
      </w:r>
      <w:r w:rsidRPr="009739FE">
        <w:rPr>
          <w:b/>
          <w:sz w:val="28"/>
          <w:szCs w:val="28"/>
        </w:rPr>
        <w:t xml:space="preserve"> </w:t>
      </w:r>
      <w:r w:rsidRPr="001E45A3">
        <w:rPr>
          <w:sz w:val="28"/>
          <w:szCs w:val="28"/>
        </w:rPr>
        <w:t>участников;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</w:t>
      </w:r>
      <w:r w:rsidRPr="009739FE">
        <w:rPr>
          <w:b/>
          <w:sz w:val="28"/>
          <w:szCs w:val="28"/>
        </w:rPr>
        <w:t xml:space="preserve"> </w:t>
      </w:r>
      <w:r w:rsidRPr="001E45A3">
        <w:rPr>
          <w:sz w:val="28"/>
          <w:szCs w:val="28"/>
        </w:rPr>
        <w:t>мероприятий</w:t>
      </w:r>
      <w:r>
        <w:rPr>
          <w:b/>
          <w:sz w:val="28"/>
          <w:szCs w:val="28"/>
        </w:rPr>
        <w:t xml:space="preserve">; 15 </w:t>
      </w:r>
      <w:r w:rsidRPr="001E45A3">
        <w:rPr>
          <w:sz w:val="28"/>
          <w:szCs w:val="28"/>
        </w:rPr>
        <w:t>модераторов;</w:t>
      </w:r>
      <w:r>
        <w:rPr>
          <w:b/>
          <w:sz w:val="28"/>
          <w:szCs w:val="28"/>
        </w:rPr>
        <w:t xml:space="preserve"> </w:t>
      </w:r>
      <w:r w:rsidRPr="001E45A3">
        <w:rPr>
          <w:sz w:val="28"/>
          <w:szCs w:val="28"/>
        </w:rPr>
        <w:t>публикаций онлайн –</w:t>
      </w:r>
      <w:r>
        <w:rPr>
          <w:b/>
          <w:sz w:val="28"/>
          <w:szCs w:val="28"/>
        </w:rPr>
        <w:t xml:space="preserve"> 5; </w:t>
      </w:r>
      <w:r w:rsidRPr="001E45A3">
        <w:rPr>
          <w:sz w:val="28"/>
          <w:szCs w:val="28"/>
        </w:rPr>
        <w:t>просмотров-</w:t>
      </w:r>
      <w:r>
        <w:rPr>
          <w:b/>
          <w:sz w:val="28"/>
          <w:szCs w:val="28"/>
        </w:rPr>
        <w:t xml:space="preserve"> 1987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3.  Региональный День Чтения «</w:t>
      </w:r>
      <w:r>
        <w:rPr>
          <w:b/>
          <w:sz w:val="28"/>
          <w:szCs w:val="28"/>
        </w:rPr>
        <w:t xml:space="preserve">Читаем </w:t>
      </w:r>
      <w:proofErr w:type="spellStart"/>
      <w:r>
        <w:rPr>
          <w:b/>
          <w:sz w:val="28"/>
          <w:szCs w:val="28"/>
        </w:rPr>
        <w:t>Воробъёва</w:t>
      </w:r>
      <w:proofErr w:type="spellEnd"/>
      <w:r w:rsidRPr="009739FE">
        <w:rPr>
          <w:b/>
          <w:sz w:val="28"/>
          <w:szCs w:val="28"/>
        </w:rPr>
        <w:t>».</w:t>
      </w:r>
    </w:p>
    <w:p w:rsidR="009B0C2A" w:rsidRPr="00834D6D" w:rsidRDefault="009B0C2A" w:rsidP="009B0C2A">
      <w:pPr>
        <w:jc w:val="both"/>
        <w:rPr>
          <w:sz w:val="28"/>
          <w:szCs w:val="32"/>
        </w:rPr>
      </w:pPr>
      <w:r w:rsidRPr="009739FE">
        <w:rPr>
          <w:sz w:val="28"/>
          <w:szCs w:val="28"/>
        </w:rPr>
        <w:t xml:space="preserve">Специалисты  МБУК «ГЦДБ»  реализовали Региональный День Чтения </w:t>
      </w:r>
      <w:r w:rsidRPr="009739F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Читаем Воробьёва</w:t>
      </w:r>
      <w:r w:rsidRPr="009739FE">
        <w:rPr>
          <w:b/>
          <w:sz w:val="28"/>
          <w:szCs w:val="28"/>
        </w:rPr>
        <w:t xml:space="preserve">», </w:t>
      </w:r>
      <w:r w:rsidRPr="009739FE">
        <w:rPr>
          <w:sz w:val="28"/>
          <w:szCs w:val="28"/>
        </w:rPr>
        <w:t>посвящённый</w:t>
      </w:r>
      <w:r>
        <w:rPr>
          <w:sz w:val="28"/>
          <w:szCs w:val="28"/>
        </w:rPr>
        <w:t xml:space="preserve"> 110-летию писателя</w:t>
      </w:r>
      <w:r w:rsidRPr="009739FE">
        <w:rPr>
          <w:sz w:val="28"/>
          <w:szCs w:val="28"/>
        </w:rPr>
        <w:t>, инициированный ПКДБ им. Л.И. Кузьмина</w:t>
      </w:r>
      <w:r>
        <w:rPr>
          <w:sz w:val="28"/>
          <w:szCs w:val="28"/>
        </w:rPr>
        <w:t xml:space="preserve">: </w:t>
      </w:r>
      <w:r w:rsidRPr="009739FE">
        <w:rPr>
          <w:sz w:val="28"/>
          <w:szCs w:val="28"/>
        </w:rPr>
        <w:t xml:space="preserve">организовали громкие чтения </w:t>
      </w:r>
      <w:r>
        <w:rPr>
          <w:sz w:val="28"/>
          <w:szCs w:val="28"/>
        </w:rPr>
        <w:t xml:space="preserve"> произведений </w:t>
      </w:r>
      <w:proofErr w:type="spellStart"/>
      <w:r>
        <w:rPr>
          <w:sz w:val="28"/>
          <w:szCs w:val="28"/>
        </w:rPr>
        <w:t>В.Воробъёва</w:t>
      </w:r>
      <w:proofErr w:type="spellEnd"/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Участниками Регионального Дня чтения стали  учащиеся младшего школьного возраста МАОУ «СОШ №1» , МАОУ «СОШ №3» . </w:t>
      </w:r>
      <w:r w:rsidRPr="00834D6D">
        <w:rPr>
          <w:sz w:val="28"/>
          <w:szCs w:val="32"/>
        </w:rPr>
        <w:t>По условиям акции  снимается видеоролик  с громким чтением произведения. Каждый ГО и  или район ПК читают  свою главу произведения. В ГО читали  главу «Тревога в городе». Все видеоролики  собраны на сайте ПКДБ им. Л. И. Кузьмина в интерактивную книгу.</w:t>
      </w:r>
    </w:p>
    <w:p w:rsidR="009B0C2A" w:rsidRPr="00834D6D" w:rsidRDefault="009B0C2A" w:rsidP="009B0C2A">
      <w:pPr>
        <w:jc w:val="both"/>
        <w:rPr>
          <w:b/>
          <w:sz w:val="28"/>
          <w:szCs w:val="32"/>
        </w:rPr>
      </w:pPr>
      <w:r w:rsidRPr="00834D6D">
        <w:rPr>
          <w:b/>
          <w:sz w:val="28"/>
          <w:szCs w:val="32"/>
        </w:rPr>
        <w:t>Всего</w:t>
      </w:r>
      <w:r w:rsidRPr="001E45A3">
        <w:rPr>
          <w:sz w:val="28"/>
          <w:szCs w:val="32"/>
        </w:rPr>
        <w:t>: мероприятий</w:t>
      </w:r>
      <w:r w:rsidRPr="00834D6D">
        <w:rPr>
          <w:b/>
          <w:sz w:val="28"/>
          <w:szCs w:val="32"/>
        </w:rPr>
        <w:t xml:space="preserve">- 3; </w:t>
      </w:r>
      <w:r w:rsidRPr="001E45A3">
        <w:rPr>
          <w:sz w:val="28"/>
          <w:szCs w:val="32"/>
        </w:rPr>
        <w:t>участников</w:t>
      </w:r>
      <w:r w:rsidRPr="00834D6D">
        <w:rPr>
          <w:b/>
          <w:sz w:val="28"/>
          <w:szCs w:val="32"/>
        </w:rPr>
        <w:t>- 141</w:t>
      </w:r>
    </w:p>
    <w:p w:rsidR="009B0C2A" w:rsidRPr="00834D6D" w:rsidRDefault="009B0C2A" w:rsidP="009B0C2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4. </w:t>
      </w:r>
      <w:r w:rsidRPr="00834D6D">
        <w:rPr>
          <w:b/>
          <w:sz w:val="28"/>
          <w:szCs w:val="32"/>
        </w:rPr>
        <w:t>Акция «Наш Пушкин»</w:t>
      </w:r>
    </w:p>
    <w:p w:rsidR="009B0C2A" w:rsidRPr="00834D6D" w:rsidRDefault="009B0C2A" w:rsidP="009B0C2A">
      <w:pPr>
        <w:jc w:val="both"/>
        <w:rPr>
          <w:sz w:val="28"/>
          <w:szCs w:val="32"/>
        </w:rPr>
      </w:pPr>
      <w:r w:rsidRPr="00834D6D">
        <w:rPr>
          <w:sz w:val="28"/>
          <w:szCs w:val="32"/>
        </w:rPr>
        <w:t>Участники: дети, посещающие городской лагерь отдыха на базе  общеобразовательных учреждений; отряд РВО</w:t>
      </w:r>
      <w:r>
        <w:rPr>
          <w:sz w:val="28"/>
          <w:szCs w:val="32"/>
        </w:rPr>
        <w:t>; клуб «Факел» (ЛПУМГ)</w:t>
      </w:r>
      <w:r w:rsidRPr="00834D6D">
        <w:rPr>
          <w:sz w:val="28"/>
          <w:szCs w:val="32"/>
        </w:rPr>
        <w:t>.</w:t>
      </w:r>
    </w:p>
    <w:p w:rsidR="009B0C2A" w:rsidRPr="00834D6D" w:rsidRDefault="009B0C2A" w:rsidP="009B0C2A">
      <w:pPr>
        <w:jc w:val="both"/>
        <w:rPr>
          <w:sz w:val="28"/>
          <w:szCs w:val="27"/>
        </w:rPr>
      </w:pPr>
      <w:r>
        <w:rPr>
          <w:sz w:val="28"/>
          <w:szCs w:val="32"/>
        </w:rPr>
        <w:t xml:space="preserve">Акция включала в себя </w:t>
      </w:r>
      <w:r w:rsidRPr="00834D6D">
        <w:rPr>
          <w:sz w:val="28"/>
          <w:szCs w:val="32"/>
        </w:rPr>
        <w:t>следующие мероприятия:</w:t>
      </w:r>
      <w:r>
        <w:rPr>
          <w:sz w:val="28"/>
          <w:szCs w:val="27"/>
        </w:rPr>
        <w:t xml:space="preserve"> тематическая программа </w:t>
      </w:r>
      <w:r w:rsidRPr="00834D6D">
        <w:rPr>
          <w:sz w:val="28"/>
          <w:szCs w:val="27"/>
        </w:rPr>
        <w:t>«Пушкинский день в библиотеке»</w:t>
      </w:r>
      <w:r>
        <w:rPr>
          <w:sz w:val="28"/>
          <w:szCs w:val="27"/>
        </w:rPr>
        <w:t>, к</w:t>
      </w:r>
      <w:r w:rsidRPr="00834D6D">
        <w:rPr>
          <w:sz w:val="28"/>
          <w:szCs w:val="27"/>
        </w:rPr>
        <w:t>нижные  выставки  «Ветер по морю гуляет…»;  «Лукоморье»,  «Там, на неведомых дорожках…»</w:t>
      </w:r>
      <w:r>
        <w:rPr>
          <w:sz w:val="28"/>
          <w:szCs w:val="27"/>
        </w:rPr>
        <w:t>; т</w:t>
      </w:r>
      <w:r w:rsidRPr="00834D6D">
        <w:rPr>
          <w:sz w:val="28"/>
          <w:szCs w:val="27"/>
        </w:rPr>
        <w:t>ворческая мастерская «Сказки Пушкина» (прикладное творчество)</w:t>
      </w:r>
    </w:p>
    <w:p w:rsidR="009B0C2A" w:rsidRPr="00834D6D" w:rsidRDefault="009B0C2A" w:rsidP="009B0C2A">
      <w:pPr>
        <w:rPr>
          <w:sz w:val="28"/>
          <w:szCs w:val="27"/>
        </w:rPr>
      </w:pPr>
      <w:r w:rsidRPr="00834D6D">
        <w:rPr>
          <w:b/>
          <w:sz w:val="28"/>
          <w:szCs w:val="27"/>
        </w:rPr>
        <w:t>Всего</w:t>
      </w:r>
      <w:r w:rsidRPr="00834D6D">
        <w:rPr>
          <w:sz w:val="28"/>
          <w:szCs w:val="27"/>
        </w:rPr>
        <w:t>: мероприятий -</w:t>
      </w:r>
      <w:r>
        <w:rPr>
          <w:sz w:val="28"/>
          <w:szCs w:val="27"/>
        </w:rPr>
        <w:t>4</w:t>
      </w:r>
      <w:r w:rsidRPr="00834D6D">
        <w:rPr>
          <w:sz w:val="28"/>
          <w:szCs w:val="27"/>
        </w:rPr>
        <w:t xml:space="preserve">; участников- </w:t>
      </w:r>
      <w:r>
        <w:rPr>
          <w:sz w:val="28"/>
          <w:szCs w:val="27"/>
        </w:rPr>
        <w:t>1</w:t>
      </w:r>
      <w:r w:rsidRPr="00834D6D">
        <w:rPr>
          <w:sz w:val="28"/>
          <w:szCs w:val="27"/>
        </w:rPr>
        <w:t>48</w:t>
      </w:r>
      <w:r>
        <w:rPr>
          <w:sz w:val="28"/>
          <w:szCs w:val="27"/>
        </w:rPr>
        <w:t xml:space="preserve">; </w:t>
      </w:r>
      <w:r w:rsidRPr="00834D6D">
        <w:rPr>
          <w:sz w:val="28"/>
          <w:szCs w:val="27"/>
        </w:rPr>
        <w:t>документовыдача – 78</w:t>
      </w:r>
      <w:r>
        <w:rPr>
          <w:sz w:val="28"/>
          <w:szCs w:val="27"/>
        </w:rPr>
        <w:t>;п</w:t>
      </w:r>
      <w:r w:rsidRPr="00834D6D">
        <w:rPr>
          <w:sz w:val="28"/>
          <w:szCs w:val="27"/>
        </w:rPr>
        <w:t>убликаций – 3; просмотров - 987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outlineLvl w:val="0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5. Муниципальный этап Всероссийского конкурса чтецов  классической литературы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Живая классика»</w:t>
      </w:r>
    </w:p>
    <w:p w:rsidR="009B0C2A" w:rsidRPr="00A31869" w:rsidRDefault="009B0C2A" w:rsidP="009B0C2A">
      <w:pPr>
        <w:jc w:val="both"/>
        <w:rPr>
          <w:sz w:val="28"/>
        </w:rPr>
      </w:pPr>
      <w:r w:rsidRPr="009739FE">
        <w:rPr>
          <w:sz w:val="28"/>
          <w:szCs w:val="28"/>
        </w:rPr>
        <w:lastRenderedPageBreak/>
        <w:t>Данный конкурс проходит  при взаимодействии специалистов библиотеки и образования. Конкурс чтецов «Живая классика» – соревновательное мероприятие по чтению вслух (декламации) отрывков из прозаических произведений российских и зарубежных писателей, не входящих в школьную программу.</w:t>
      </w:r>
      <w:r>
        <w:rPr>
          <w:sz w:val="28"/>
          <w:szCs w:val="28"/>
        </w:rPr>
        <w:t xml:space="preserve"> </w:t>
      </w:r>
      <w:r w:rsidRPr="00A31869">
        <w:rPr>
          <w:sz w:val="28"/>
        </w:rPr>
        <w:t>Инициатор  проведения: МБУ  «ИМЦ» г. Горнозаводска</w:t>
      </w:r>
    </w:p>
    <w:p w:rsidR="009B0C2A" w:rsidRPr="00A31869" w:rsidRDefault="009B0C2A" w:rsidP="009B0C2A">
      <w:pPr>
        <w:jc w:val="both"/>
        <w:rPr>
          <w:sz w:val="28"/>
        </w:rPr>
      </w:pPr>
      <w:r w:rsidRPr="00A31869">
        <w:rPr>
          <w:sz w:val="28"/>
        </w:rPr>
        <w:t xml:space="preserve">Организатор церемонии  проведения  муниципального этапа Всероссийского конкурса: МБУК «ГЦДБ»  </w:t>
      </w:r>
    </w:p>
    <w:p w:rsidR="009B0C2A" w:rsidRPr="00A31869" w:rsidRDefault="009B0C2A" w:rsidP="009B0C2A">
      <w:pPr>
        <w:jc w:val="both"/>
        <w:rPr>
          <w:sz w:val="28"/>
        </w:rPr>
      </w:pPr>
      <w:r w:rsidRPr="00A31869">
        <w:rPr>
          <w:sz w:val="28"/>
        </w:rPr>
        <w:t xml:space="preserve">Принимали участие  МАОУ «СОШ№1», МАОУ «СОШ№3» г. Горнозаводска, МАОУ «СОШ» п. Тёплая Гора, МАОУ «СОШ» п. Пашия </w:t>
      </w:r>
    </w:p>
    <w:p w:rsidR="009B0C2A" w:rsidRDefault="009B0C2A" w:rsidP="009B0C2A">
      <w:pPr>
        <w:jc w:val="both"/>
        <w:rPr>
          <w:sz w:val="28"/>
        </w:rPr>
      </w:pPr>
      <w:r w:rsidRPr="00A31869">
        <w:rPr>
          <w:b/>
          <w:sz w:val="28"/>
        </w:rPr>
        <w:t>Всего: 31</w:t>
      </w:r>
      <w:r w:rsidRPr="00A31869">
        <w:rPr>
          <w:sz w:val="28"/>
        </w:rPr>
        <w:t xml:space="preserve"> участник. 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 Всероссийская  акция  «Неделя живой классики»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outlineLvl w:val="0"/>
        <w:rPr>
          <w:sz w:val="28"/>
          <w:szCs w:val="28"/>
        </w:rPr>
      </w:pPr>
      <w:r w:rsidRPr="009739FE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 xml:space="preserve">. на  странице МБУК «ГЦДБ» ВК </w:t>
      </w:r>
      <w:hyperlink r:id="rId20" w:history="1">
        <w:r w:rsidRPr="009739FE">
          <w:rPr>
            <w:rStyle w:val="a3"/>
            <w:sz w:val="28"/>
            <w:szCs w:val="28"/>
          </w:rPr>
          <w:t>https://vk.com/gorn_db</w:t>
        </w:r>
      </w:hyperlink>
      <w:r w:rsidRPr="009739FE">
        <w:rPr>
          <w:sz w:val="28"/>
          <w:szCs w:val="28"/>
        </w:rPr>
        <w:t xml:space="preserve"> были размещены материалы, помогающие участникам конкурса: творческие мастерские  по риторике и театральному искусству; видеоролики соответствующей тематики, предоставленные организаторами  Всероссийского конкурса чтецов  классической литературы «</w:t>
      </w:r>
      <w:r w:rsidRPr="009739FE">
        <w:rPr>
          <w:b/>
          <w:sz w:val="28"/>
          <w:szCs w:val="28"/>
        </w:rPr>
        <w:t xml:space="preserve">Живая классика». </w:t>
      </w:r>
    </w:p>
    <w:p w:rsidR="009B0C2A" w:rsidRPr="00A31869" w:rsidRDefault="009B0C2A" w:rsidP="009B0C2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7. К</w:t>
      </w:r>
      <w:r w:rsidRPr="00A31869">
        <w:rPr>
          <w:b/>
          <w:sz w:val="28"/>
          <w:szCs w:val="32"/>
        </w:rPr>
        <w:t>раев</w:t>
      </w:r>
      <w:r>
        <w:rPr>
          <w:b/>
          <w:sz w:val="28"/>
          <w:szCs w:val="32"/>
        </w:rPr>
        <w:t>ая</w:t>
      </w:r>
      <w:r w:rsidRPr="00A31869">
        <w:rPr>
          <w:b/>
          <w:sz w:val="28"/>
          <w:szCs w:val="32"/>
        </w:rPr>
        <w:t xml:space="preserve"> акци</w:t>
      </w:r>
      <w:r>
        <w:rPr>
          <w:b/>
          <w:sz w:val="28"/>
          <w:szCs w:val="32"/>
        </w:rPr>
        <w:t>я</w:t>
      </w:r>
      <w:r w:rsidRPr="00A31869">
        <w:rPr>
          <w:b/>
          <w:sz w:val="28"/>
          <w:szCs w:val="32"/>
        </w:rPr>
        <w:t xml:space="preserve"> «Любимые книги юных пермяков»</w:t>
      </w:r>
    </w:p>
    <w:p w:rsidR="009B0C2A" w:rsidRPr="00A31869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>Г</w:t>
      </w:r>
      <w:r w:rsidRPr="00A31869">
        <w:rPr>
          <w:sz w:val="28"/>
          <w:szCs w:val="32"/>
        </w:rPr>
        <w:t>олосование  по книгам  пермских детских писателей. Родители, дети  выбирают  книги тех авторов, которые им более всего нравятся. Голосование проводится в формате офлайн с использованием дистанционных технологий (ВК). На основании сведений, полученных в рамках голосования, составлен рейтинг популярности  книг детских пермских писателей в ГО.</w:t>
      </w:r>
    </w:p>
    <w:p w:rsidR="009B0C2A" w:rsidRDefault="009B0C2A" w:rsidP="009B0C2A">
      <w:pPr>
        <w:jc w:val="both"/>
        <w:rPr>
          <w:sz w:val="28"/>
          <w:szCs w:val="32"/>
        </w:rPr>
      </w:pPr>
      <w:r w:rsidRPr="00A31869">
        <w:rPr>
          <w:sz w:val="28"/>
          <w:szCs w:val="32"/>
        </w:rPr>
        <w:t>Всего: офлайн – 162; онлайн-61 участник;  266 просмотр: 362 голоса</w:t>
      </w:r>
      <w:proofErr w:type="gramStart"/>
      <w:r w:rsidRPr="00A31869">
        <w:rPr>
          <w:sz w:val="28"/>
          <w:szCs w:val="32"/>
        </w:rPr>
        <w:t>..</w:t>
      </w:r>
      <w:proofErr w:type="gramEnd"/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Акция «Читаем Достоевского», приуроченная к 200-летию со дня рождения Ф.М. Достоевского. 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A55A2E">
        <w:rPr>
          <w:sz w:val="28"/>
          <w:szCs w:val="28"/>
        </w:rPr>
        <w:t>К 200-летию Ф.М. Достоевского  специалистами МБУК «ГЦДБ» была  разработана и  реализована  акция «Читаем  Достоевского», объединившая  следующие  мероприятия: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  <w:szCs w:val="28"/>
        </w:rPr>
        <w:t>1</w:t>
      </w:r>
      <w:r w:rsidRPr="00A55A2E">
        <w:rPr>
          <w:sz w:val="28"/>
          <w:szCs w:val="28"/>
        </w:rPr>
        <w:t>.</w:t>
      </w:r>
      <w:r w:rsidRPr="00A55A2E">
        <w:rPr>
          <w:sz w:val="28"/>
        </w:rPr>
        <w:t xml:space="preserve"> Блиц – опрос «Почему мы читаем Достоевского?»</w:t>
      </w:r>
    </w:p>
    <w:p w:rsidR="009B0C2A" w:rsidRPr="00A55A2E" w:rsidRDefault="009B0C2A" w:rsidP="009B0C2A">
      <w:pPr>
        <w:jc w:val="both"/>
        <w:rPr>
          <w:sz w:val="28"/>
        </w:rPr>
      </w:pPr>
      <w:r>
        <w:rPr>
          <w:sz w:val="28"/>
        </w:rPr>
        <w:t xml:space="preserve">2. Книжная площадка «Достоевский. </w:t>
      </w:r>
      <w:proofErr w:type="gramStart"/>
      <w:r>
        <w:rPr>
          <w:sz w:val="28"/>
        </w:rPr>
        <w:t>Читаем»:</w:t>
      </w:r>
      <w:r w:rsidRPr="00A55A2E">
        <w:rPr>
          <w:sz w:val="28"/>
        </w:rPr>
        <w:t xml:space="preserve"> выставка - портрет «Имя – Достоевский»; выставка – панорама «Мир Достоевского»; выставка – презентация «Встреча с Достоевским»</w:t>
      </w:r>
      <w:r>
        <w:rPr>
          <w:sz w:val="28"/>
        </w:rPr>
        <w:t>.</w:t>
      </w:r>
      <w:proofErr w:type="gramEnd"/>
    </w:p>
    <w:p w:rsidR="009B0C2A" w:rsidRPr="00A55A2E" w:rsidRDefault="009B0C2A" w:rsidP="009B0C2A">
      <w:pPr>
        <w:jc w:val="both"/>
        <w:rPr>
          <w:sz w:val="28"/>
        </w:rPr>
      </w:pPr>
      <w:r>
        <w:rPr>
          <w:sz w:val="28"/>
        </w:rPr>
        <w:t>3.Информационная площадка:</w:t>
      </w:r>
      <w:r w:rsidRPr="00A55A2E">
        <w:rPr>
          <w:sz w:val="28"/>
        </w:rPr>
        <w:t xml:space="preserve"> информационно - библиографический указатель «Достоевский. Читаем»; виртуальная страница в социальной группе МБУК «ГЦДБ» </w:t>
      </w:r>
      <w:proofErr w:type="spellStart"/>
      <w:r w:rsidRPr="00A55A2E">
        <w:rPr>
          <w:sz w:val="28"/>
        </w:rPr>
        <w:t>ВКонтакте</w:t>
      </w:r>
      <w:proofErr w:type="spellEnd"/>
      <w:r w:rsidRPr="00A55A2E">
        <w:rPr>
          <w:sz w:val="28"/>
        </w:rPr>
        <w:t xml:space="preserve"> «Достоевский: взгляд из 21 века»;  памятки -  рекомендации, листовк</w:t>
      </w:r>
      <w:proofErr w:type="gramStart"/>
      <w:r w:rsidRPr="00A55A2E">
        <w:rPr>
          <w:sz w:val="28"/>
        </w:rPr>
        <w:t>и-</w:t>
      </w:r>
      <w:proofErr w:type="gramEnd"/>
      <w:r w:rsidRPr="00A55A2E">
        <w:rPr>
          <w:sz w:val="28"/>
        </w:rPr>
        <w:t xml:space="preserve"> рекомендации,  «Достоевский. Читаем и познаём вместе»</w:t>
      </w:r>
      <w:r>
        <w:rPr>
          <w:sz w:val="28"/>
        </w:rPr>
        <w:t>.</w:t>
      </w:r>
    </w:p>
    <w:p w:rsidR="009B0C2A" w:rsidRPr="00A55A2E" w:rsidRDefault="009B0C2A" w:rsidP="009B0C2A">
      <w:pPr>
        <w:jc w:val="both"/>
        <w:rPr>
          <w:sz w:val="28"/>
        </w:rPr>
      </w:pPr>
      <w:r>
        <w:rPr>
          <w:sz w:val="28"/>
        </w:rPr>
        <w:t>4.</w:t>
      </w:r>
      <w:r w:rsidRPr="00A55A2E">
        <w:rPr>
          <w:sz w:val="28"/>
        </w:rPr>
        <w:t>Виртуальные викторины:  «Достоевский: герои, факты, цитаты»</w:t>
      </w:r>
      <w:r>
        <w:rPr>
          <w:sz w:val="28"/>
        </w:rPr>
        <w:t>.</w:t>
      </w:r>
    </w:p>
    <w:p w:rsidR="009B0C2A" w:rsidRPr="00A31869" w:rsidRDefault="009B0C2A" w:rsidP="009B0C2A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9.</w:t>
      </w:r>
      <w:r w:rsidRPr="009739FE">
        <w:rPr>
          <w:b/>
          <w:sz w:val="28"/>
          <w:szCs w:val="28"/>
        </w:rPr>
        <w:t xml:space="preserve">   Акция</w:t>
      </w:r>
      <w:r w:rsidRPr="00A31869">
        <w:rPr>
          <w:sz w:val="28"/>
        </w:rPr>
        <w:t xml:space="preserve">  </w:t>
      </w:r>
      <w:r w:rsidRPr="00A31869">
        <w:rPr>
          <w:b/>
          <w:sz w:val="28"/>
        </w:rPr>
        <w:t>«Книга. Семья. Чтение», приуроченн</w:t>
      </w:r>
      <w:r>
        <w:rPr>
          <w:b/>
          <w:sz w:val="28"/>
        </w:rPr>
        <w:t>ая</w:t>
      </w:r>
      <w:r w:rsidRPr="00A31869">
        <w:rPr>
          <w:b/>
          <w:sz w:val="28"/>
        </w:rPr>
        <w:t xml:space="preserve"> к  Всероссийской акции «Неделя  детской книги».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Мероприятия в рамках «Недели детской книги»</w:t>
      </w:r>
      <w:r>
        <w:rPr>
          <w:b/>
          <w:sz w:val="28"/>
          <w:szCs w:val="28"/>
        </w:rPr>
        <w:t xml:space="preserve"> 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 xml:space="preserve">Территория реализации: МБУК «ГЦДБ»; страница МБУК «ГЦДБ» ВК </w:t>
      </w:r>
      <w:hyperlink r:id="rId21" w:history="1">
        <w:r w:rsidRPr="00B27D14">
          <w:rPr>
            <w:rStyle w:val="a3"/>
            <w:sz w:val="28"/>
            <w:szCs w:val="28"/>
          </w:rPr>
          <w:t>https://vk.com/gorn_db</w:t>
        </w:r>
      </w:hyperlink>
      <w:r w:rsidRPr="00B27D14">
        <w:rPr>
          <w:sz w:val="28"/>
          <w:szCs w:val="28"/>
        </w:rPr>
        <w:t>.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lastRenderedPageBreak/>
        <w:t>В рамках   акции в данный период времени были реализованы следующие мероприятия в формате офлайн:</w:t>
      </w:r>
    </w:p>
    <w:p w:rsidR="009B0C2A" w:rsidRDefault="009B0C2A" w:rsidP="009B0C2A">
      <w:pPr>
        <w:jc w:val="both"/>
        <w:rPr>
          <w:sz w:val="28"/>
        </w:rPr>
      </w:pPr>
      <w:r>
        <w:rPr>
          <w:b/>
          <w:sz w:val="28"/>
          <w:szCs w:val="28"/>
        </w:rPr>
        <w:t>9.1.О</w:t>
      </w:r>
      <w:r w:rsidRPr="009739FE">
        <w:rPr>
          <w:b/>
          <w:sz w:val="28"/>
          <w:szCs w:val="28"/>
        </w:rPr>
        <w:t xml:space="preserve">ткрытие «Недели детской книги» </w:t>
      </w:r>
      <w:r w:rsidRPr="009739FE">
        <w:rPr>
          <w:sz w:val="28"/>
          <w:szCs w:val="28"/>
        </w:rPr>
        <w:t xml:space="preserve"> </w:t>
      </w:r>
      <w:r w:rsidRPr="00B27D14">
        <w:rPr>
          <w:b/>
          <w:sz w:val="28"/>
        </w:rPr>
        <w:t xml:space="preserve">«Ярмарка книжного </w:t>
      </w:r>
      <w:r>
        <w:rPr>
          <w:b/>
          <w:sz w:val="28"/>
        </w:rPr>
        <w:t xml:space="preserve"> творчества</w:t>
      </w:r>
      <w:r w:rsidRPr="00B27D14">
        <w:rPr>
          <w:b/>
          <w:sz w:val="28"/>
        </w:rPr>
        <w:t>»</w:t>
      </w:r>
      <w:r w:rsidRPr="00E3187E">
        <w:rPr>
          <w:sz w:val="28"/>
        </w:rPr>
        <w:t xml:space="preserve"> </w:t>
      </w:r>
      <w:r w:rsidRPr="00B27D14">
        <w:rPr>
          <w:sz w:val="28"/>
        </w:rPr>
        <w:t>Временной интервал реализации: с 10.00 до 17.00;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B27D14">
        <w:rPr>
          <w:b/>
          <w:sz w:val="28"/>
        </w:rPr>
        <w:t>Цель</w:t>
      </w:r>
      <w:r>
        <w:rPr>
          <w:b/>
          <w:sz w:val="28"/>
        </w:rPr>
        <w:t xml:space="preserve"> и задачи</w:t>
      </w:r>
      <w:r w:rsidRPr="00B27D14">
        <w:rPr>
          <w:b/>
          <w:sz w:val="28"/>
        </w:rPr>
        <w:t>:</w:t>
      </w:r>
      <w:r w:rsidRPr="00B27D14">
        <w:rPr>
          <w:sz w:val="28"/>
        </w:rPr>
        <w:t xml:space="preserve">  продвижение  детского и семейного чтения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>Алгоритм</w:t>
      </w:r>
      <w:r>
        <w:rPr>
          <w:sz w:val="28"/>
        </w:rPr>
        <w:t xml:space="preserve"> мероприятия</w:t>
      </w:r>
      <w:r w:rsidRPr="00B27D14">
        <w:rPr>
          <w:sz w:val="28"/>
        </w:rPr>
        <w:t>: творческие мастер- классы прокладного творчества;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 xml:space="preserve"> мастерские конструирования; фото - зона; видеоинтервью  участников мероприятий; модуль родительского образования.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b/>
          <w:sz w:val="28"/>
        </w:rPr>
        <w:t>Всего:</w:t>
      </w:r>
      <w:r w:rsidRPr="00B27D14">
        <w:rPr>
          <w:sz w:val="28"/>
        </w:rPr>
        <w:t xml:space="preserve"> мероприятий -</w:t>
      </w:r>
      <w:r>
        <w:rPr>
          <w:sz w:val="28"/>
        </w:rPr>
        <w:t xml:space="preserve"> </w:t>
      </w:r>
      <w:r w:rsidRPr="00B27D14">
        <w:rPr>
          <w:b/>
          <w:sz w:val="28"/>
        </w:rPr>
        <w:t>30</w:t>
      </w:r>
      <w:r w:rsidRPr="00B27D14">
        <w:rPr>
          <w:sz w:val="28"/>
        </w:rPr>
        <w:t xml:space="preserve">  на </w:t>
      </w:r>
      <w:r w:rsidRPr="00B27D14">
        <w:rPr>
          <w:b/>
          <w:sz w:val="28"/>
        </w:rPr>
        <w:t>8</w:t>
      </w:r>
      <w:r w:rsidRPr="00B27D14">
        <w:rPr>
          <w:sz w:val="28"/>
        </w:rPr>
        <w:t xml:space="preserve"> площадках; участников- </w:t>
      </w:r>
      <w:r w:rsidRPr="00B27D14">
        <w:rPr>
          <w:b/>
          <w:sz w:val="28"/>
        </w:rPr>
        <w:t>558</w:t>
      </w:r>
      <w:r w:rsidRPr="00B27D14">
        <w:rPr>
          <w:sz w:val="28"/>
        </w:rPr>
        <w:t xml:space="preserve">; распространено  материалов по родительскому образованию – </w:t>
      </w:r>
      <w:r w:rsidRPr="00B27D14">
        <w:rPr>
          <w:b/>
          <w:sz w:val="28"/>
        </w:rPr>
        <w:t>63</w:t>
      </w:r>
      <w:r w:rsidRPr="00B27D14">
        <w:rPr>
          <w:sz w:val="28"/>
        </w:rPr>
        <w:t xml:space="preserve"> экземпляра</w:t>
      </w:r>
    </w:p>
    <w:p w:rsidR="009B0C2A" w:rsidRPr="00B27D14" w:rsidRDefault="009B0C2A" w:rsidP="009B0C2A">
      <w:pPr>
        <w:jc w:val="both"/>
        <w:rPr>
          <w:sz w:val="28"/>
        </w:rPr>
      </w:pPr>
      <w:r>
        <w:rPr>
          <w:b/>
          <w:sz w:val="28"/>
          <w:szCs w:val="28"/>
        </w:rPr>
        <w:t xml:space="preserve">9.2. </w:t>
      </w:r>
      <w:r w:rsidRPr="00B27D14">
        <w:rPr>
          <w:b/>
          <w:sz w:val="28"/>
        </w:rPr>
        <w:t>Мероприятия  для детей дошкольного возраста в рамках «Недели детской книги»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>Творческ</w:t>
      </w:r>
      <w:r>
        <w:rPr>
          <w:sz w:val="28"/>
        </w:rPr>
        <w:t>ие</w:t>
      </w:r>
      <w:r w:rsidRPr="00B27D14">
        <w:rPr>
          <w:sz w:val="28"/>
        </w:rPr>
        <w:t xml:space="preserve"> программ</w:t>
      </w:r>
      <w:r>
        <w:rPr>
          <w:sz w:val="28"/>
        </w:rPr>
        <w:t>ы</w:t>
      </w:r>
      <w:r w:rsidRPr="00B27D14">
        <w:rPr>
          <w:sz w:val="28"/>
        </w:rPr>
        <w:t xml:space="preserve"> с включением  творческого мастер - класса по изготовлению  книжного героя</w:t>
      </w:r>
      <w:r>
        <w:rPr>
          <w:sz w:val="28"/>
        </w:rPr>
        <w:t>:</w:t>
      </w:r>
      <w:r w:rsidRPr="00B27D14">
        <w:rPr>
          <w:sz w:val="28"/>
        </w:rPr>
        <w:t xml:space="preserve">  «Мастерская волшебства и чародейства»</w:t>
      </w:r>
      <w:r>
        <w:rPr>
          <w:sz w:val="28"/>
        </w:rPr>
        <w:t>,</w:t>
      </w:r>
      <w:r w:rsidRPr="00B27D14">
        <w:rPr>
          <w:sz w:val="28"/>
        </w:rPr>
        <w:t xml:space="preserve"> «День рукотворных чудес», «Открой в себе волшебника»</w:t>
      </w:r>
      <w:r>
        <w:rPr>
          <w:sz w:val="28"/>
        </w:rPr>
        <w:t xml:space="preserve">, </w:t>
      </w:r>
      <w:r w:rsidRPr="00B27D14">
        <w:rPr>
          <w:sz w:val="28"/>
        </w:rPr>
        <w:t>Сказка своими руками»</w:t>
      </w:r>
      <w:r>
        <w:rPr>
          <w:sz w:val="28"/>
        </w:rPr>
        <w:t xml:space="preserve">» </w:t>
      </w:r>
      <w:r w:rsidRPr="00B27D14">
        <w:rPr>
          <w:sz w:val="28"/>
        </w:rPr>
        <w:t>Творческая программа «</w:t>
      </w:r>
      <w:proofErr w:type="spellStart"/>
      <w:r w:rsidRPr="00B27D14">
        <w:rPr>
          <w:sz w:val="28"/>
        </w:rPr>
        <w:t>Стихо</w:t>
      </w:r>
      <w:proofErr w:type="spellEnd"/>
      <w:r w:rsidRPr="00B27D14">
        <w:rPr>
          <w:sz w:val="28"/>
        </w:rPr>
        <w:t xml:space="preserve"> - Творение» с включением игрового модуля и творческого мастер - класса. </w:t>
      </w:r>
    </w:p>
    <w:p w:rsidR="009B0C2A" w:rsidRPr="00B27D14" w:rsidRDefault="009B0C2A" w:rsidP="009B0C2A">
      <w:pPr>
        <w:jc w:val="both"/>
        <w:rPr>
          <w:b/>
          <w:sz w:val="28"/>
        </w:rPr>
      </w:pPr>
      <w:r>
        <w:rPr>
          <w:b/>
        </w:rPr>
        <w:t>9</w:t>
      </w:r>
      <w:r w:rsidRPr="00B27D14">
        <w:rPr>
          <w:b/>
        </w:rPr>
        <w:t xml:space="preserve">.3. </w:t>
      </w:r>
      <w:r w:rsidRPr="00B27D14">
        <w:rPr>
          <w:b/>
          <w:sz w:val="28"/>
        </w:rPr>
        <w:t>Мероприятия для детей младшего школьного возраста в рамках  «Недели детской книги»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 xml:space="preserve"> «День сказочных превращений»: творческая программа «Сказка – БУК»;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 xml:space="preserve"> творческая мастерская «Сказка своими руками»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 xml:space="preserve"> «День путешествий и приключений»: квест «В поисках книжных сокровищ»</w:t>
      </w:r>
    </w:p>
    <w:p w:rsidR="009B0C2A" w:rsidRDefault="009B0C2A" w:rsidP="009B0C2A">
      <w:pPr>
        <w:jc w:val="both"/>
        <w:rPr>
          <w:sz w:val="28"/>
        </w:rPr>
      </w:pPr>
      <w:r w:rsidRPr="00B27D14">
        <w:rPr>
          <w:sz w:val="28"/>
        </w:rPr>
        <w:t xml:space="preserve"> «День открытий»</w:t>
      </w:r>
      <w:r>
        <w:rPr>
          <w:sz w:val="28"/>
        </w:rPr>
        <w:t>:</w:t>
      </w:r>
      <w:r w:rsidRPr="00B27D14">
        <w:rPr>
          <w:sz w:val="28"/>
        </w:rPr>
        <w:t xml:space="preserve"> интеллектуально - игровая программа «Почемучка и компания»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>Интеллектуально - развлекательная программа «</w:t>
      </w:r>
      <w:proofErr w:type="spellStart"/>
      <w:r w:rsidRPr="00B27D14">
        <w:rPr>
          <w:sz w:val="28"/>
        </w:rPr>
        <w:t>РазноЦветные</w:t>
      </w:r>
      <w:proofErr w:type="spellEnd"/>
      <w:r w:rsidRPr="00B27D14">
        <w:rPr>
          <w:sz w:val="28"/>
        </w:rPr>
        <w:t xml:space="preserve"> Опыты»</w:t>
      </w:r>
    </w:p>
    <w:p w:rsidR="009B0C2A" w:rsidRPr="00A7480A" w:rsidRDefault="009B0C2A" w:rsidP="009B0C2A">
      <w:pPr>
        <w:jc w:val="both"/>
        <w:rPr>
          <w:b/>
          <w:sz w:val="28"/>
        </w:rPr>
      </w:pPr>
      <w:r>
        <w:rPr>
          <w:b/>
          <w:sz w:val="28"/>
        </w:rPr>
        <w:t>9</w:t>
      </w:r>
      <w:r w:rsidRPr="00A7480A">
        <w:rPr>
          <w:b/>
          <w:sz w:val="28"/>
        </w:rPr>
        <w:t>.4. Мероприятия, ориентированные на все возрастные группы</w:t>
      </w:r>
    </w:p>
    <w:p w:rsidR="009B0C2A" w:rsidRPr="00B27D14" w:rsidRDefault="009B0C2A" w:rsidP="009B0C2A">
      <w:pPr>
        <w:jc w:val="both"/>
        <w:rPr>
          <w:sz w:val="28"/>
        </w:rPr>
      </w:pPr>
      <w:r w:rsidRPr="00B27D14">
        <w:rPr>
          <w:sz w:val="28"/>
        </w:rPr>
        <w:t>Цикл книжных выставок  офлайн «</w:t>
      </w:r>
      <w:r w:rsidRPr="00E3187E">
        <w:rPr>
          <w:b/>
          <w:sz w:val="28"/>
        </w:rPr>
        <w:t>Ярмарка читательских интересов</w:t>
      </w:r>
      <w:r w:rsidRPr="00B27D14">
        <w:rPr>
          <w:sz w:val="28"/>
        </w:rPr>
        <w:t xml:space="preserve">»: выставки новых книг. </w:t>
      </w:r>
      <w:r>
        <w:rPr>
          <w:sz w:val="28"/>
        </w:rPr>
        <w:t xml:space="preserve"> </w:t>
      </w:r>
      <w:r w:rsidRPr="00B27D14">
        <w:rPr>
          <w:sz w:val="28"/>
        </w:rPr>
        <w:t>Онлайн  - площадка «</w:t>
      </w:r>
      <w:r w:rsidRPr="00E3187E">
        <w:rPr>
          <w:b/>
          <w:sz w:val="28"/>
        </w:rPr>
        <w:t>Знатоки и Всезнайки</w:t>
      </w:r>
      <w:r w:rsidRPr="00B27D14">
        <w:rPr>
          <w:sz w:val="28"/>
        </w:rPr>
        <w:t>»: виртуальный кроссворд по русским народным сказкам; онлайн – викторина «Знатоки и Всезнайки»</w:t>
      </w:r>
      <w:proofErr w:type="gramStart"/>
      <w:r w:rsidRPr="00B27D14">
        <w:rPr>
          <w:sz w:val="28"/>
        </w:rPr>
        <w:t>.</w:t>
      </w:r>
      <w:proofErr w:type="gramEnd"/>
      <w:r w:rsidRPr="00B27D14">
        <w:rPr>
          <w:sz w:val="28"/>
        </w:rPr>
        <w:t xml:space="preserve"> (</w:t>
      </w:r>
      <w:proofErr w:type="gramStart"/>
      <w:r w:rsidRPr="00B27D14">
        <w:rPr>
          <w:sz w:val="28"/>
        </w:rPr>
        <w:t>с</w:t>
      </w:r>
      <w:proofErr w:type="gramEnd"/>
      <w:r w:rsidRPr="00B27D14">
        <w:rPr>
          <w:sz w:val="28"/>
        </w:rPr>
        <w:t xml:space="preserve">траница МБУК «ГЦДБ» ВК </w:t>
      </w:r>
      <w:hyperlink r:id="rId22" w:history="1">
        <w:r w:rsidRPr="00B27D14">
          <w:rPr>
            <w:rStyle w:val="a3"/>
            <w:sz w:val="28"/>
            <w:szCs w:val="28"/>
          </w:rPr>
          <w:t>https://vk.com/gorn_db</w:t>
        </w:r>
      </w:hyperlink>
      <w:r w:rsidRPr="00B27D14">
        <w:rPr>
          <w:sz w:val="28"/>
          <w:szCs w:val="28"/>
        </w:rPr>
        <w:t>.)</w:t>
      </w:r>
    </w:p>
    <w:p w:rsidR="009B0C2A" w:rsidRPr="00A7480A" w:rsidRDefault="009B0C2A" w:rsidP="009B0C2A">
      <w:pPr>
        <w:jc w:val="both"/>
        <w:rPr>
          <w:sz w:val="28"/>
        </w:rPr>
      </w:pPr>
      <w:r w:rsidRPr="00E3187E">
        <w:rPr>
          <w:b/>
          <w:sz w:val="28"/>
        </w:rPr>
        <w:t>Всего</w:t>
      </w:r>
      <w:r>
        <w:rPr>
          <w:sz w:val="28"/>
        </w:rPr>
        <w:t>:</w:t>
      </w:r>
      <w:r w:rsidRPr="00A7480A">
        <w:rPr>
          <w:sz w:val="28"/>
        </w:rPr>
        <w:t xml:space="preserve"> в мероприятиях  формата офлайн   принимало участие- </w:t>
      </w:r>
      <w:r w:rsidRPr="00E3187E">
        <w:rPr>
          <w:b/>
          <w:sz w:val="28"/>
        </w:rPr>
        <w:t>1630</w:t>
      </w:r>
      <w:r w:rsidRPr="00A7480A">
        <w:rPr>
          <w:sz w:val="28"/>
        </w:rPr>
        <w:t xml:space="preserve"> человек; разноформатных  мероприятий- </w:t>
      </w:r>
      <w:r w:rsidRPr="00E3187E">
        <w:rPr>
          <w:b/>
          <w:sz w:val="28"/>
        </w:rPr>
        <w:t>83</w:t>
      </w:r>
      <w:r w:rsidRPr="00A7480A">
        <w:rPr>
          <w:sz w:val="28"/>
        </w:rPr>
        <w:t xml:space="preserve">; в мероприятиях  формата онлайн   принимало участие- </w:t>
      </w:r>
      <w:r w:rsidRPr="00E3187E">
        <w:rPr>
          <w:b/>
          <w:sz w:val="28"/>
        </w:rPr>
        <w:t>79</w:t>
      </w:r>
      <w:r w:rsidRPr="00A7480A">
        <w:rPr>
          <w:sz w:val="28"/>
        </w:rPr>
        <w:t xml:space="preserve"> человек;    просмотров-</w:t>
      </w:r>
      <w:r w:rsidRPr="00E3187E">
        <w:rPr>
          <w:b/>
          <w:sz w:val="28"/>
        </w:rPr>
        <w:t>998</w:t>
      </w:r>
      <w:r w:rsidRPr="00A7480A">
        <w:rPr>
          <w:sz w:val="28"/>
        </w:rPr>
        <w:t xml:space="preserve">; распространено  более </w:t>
      </w:r>
      <w:r w:rsidRPr="00E3187E">
        <w:rPr>
          <w:b/>
          <w:sz w:val="28"/>
        </w:rPr>
        <w:t xml:space="preserve">40 </w:t>
      </w:r>
      <w:r w:rsidRPr="00A7480A">
        <w:rPr>
          <w:sz w:val="28"/>
        </w:rPr>
        <w:t xml:space="preserve">экземпляров информационных материалов. 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9739FE">
        <w:rPr>
          <w:b/>
          <w:sz w:val="28"/>
          <w:szCs w:val="28"/>
        </w:rPr>
        <w:t>. Праздник награждения лучших читателей  по итогам  года «</w:t>
      </w:r>
      <w:r>
        <w:rPr>
          <w:b/>
          <w:sz w:val="28"/>
          <w:szCs w:val="28"/>
        </w:rPr>
        <w:t>Звёздные Читатели</w:t>
      </w:r>
      <w:r w:rsidRPr="009739FE">
        <w:rPr>
          <w:b/>
          <w:sz w:val="28"/>
          <w:szCs w:val="28"/>
        </w:rPr>
        <w:t>»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Праздник «</w:t>
      </w:r>
      <w:proofErr w:type="spellStart"/>
      <w:r w:rsidRPr="009739FE">
        <w:rPr>
          <w:sz w:val="28"/>
          <w:szCs w:val="28"/>
        </w:rPr>
        <w:t>Читайленд</w:t>
      </w:r>
      <w:proofErr w:type="spellEnd"/>
      <w:r w:rsidRPr="009739FE">
        <w:rPr>
          <w:sz w:val="28"/>
          <w:szCs w:val="28"/>
        </w:rPr>
        <w:t xml:space="preserve">» является доброй традицией  для  читателей МБУК «ГЦДБ». Именно в рамках этого праздника награждаются </w:t>
      </w:r>
      <w:r w:rsidRPr="009739FE">
        <w:rPr>
          <w:b/>
          <w:sz w:val="28"/>
          <w:szCs w:val="28"/>
        </w:rPr>
        <w:t xml:space="preserve">лучшие </w:t>
      </w:r>
      <w:r w:rsidRPr="009739FE">
        <w:rPr>
          <w:sz w:val="28"/>
          <w:szCs w:val="28"/>
        </w:rPr>
        <w:t xml:space="preserve">читатели, читатели - участники творческих конкурсов, самые активные, читающие семьи. В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 xml:space="preserve">. в связи с введёнными ограничениями в связи с угрозой распространении новой короновирусной инфекцией   специалисты МБУК «ГЦДБ» реализовали праздник чествования лучших читателей </w:t>
      </w:r>
      <w:r w:rsidRPr="009739F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Звёздные Читатели</w:t>
      </w:r>
      <w:r w:rsidRPr="009739FE">
        <w:rPr>
          <w:b/>
          <w:sz w:val="28"/>
          <w:szCs w:val="28"/>
        </w:rPr>
        <w:t xml:space="preserve">» </w:t>
      </w:r>
      <w:r w:rsidRPr="009739FE">
        <w:rPr>
          <w:sz w:val="28"/>
          <w:szCs w:val="28"/>
        </w:rPr>
        <w:t>в формате офлайн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с учётом рекомендаций Роспотребнадзора. Чествование лучших читателей и победителей конкурсов реализовывалось по следующим номинациям: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 активные читатели во всех возрастных группах;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активные участники муниципальных и краевых конкурсов;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</w:t>
      </w:r>
      <w:r>
        <w:rPr>
          <w:sz w:val="28"/>
          <w:szCs w:val="28"/>
        </w:rPr>
        <w:t xml:space="preserve"> а</w:t>
      </w:r>
      <w:r w:rsidRPr="009739FE">
        <w:rPr>
          <w:sz w:val="28"/>
          <w:szCs w:val="28"/>
        </w:rPr>
        <w:t>ктивные участники  проекта «БУК – Онлайн», волонтёры объединения «Умею – Помогу».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 функционировали творческие мастерские, направленные на продвижение книги, книжной культуры, детского и семейного чтения.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Всего: </w:t>
      </w:r>
      <w:r>
        <w:rPr>
          <w:b/>
          <w:sz w:val="28"/>
          <w:szCs w:val="28"/>
        </w:rPr>
        <w:t>7</w:t>
      </w:r>
      <w:r w:rsidRPr="009739FE">
        <w:rPr>
          <w:b/>
          <w:sz w:val="28"/>
          <w:szCs w:val="28"/>
        </w:rPr>
        <w:t xml:space="preserve"> мероприяти</w:t>
      </w:r>
      <w:r>
        <w:rPr>
          <w:b/>
          <w:sz w:val="28"/>
          <w:szCs w:val="28"/>
        </w:rPr>
        <w:t>й</w:t>
      </w:r>
      <w:r w:rsidRPr="009739FE">
        <w:rPr>
          <w:b/>
          <w:sz w:val="28"/>
          <w:szCs w:val="28"/>
        </w:rPr>
        <w:t xml:space="preserve">; </w:t>
      </w:r>
      <w:r>
        <w:rPr>
          <w:b/>
          <w:sz w:val="28"/>
          <w:szCs w:val="28"/>
        </w:rPr>
        <w:t>120</w:t>
      </w:r>
      <w:r w:rsidRPr="009739FE">
        <w:rPr>
          <w:b/>
          <w:sz w:val="28"/>
          <w:szCs w:val="28"/>
        </w:rPr>
        <w:t xml:space="preserve"> участников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6.2.1.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 xml:space="preserve">. Работа в  рамках акций «Читаем </w:t>
      </w:r>
      <w:proofErr w:type="gramStart"/>
      <w:r w:rsidRPr="009739FE">
        <w:rPr>
          <w:b/>
          <w:sz w:val="28"/>
          <w:szCs w:val="28"/>
        </w:rPr>
        <w:t>Пермское</w:t>
      </w:r>
      <w:proofErr w:type="gramEnd"/>
      <w:r w:rsidRPr="009739FE">
        <w:rPr>
          <w:b/>
          <w:sz w:val="28"/>
          <w:szCs w:val="28"/>
        </w:rPr>
        <w:t>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Целевая группа</w:t>
      </w:r>
      <w:r w:rsidRPr="009739FE">
        <w:rPr>
          <w:sz w:val="28"/>
          <w:szCs w:val="28"/>
        </w:rPr>
        <w:t>: дети младшего и   среднего школьного возраста.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 целью наилучшего ознакомления с творчеством пермских детских писателей  был подготовлен цикл бесед  и литературных игр, который органично вписался в краевую </w:t>
      </w:r>
      <w:r>
        <w:rPr>
          <w:sz w:val="28"/>
          <w:szCs w:val="28"/>
        </w:rPr>
        <w:t>а</w:t>
      </w:r>
      <w:r w:rsidRPr="009739FE">
        <w:rPr>
          <w:sz w:val="28"/>
          <w:szCs w:val="28"/>
        </w:rPr>
        <w:t>кцию «</w:t>
      </w:r>
      <w:r w:rsidRPr="009739FE">
        <w:rPr>
          <w:b/>
          <w:sz w:val="28"/>
          <w:szCs w:val="28"/>
        </w:rPr>
        <w:t>Читаем Пермское</w:t>
      </w:r>
      <w:r w:rsidRPr="009739FE">
        <w:rPr>
          <w:sz w:val="28"/>
          <w:szCs w:val="28"/>
        </w:rPr>
        <w:t xml:space="preserve">!», которую инициировала ГКУК «ПКДБ» им. Л.И. </w:t>
      </w:r>
      <w:r w:rsidRPr="009739FE">
        <w:rPr>
          <w:b/>
          <w:sz w:val="28"/>
          <w:szCs w:val="28"/>
        </w:rPr>
        <w:t>Кузьмина.</w:t>
      </w:r>
      <w:r w:rsidRPr="009739FE">
        <w:rPr>
          <w:sz w:val="28"/>
          <w:szCs w:val="28"/>
        </w:rPr>
        <w:t xml:space="preserve"> Мероприятия данного цикла знакомят детей с творчеством наших  уральских, пермских писателей. По итогам проведения мероприятий по </w:t>
      </w:r>
      <w:r w:rsidRPr="009739FE">
        <w:rPr>
          <w:b/>
          <w:sz w:val="28"/>
          <w:szCs w:val="28"/>
        </w:rPr>
        <w:t>литературному краеведению</w:t>
      </w:r>
      <w:r w:rsidRPr="009739FE">
        <w:rPr>
          <w:sz w:val="28"/>
          <w:szCs w:val="28"/>
        </w:rPr>
        <w:t xml:space="preserve"> творческие работы наших читателей экспонируются в «Галерее искусств». На абонементе, в читальном зале функционируют книжные выставки </w:t>
      </w:r>
      <w:r w:rsidRPr="009739FE">
        <w:rPr>
          <w:b/>
          <w:sz w:val="28"/>
          <w:szCs w:val="28"/>
        </w:rPr>
        <w:t xml:space="preserve">«Читаем </w:t>
      </w:r>
      <w:proofErr w:type="gramStart"/>
      <w:r w:rsidRPr="009739FE">
        <w:rPr>
          <w:b/>
          <w:sz w:val="28"/>
          <w:szCs w:val="28"/>
        </w:rPr>
        <w:t>Пермское</w:t>
      </w:r>
      <w:proofErr w:type="gramEnd"/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6.2.1.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>. Организация творческих конкурсов.</w:t>
      </w:r>
    </w:p>
    <w:p w:rsidR="009B0C2A" w:rsidRDefault="009B0C2A" w:rsidP="009B0C2A">
      <w:pPr>
        <w:rPr>
          <w:sz w:val="28"/>
          <w:szCs w:val="28"/>
        </w:rPr>
      </w:pPr>
      <w:r w:rsidRPr="009739FE">
        <w:rPr>
          <w:b/>
          <w:sz w:val="28"/>
          <w:szCs w:val="28"/>
        </w:rPr>
        <w:t>В 202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году специалисты МБУК «ГЦДБ» принимали участие в организации следующих творческих конкурсов:</w:t>
      </w:r>
    </w:p>
    <w:p w:rsidR="009B0C2A" w:rsidRPr="00C5072D" w:rsidRDefault="009B0C2A" w:rsidP="009B0C2A">
      <w:pPr>
        <w:jc w:val="both"/>
        <w:rPr>
          <w:b/>
          <w:sz w:val="28"/>
        </w:rPr>
      </w:pPr>
      <w:r>
        <w:rPr>
          <w:b/>
          <w:sz w:val="28"/>
        </w:rPr>
        <w:t>1.</w:t>
      </w:r>
      <w:r w:rsidRPr="00C5072D">
        <w:rPr>
          <w:b/>
          <w:sz w:val="28"/>
        </w:rPr>
        <w:t>Муниципальный  этап  краевого конкурса  чтецов   для дошкольников «Любимые стихи Льва Кузьмина».</w:t>
      </w:r>
    </w:p>
    <w:p w:rsidR="009B0C2A" w:rsidRDefault="009B0C2A" w:rsidP="009B0C2A">
      <w:pPr>
        <w:jc w:val="both"/>
        <w:rPr>
          <w:sz w:val="28"/>
        </w:rPr>
      </w:pPr>
      <w:r w:rsidRPr="00C5072D">
        <w:rPr>
          <w:sz w:val="28"/>
        </w:rPr>
        <w:t xml:space="preserve">Конкурс  инициирован ПКДБ им. Л.И. Кузьмина  и Министерством культуры ПК. Участники – дети 6-7 лет, посещающие дошкольные учреждения ГГО. 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</w:rPr>
        <w:t>2. Конкурс, приуроченный   ко Дню Космонавтики.</w:t>
      </w:r>
    </w:p>
    <w:p w:rsidR="009B0C2A" w:rsidRDefault="009B0C2A" w:rsidP="009B0C2A">
      <w:pPr>
        <w:jc w:val="both"/>
        <w:rPr>
          <w:sz w:val="28"/>
        </w:rPr>
      </w:pPr>
      <w:r>
        <w:rPr>
          <w:sz w:val="28"/>
        </w:rPr>
        <w:t>3.Муниципальный этап Всероссийской Олимпиады «Символы России. Достижения космоса»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Таким образом, подводя итог реализации акций, других мероприятий,  направленных на привлечение  детей, подростков в библиотеку, и как следствие, на стимулирование у них  интереса к  книге и чтению, можно сделать вывод, что благодаря реализации данных проектов, программ  цель оказалась, достигнута в полном объёме.  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6.2.1.</w:t>
      </w:r>
      <w:r>
        <w:rPr>
          <w:b/>
          <w:sz w:val="28"/>
          <w:szCs w:val="28"/>
        </w:rPr>
        <w:t xml:space="preserve">4. </w:t>
      </w:r>
      <w:r w:rsidRPr="009739FE">
        <w:rPr>
          <w:b/>
          <w:sz w:val="28"/>
          <w:szCs w:val="28"/>
        </w:rPr>
        <w:t>Летнее чтение и организация летнего досуга.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в связи с угрозой распространения</w:t>
      </w:r>
      <w:r>
        <w:rPr>
          <w:sz w:val="28"/>
          <w:szCs w:val="28"/>
          <w:lang w:val="en-US"/>
        </w:rPr>
        <w:t>COVID</w:t>
      </w:r>
      <w:r w:rsidRPr="006E5C1A">
        <w:rPr>
          <w:sz w:val="28"/>
          <w:szCs w:val="28"/>
        </w:rPr>
        <w:t>-19</w:t>
      </w:r>
      <w:r w:rsidRPr="009739FE">
        <w:rPr>
          <w:sz w:val="28"/>
          <w:szCs w:val="28"/>
        </w:rPr>
        <w:t xml:space="preserve"> данное направление было реализовано в</w:t>
      </w:r>
      <w:r>
        <w:rPr>
          <w:sz w:val="28"/>
          <w:szCs w:val="28"/>
        </w:rPr>
        <w:t xml:space="preserve"> гибридном формате</w:t>
      </w:r>
      <w:r w:rsidRPr="009739FE">
        <w:rPr>
          <w:sz w:val="28"/>
          <w:szCs w:val="28"/>
        </w:rPr>
        <w:t xml:space="preserve"> и регламентировалось проектом </w:t>
      </w:r>
      <w:r>
        <w:rPr>
          <w:sz w:val="28"/>
          <w:szCs w:val="28"/>
        </w:rPr>
        <w:t>«АР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БУК – Лето»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bCs/>
          <w:sz w:val="28"/>
          <w:szCs w:val="28"/>
        </w:rPr>
        <w:t xml:space="preserve">  Цель: </w:t>
      </w:r>
      <w:r>
        <w:rPr>
          <w:b/>
          <w:bCs/>
          <w:sz w:val="28"/>
          <w:szCs w:val="28"/>
        </w:rPr>
        <w:t>с</w:t>
      </w:r>
      <w:r w:rsidRPr="009739FE">
        <w:rPr>
          <w:sz w:val="28"/>
          <w:szCs w:val="28"/>
        </w:rPr>
        <w:t>тимулирование интереса детской и взрослой   аудитории к книге, чтению, библиотеке через апробацию инновационной модели работы с  читателями в</w:t>
      </w:r>
      <w:r>
        <w:rPr>
          <w:sz w:val="28"/>
          <w:szCs w:val="28"/>
        </w:rPr>
        <w:t xml:space="preserve"> гибридном </w:t>
      </w:r>
      <w:r w:rsidRPr="009739FE">
        <w:rPr>
          <w:sz w:val="28"/>
          <w:szCs w:val="28"/>
        </w:rPr>
        <w:t xml:space="preserve"> формате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bCs/>
          <w:sz w:val="28"/>
          <w:szCs w:val="28"/>
        </w:rPr>
        <w:t xml:space="preserve">  Территория</w:t>
      </w:r>
      <w:r w:rsidRPr="009739F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МБУК «ГЦДБ»; городское пространство; </w:t>
      </w:r>
      <w:r w:rsidRPr="009739FE">
        <w:rPr>
          <w:sz w:val="28"/>
          <w:szCs w:val="28"/>
        </w:rPr>
        <w:t xml:space="preserve">страница ВК </w:t>
      </w:r>
      <w:hyperlink r:id="rId23" w:history="1">
        <w:r w:rsidRPr="009739FE">
          <w:rPr>
            <w:rStyle w:val="a3"/>
            <w:sz w:val="28"/>
            <w:szCs w:val="28"/>
          </w:rPr>
          <w:t>https://vk.com/gorn_db</w:t>
        </w:r>
      </w:hyperlink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1.</w:t>
      </w:r>
      <w:r w:rsidRPr="009739FE">
        <w:rPr>
          <w:b/>
          <w:bCs/>
          <w:sz w:val="28"/>
          <w:szCs w:val="28"/>
        </w:rPr>
        <w:t xml:space="preserve"> </w:t>
      </w:r>
      <w:r w:rsidRPr="009739FE">
        <w:rPr>
          <w:sz w:val="28"/>
          <w:szCs w:val="28"/>
        </w:rPr>
        <w:t>Реализация мероприятий</w:t>
      </w:r>
      <w:r>
        <w:rPr>
          <w:sz w:val="28"/>
          <w:szCs w:val="28"/>
        </w:rPr>
        <w:t xml:space="preserve"> в формате онлайн</w:t>
      </w:r>
      <w:r w:rsidRPr="009739FE">
        <w:rPr>
          <w:sz w:val="28"/>
          <w:szCs w:val="28"/>
        </w:rPr>
        <w:t>, направленных на летнее чтение и организацию досуга в летнее время включала в себя следующие параметры: сетевые акции; виртуальные акции</w:t>
      </w:r>
      <w:r>
        <w:rPr>
          <w:sz w:val="28"/>
          <w:szCs w:val="28"/>
        </w:rPr>
        <w:t xml:space="preserve"> -</w:t>
      </w:r>
      <w:r w:rsidRPr="009739FE">
        <w:rPr>
          <w:sz w:val="28"/>
          <w:szCs w:val="28"/>
        </w:rPr>
        <w:t xml:space="preserve"> челлендж; виртуальные </w:t>
      </w:r>
      <w:r w:rsidRPr="009739FE">
        <w:rPr>
          <w:sz w:val="28"/>
          <w:szCs w:val="28"/>
        </w:rPr>
        <w:lastRenderedPageBreak/>
        <w:t>информационные площадки; виртуальные тематические площадки; виртуальные книжные площадки, виртуальные творческие площадки.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Виртуальные  информационно - тематические  площадки включали в себя  следующие онлайн – мероприятия:  мероприятия, приуроченные к знаменательным датам: «День Флага РФ»; «День физкультурника»;  мероприятия, ориентированные на освящение тем: «Безопасность в летний период», «Творчество в летний период», «Досуг в летний период»; мероприятия, ориентированные на родительское образование.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Виртуальные творческие площадки включали в себя мастер - классы и онлайн - мастерские прикладного творчества. Виртуальные тематические площадки включали в себя подборки игр, ориентированных на различные возрастные группы. Виртуальные книжные площадки включали в себя  </w:t>
      </w:r>
      <w:proofErr w:type="spellStart"/>
      <w:r w:rsidRPr="009739FE">
        <w:rPr>
          <w:sz w:val="28"/>
          <w:szCs w:val="28"/>
        </w:rPr>
        <w:t>аудиоверсии</w:t>
      </w:r>
      <w:proofErr w:type="spellEnd"/>
      <w:r w:rsidRPr="009739FE">
        <w:rPr>
          <w:sz w:val="28"/>
          <w:szCs w:val="28"/>
        </w:rPr>
        <w:t xml:space="preserve">  произведений для детского и семейного чтения; киноверсии и </w:t>
      </w:r>
      <w:proofErr w:type="spellStart"/>
      <w:r w:rsidRPr="009739FE">
        <w:rPr>
          <w:sz w:val="28"/>
          <w:szCs w:val="28"/>
        </w:rPr>
        <w:t>мультверсии</w:t>
      </w:r>
      <w:proofErr w:type="spellEnd"/>
      <w:r w:rsidRPr="009739FE">
        <w:rPr>
          <w:sz w:val="28"/>
          <w:szCs w:val="28"/>
        </w:rPr>
        <w:t xml:space="preserve"> произведений для детского и семейного чтения; рекомендации по организации детского чтения в летний период.</w:t>
      </w:r>
      <w:r>
        <w:rPr>
          <w:sz w:val="28"/>
          <w:szCs w:val="28"/>
        </w:rPr>
        <w:t xml:space="preserve">  </w:t>
      </w:r>
      <w:r w:rsidRPr="009739FE">
        <w:rPr>
          <w:sz w:val="28"/>
          <w:szCs w:val="28"/>
        </w:rPr>
        <w:t>Функционировала виртуальная галерея детских и семейных творческих работ.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E928FA">
        <w:rPr>
          <w:b/>
          <w:sz w:val="28"/>
          <w:szCs w:val="28"/>
        </w:rPr>
        <w:t>2.Реализация мероприятий в формате</w:t>
      </w:r>
      <w:r>
        <w:rPr>
          <w:sz w:val="28"/>
          <w:szCs w:val="28"/>
        </w:rPr>
        <w:t xml:space="preserve"> </w:t>
      </w:r>
      <w:r w:rsidRPr="00701004">
        <w:rPr>
          <w:b/>
          <w:sz w:val="28"/>
          <w:szCs w:val="28"/>
        </w:rPr>
        <w:t>офлайн</w:t>
      </w:r>
      <w:r w:rsidRPr="009739FE">
        <w:rPr>
          <w:sz w:val="28"/>
          <w:szCs w:val="28"/>
        </w:rPr>
        <w:t xml:space="preserve">, </w:t>
      </w:r>
      <w:r w:rsidRPr="00E928FA">
        <w:rPr>
          <w:b/>
          <w:sz w:val="28"/>
          <w:szCs w:val="28"/>
        </w:rPr>
        <w:t>направленных на летнее чтение и организацию</w:t>
      </w:r>
      <w:r>
        <w:rPr>
          <w:sz w:val="28"/>
          <w:szCs w:val="28"/>
        </w:rPr>
        <w:t xml:space="preserve"> </w:t>
      </w:r>
      <w:r w:rsidRPr="00E928FA">
        <w:rPr>
          <w:b/>
          <w:sz w:val="28"/>
          <w:szCs w:val="28"/>
        </w:rPr>
        <w:t>детского досуга</w:t>
      </w:r>
      <w:r>
        <w:rPr>
          <w:sz w:val="28"/>
          <w:szCs w:val="28"/>
        </w:rPr>
        <w:t>.</w:t>
      </w:r>
    </w:p>
    <w:p w:rsidR="009B0C2A" w:rsidRDefault="009B0C2A" w:rsidP="009B0C2A">
      <w:pPr>
        <w:jc w:val="both"/>
        <w:rPr>
          <w:sz w:val="28"/>
          <w:szCs w:val="32"/>
        </w:rPr>
      </w:pPr>
      <w:r w:rsidRPr="009739FE">
        <w:rPr>
          <w:sz w:val="28"/>
          <w:szCs w:val="28"/>
        </w:rPr>
        <w:t>Реализация мероприятий</w:t>
      </w:r>
      <w:r>
        <w:rPr>
          <w:sz w:val="28"/>
          <w:szCs w:val="28"/>
        </w:rPr>
        <w:t xml:space="preserve"> в формате </w:t>
      </w:r>
      <w:r w:rsidRPr="00701004">
        <w:rPr>
          <w:b/>
          <w:sz w:val="28"/>
          <w:szCs w:val="28"/>
        </w:rPr>
        <w:t>офлайн</w:t>
      </w:r>
      <w:r w:rsidRPr="009739FE">
        <w:rPr>
          <w:sz w:val="28"/>
          <w:szCs w:val="28"/>
        </w:rPr>
        <w:t>, направленных на летнее чтение и организацию досуга в летнее время включала в себя следующие параметры:</w:t>
      </w:r>
      <w:r w:rsidRPr="00701004">
        <w:rPr>
          <w:szCs w:val="32"/>
        </w:rPr>
        <w:t xml:space="preserve"> </w:t>
      </w:r>
      <w:r w:rsidRPr="00701004">
        <w:rPr>
          <w:sz w:val="28"/>
          <w:szCs w:val="32"/>
        </w:rPr>
        <w:t xml:space="preserve"> творческие мастерские; мастер - классы; интерактивные программы; опыты; интеллектуальные викторины</w:t>
      </w:r>
      <w:r>
        <w:rPr>
          <w:sz w:val="28"/>
          <w:szCs w:val="32"/>
        </w:rPr>
        <w:t>; мастерские по созданию атрибутов для Квест – игр; интерактивные игровые и тематические программы.</w:t>
      </w:r>
    </w:p>
    <w:p w:rsidR="009B0C2A" w:rsidRDefault="009B0C2A" w:rsidP="009B0C2A">
      <w:pPr>
        <w:jc w:val="both"/>
        <w:rPr>
          <w:sz w:val="28"/>
          <w:szCs w:val="32"/>
        </w:rPr>
      </w:pPr>
      <w:r w:rsidRPr="007A4387">
        <w:rPr>
          <w:b/>
          <w:sz w:val="28"/>
          <w:szCs w:val="32"/>
        </w:rPr>
        <w:t>Участниками</w:t>
      </w:r>
      <w:r>
        <w:rPr>
          <w:sz w:val="28"/>
          <w:szCs w:val="32"/>
        </w:rPr>
        <w:t xml:space="preserve"> мероприятий в формате офлайн стали </w:t>
      </w:r>
      <w:r w:rsidRPr="007A4387">
        <w:rPr>
          <w:sz w:val="28"/>
          <w:szCs w:val="32"/>
        </w:rPr>
        <w:t>дети, посещающие городской лагерь отдыха на базе  общеобразовательных учреждений</w:t>
      </w:r>
      <w:r>
        <w:rPr>
          <w:sz w:val="28"/>
          <w:szCs w:val="32"/>
        </w:rPr>
        <w:t xml:space="preserve"> Горнозаводска и Горнозаводского городского округа; дети, посещающие дошкольные учреждения Горнозаводска. </w:t>
      </w:r>
    </w:p>
    <w:p w:rsidR="009B0C2A" w:rsidRDefault="009B0C2A" w:rsidP="009B0C2A">
      <w:pPr>
        <w:jc w:val="both"/>
        <w:rPr>
          <w:sz w:val="28"/>
          <w:szCs w:val="32"/>
        </w:rPr>
      </w:pPr>
      <w:r w:rsidRPr="00E928FA">
        <w:rPr>
          <w:b/>
          <w:sz w:val="28"/>
          <w:szCs w:val="32"/>
        </w:rPr>
        <w:t>Всего</w:t>
      </w:r>
      <w:r>
        <w:rPr>
          <w:sz w:val="28"/>
          <w:szCs w:val="32"/>
        </w:rPr>
        <w:t xml:space="preserve">: мероприятий – </w:t>
      </w:r>
      <w:r w:rsidRPr="00E928FA">
        <w:rPr>
          <w:b/>
          <w:sz w:val="28"/>
          <w:szCs w:val="32"/>
        </w:rPr>
        <w:t>17</w:t>
      </w:r>
      <w:r>
        <w:rPr>
          <w:sz w:val="28"/>
          <w:szCs w:val="32"/>
        </w:rPr>
        <w:t xml:space="preserve">; участников- </w:t>
      </w:r>
      <w:r w:rsidRPr="00E928FA">
        <w:rPr>
          <w:b/>
          <w:sz w:val="28"/>
          <w:szCs w:val="32"/>
        </w:rPr>
        <w:t>368</w:t>
      </w:r>
    </w:p>
    <w:p w:rsidR="009B0C2A" w:rsidRPr="007A4387" w:rsidRDefault="009B0C2A" w:rsidP="009B0C2A">
      <w:pPr>
        <w:jc w:val="both"/>
        <w:rPr>
          <w:sz w:val="28"/>
          <w:szCs w:val="32"/>
        </w:rPr>
      </w:pPr>
      <w:r w:rsidRPr="00E928FA">
        <w:rPr>
          <w:b/>
          <w:sz w:val="28"/>
          <w:szCs w:val="32"/>
        </w:rPr>
        <w:t>3.</w:t>
      </w:r>
      <w:r w:rsidRPr="007A4387">
        <w:rPr>
          <w:b/>
          <w:sz w:val="28"/>
          <w:szCs w:val="32"/>
        </w:rPr>
        <w:t xml:space="preserve"> Функционирование разновозрастного отряда РВО «</w:t>
      </w:r>
      <w:proofErr w:type="gramStart"/>
      <w:r w:rsidRPr="007A4387">
        <w:rPr>
          <w:b/>
          <w:sz w:val="28"/>
          <w:szCs w:val="32"/>
        </w:rPr>
        <w:t>АРТ</w:t>
      </w:r>
      <w:proofErr w:type="gramEnd"/>
      <w:r w:rsidRPr="007A4387">
        <w:rPr>
          <w:b/>
          <w:sz w:val="28"/>
          <w:szCs w:val="32"/>
        </w:rPr>
        <w:t xml:space="preserve"> – </w:t>
      </w:r>
      <w:proofErr w:type="spellStart"/>
      <w:r w:rsidRPr="007A4387">
        <w:rPr>
          <w:b/>
          <w:sz w:val="28"/>
          <w:szCs w:val="32"/>
        </w:rPr>
        <w:t>Игрополис</w:t>
      </w:r>
      <w:proofErr w:type="spellEnd"/>
      <w:r w:rsidRPr="007A4387">
        <w:rPr>
          <w:b/>
          <w:sz w:val="28"/>
          <w:szCs w:val="32"/>
        </w:rPr>
        <w:t>»</w:t>
      </w:r>
    </w:p>
    <w:p w:rsidR="009B0C2A" w:rsidRDefault="009B0C2A" w:rsidP="009B0C2A">
      <w:pPr>
        <w:jc w:val="both"/>
        <w:rPr>
          <w:sz w:val="28"/>
          <w:szCs w:val="32"/>
        </w:rPr>
      </w:pPr>
      <w:r w:rsidRPr="007A4387">
        <w:rPr>
          <w:b/>
          <w:sz w:val="28"/>
          <w:szCs w:val="32"/>
        </w:rPr>
        <w:t>Цель:</w:t>
      </w:r>
      <w:r w:rsidRPr="007A4387">
        <w:rPr>
          <w:sz w:val="28"/>
          <w:szCs w:val="32"/>
        </w:rPr>
        <w:t xml:space="preserve"> организация творческого досуга детей, не охваченных организованным отдыхом в летний период</w:t>
      </w:r>
      <w:r>
        <w:rPr>
          <w:sz w:val="28"/>
          <w:szCs w:val="32"/>
        </w:rPr>
        <w:t>.</w:t>
      </w:r>
    </w:p>
    <w:p w:rsidR="009B0C2A" w:rsidRPr="007A4387" w:rsidRDefault="009B0C2A" w:rsidP="009B0C2A">
      <w:pPr>
        <w:jc w:val="both"/>
        <w:rPr>
          <w:sz w:val="28"/>
          <w:szCs w:val="32"/>
        </w:rPr>
      </w:pPr>
      <w:r w:rsidRPr="009739FE">
        <w:rPr>
          <w:sz w:val="28"/>
          <w:szCs w:val="28"/>
        </w:rPr>
        <w:t>Реализация мероприятий</w:t>
      </w:r>
      <w:r>
        <w:rPr>
          <w:sz w:val="28"/>
          <w:szCs w:val="28"/>
        </w:rPr>
        <w:t>, ориентированных на организацию  социальн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полезного досуга в летний период для детей, не охваченных организованным отдыхом,  включала в себя следующие </w:t>
      </w:r>
      <w:r w:rsidRPr="007306B7">
        <w:rPr>
          <w:b/>
          <w:sz w:val="28"/>
          <w:szCs w:val="28"/>
        </w:rPr>
        <w:t>позиции</w:t>
      </w:r>
      <w:r>
        <w:rPr>
          <w:sz w:val="28"/>
          <w:szCs w:val="28"/>
        </w:rPr>
        <w:t>:  игровые и тематические программы; событийные активности; творческие мастерские; опытную деятельность.</w:t>
      </w:r>
    </w:p>
    <w:p w:rsidR="009B0C2A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 xml:space="preserve">Функционировали следующие модули: </w:t>
      </w:r>
    </w:p>
    <w:p w:rsidR="009B0C2A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>- творческий модуль «</w:t>
      </w:r>
      <w:r w:rsidRPr="00E928FA">
        <w:rPr>
          <w:b/>
          <w:sz w:val="28"/>
          <w:szCs w:val="32"/>
        </w:rPr>
        <w:t xml:space="preserve">Мастера и </w:t>
      </w:r>
      <w:proofErr w:type="spellStart"/>
      <w:r w:rsidRPr="00E928FA">
        <w:rPr>
          <w:b/>
          <w:sz w:val="28"/>
          <w:szCs w:val="32"/>
        </w:rPr>
        <w:t>Мастерилки</w:t>
      </w:r>
      <w:proofErr w:type="spellEnd"/>
      <w:r>
        <w:rPr>
          <w:sz w:val="28"/>
          <w:szCs w:val="32"/>
        </w:rPr>
        <w:t>»</w:t>
      </w:r>
      <w:r w:rsidRPr="007306B7">
        <w:rPr>
          <w:sz w:val="28"/>
          <w:szCs w:val="32"/>
        </w:rPr>
        <w:t xml:space="preserve"> </w:t>
      </w:r>
      <w:r>
        <w:rPr>
          <w:sz w:val="28"/>
          <w:szCs w:val="32"/>
        </w:rPr>
        <w:t>включает в себя: мастерские и мастер - классы различной направленности;</w:t>
      </w:r>
    </w:p>
    <w:p w:rsidR="009B0C2A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>- тематический модуль «</w:t>
      </w:r>
      <w:r w:rsidRPr="00E928FA">
        <w:rPr>
          <w:b/>
          <w:sz w:val="28"/>
          <w:szCs w:val="32"/>
        </w:rPr>
        <w:t>Пёстрый МИР</w:t>
      </w:r>
      <w:r>
        <w:rPr>
          <w:sz w:val="28"/>
          <w:szCs w:val="32"/>
        </w:rPr>
        <w:t>»</w:t>
      </w:r>
      <w:r w:rsidRPr="007306B7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включает в себя: тематические программы, событийные активности, громкие чтения, </w:t>
      </w:r>
      <w:proofErr w:type="spellStart"/>
      <w:r>
        <w:rPr>
          <w:sz w:val="28"/>
          <w:szCs w:val="32"/>
        </w:rPr>
        <w:t>квесты</w:t>
      </w:r>
      <w:proofErr w:type="spellEnd"/>
      <w:r>
        <w:rPr>
          <w:sz w:val="28"/>
          <w:szCs w:val="32"/>
        </w:rPr>
        <w:t xml:space="preserve">, </w:t>
      </w:r>
      <w:proofErr w:type="spellStart"/>
      <w:r>
        <w:rPr>
          <w:sz w:val="28"/>
          <w:szCs w:val="32"/>
        </w:rPr>
        <w:t>сторителлинг</w:t>
      </w:r>
      <w:proofErr w:type="spellEnd"/>
      <w:r>
        <w:rPr>
          <w:sz w:val="28"/>
          <w:szCs w:val="32"/>
        </w:rPr>
        <w:t>;</w:t>
      </w:r>
    </w:p>
    <w:p w:rsidR="009B0C2A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>- игровой модуль «</w:t>
      </w:r>
      <w:proofErr w:type="spellStart"/>
      <w:r w:rsidRPr="00E928FA">
        <w:rPr>
          <w:b/>
          <w:sz w:val="28"/>
          <w:szCs w:val="32"/>
        </w:rPr>
        <w:t>ИгроМир</w:t>
      </w:r>
      <w:proofErr w:type="spellEnd"/>
      <w:r>
        <w:rPr>
          <w:sz w:val="28"/>
          <w:szCs w:val="32"/>
        </w:rPr>
        <w:t xml:space="preserve">» включает в себя </w:t>
      </w:r>
      <w:r w:rsidRPr="007306B7">
        <w:rPr>
          <w:sz w:val="28"/>
          <w:szCs w:val="32"/>
        </w:rPr>
        <w:t>интерактивные программы; игровые программы</w:t>
      </w:r>
      <w:r>
        <w:rPr>
          <w:sz w:val="28"/>
          <w:szCs w:val="32"/>
        </w:rPr>
        <w:t>.</w:t>
      </w:r>
    </w:p>
    <w:p w:rsidR="009B0C2A" w:rsidRPr="00E928FA" w:rsidRDefault="009B0C2A" w:rsidP="009B0C2A">
      <w:pPr>
        <w:ind w:firstLine="709"/>
        <w:jc w:val="both"/>
        <w:rPr>
          <w:bCs/>
          <w:sz w:val="28"/>
        </w:rPr>
      </w:pPr>
      <w:r>
        <w:rPr>
          <w:sz w:val="28"/>
          <w:szCs w:val="32"/>
        </w:rPr>
        <w:lastRenderedPageBreak/>
        <w:t xml:space="preserve">Функционировала игровая площадка </w:t>
      </w:r>
      <w:r w:rsidRPr="00E928FA">
        <w:rPr>
          <w:b/>
          <w:sz w:val="28"/>
          <w:szCs w:val="32"/>
        </w:rPr>
        <w:t>«Играем!»,</w:t>
      </w:r>
      <w:r>
        <w:rPr>
          <w:sz w:val="28"/>
          <w:szCs w:val="32"/>
        </w:rPr>
        <w:t xml:space="preserve"> объединившая </w:t>
      </w:r>
      <w:r w:rsidRPr="007306B7">
        <w:rPr>
          <w:sz w:val="28"/>
        </w:rPr>
        <w:t xml:space="preserve"> цикл</w:t>
      </w:r>
      <w:r>
        <w:rPr>
          <w:sz w:val="28"/>
        </w:rPr>
        <w:t xml:space="preserve"> дидактических и познавательных </w:t>
      </w:r>
      <w:r w:rsidRPr="007306B7">
        <w:rPr>
          <w:sz w:val="28"/>
        </w:rPr>
        <w:t xml:space="preserve"> игр</w:t>
      </w:r>
      <w:r>
        <w:rPr>
          <w:sz w:val="28"/>
        </w:rPr>
        <w:t xml:space="preserve">, </w:t>
      </w:r>
      <w:r w:rsidRPr="007306B7">
        <w:rPr>
          <w:bCs/>
          <w:sz w:val="28"/>
        </w:rPr>
        <w:t>кейс настольных игр; игр на коммуникацию</w:t>
      </w:r>
      <w:r>
        <w:rPr>
          <w:bCs/>
          <w:sz w:val="28"/>
        </w:rPr>
        <w:t>.</w:t>
      </w:r>
      <w:r w:rsidRPr="007306B7">
        <w:t xml:space="preserve"> </w:t>
      </w:r>
      <w:r w:rsidRPr="00E928FA">
        <w:rPr>
          <w:bCs/>
          <w:sz w:val="28"/>
        </w:rPr>
        <w:t>Лаборатория «БУК – Наука» объединила цикл опытов</w:t>
      </w:r>
      <w:r>
        <w:rPr>
          <w:bCs/>
          <w:sz w:val="28"/>
        </w:rPr>
        <w:t>.</w:t>
      </w:r>
      <w:r w:rsidRPr="00E928FA">
        <w:rPr>
          <w:bCs/>
          <w:sz w:val="28"/>
        </w:rPr>
        <w:t xml:space="preserve"> </w:t>
      </w:r>
    </w:p>
    <w:p w:rsidR="009B0C2A" w:rsidRPr="007306B7" w:rsidRDefault="009B0C2A" w:rsidP="009B0C2A">
      <w:pPr>
        <w:jc w:val="both"/>
        <w:rPr>
          <w:sz w:val="28"/>
          <w:szCs w:val="32"/>
        </w:rPr>
      </w:pPr>
      <w:r w:rsidRPr="00E928FA">
        <w:rPr>
          <w:b/>
          <w:sz w:val="28"/>
          <w:szCs w:val="32"/>
        </w:rPr>
        <w:t>Всего:</w:t>
      </w:r>
      <w:r>
        <w:rPr>
          <w:sz w:val="28"/>
          <w:szCs w:val="32"/>
        </w:rPr>
        <w:t xml:space="preserve"> мероприятий – </w:t>
      </w:r>
      <w:r w:rsidRPr="00E928FA">
        <w:rPr>
          <w:b/>
          <w:sz w:val="28"/>
          <w:szCs w:val="32"/>
        </w:rPr>
        <w:t>29</w:t>
      </w:r>
      <w:r>
        <w:rPr>
          <w:sz w:val="28"/>
          <w:szCs w:val="32"/>
        </w:rPr>
        <w:t xml:space="preserve">; </w:t>
      </w:r>
      <w:r w:rsidRPr="00E928FA">
        <w:rPr>
          <w:b/>
          <w:sz w:val="28"/>
          <w:szCs w:val="32"/>
        </w:rPr>
        <w:t>473</w:t>
      </w:r>
      <w:r>
        <w:rPr>
          <w:sz w:val="28"/>
          <w:szCs w:val="32"/>
        </w:rPr>
        <w:t xml:space="preserve"> участника.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Основная цель программы летнего чтения была достигнута: даже при определённых ограничениях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произошло стимулирование интереса детской и взрослой аудитории к книге, повышение престижа чтения и укрепление статуса библиотеки.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6.2.1.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 Взаимодействие  со СМИ, образовательными учреждениями, общественными организациями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Для наибольшей эффективности и достижения максимального результата при  реализации деятельности МБУК «ГЦДБ» специалисты библиотеки действуют в тесном содружестве с общеобразовательными учреждениями, учреждениями культуры Горнозаводского городского округа. Большое внимание уделяется развитию волонтёрского движения: функционирует общественный  библиотечный совет </w:t>
      </w:r>
      <w:r w:rsidRPr="009739FE">
        <w:rPr>
          <w:b/>
          <w:sz w:val="28"/>
          <w:szCs w:val="28"/>
        </w:rPr>
        <w:t xml:space="preserve">«Библио - Дума», </w:t>
      </w:r>
      <w:r w:rsidRPr="009739FE">
        <w:rPr>
          <w:sz w:val="28"/>
          <w:szCs w:val="28"/>
        </w:rPr>
        <w:t>куда входят педагоги дошкольных и общеобразовательных учреждений и представители родительской общественности</w:t>
      </w:r>
      <w:r w:rsidRPr="009739FE"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 При проведении </w:t>
      </w:r>
      <w:proofErr w:type="gramStart"/>
      <w:r w:rsidRPr="009739FE">
        <w:rPr>
          <w:sz w:val="28"/>
          <w:szCs w:val="28"/>
        </w:rPr>
        <w:t>крупно-масштабных</w:t>
      </w:r>
      <w:proofErr w:type="gramEnd"/>
      <w:r w:rsidRPr="009739FE">
        <w:rPr>
          <w:sz w:val="28"/>
          <w:szCs w:val="28"/>
        </w:rPr>
        <w:t xml:space="preserve"> акций и мероприятий, направленных на популяризацию чтения, привлекаются </w:t>
      </w:r>
      <w:r w:rsidRPr="009739FE">
        <w:rPr>
          <w:b/>
          <w:sz w:val="28"/>
          <w:szCs w:val="28"/>
        </w:rPr>
        <w:t>социальные партнёры</w:t>
      </w:r>
      <w:r w:rsidRPr="009739FE">
        <w:rPr>
          <w:sz w:val="28"/>
          <w:szCs w:val="28"/>
        </w:rPr>
        <w:t xml:space="preserve"> для достижения наибольшей результативности и сокращения финансовых средств и затрат: специалисты МАУК «ДК им. Л.И. Бэра», педагоги Горнозаводского городского округа.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 учреждениями образования налажена тесная взаимосвязь на основе двухсторонних договоров о сотрудничестве,  которые регламентируют участие педагогов в программах развивающего чтения и инновационных проектах, проведение специалистами библиотеки родительских собраний, творческих площадок во время ежегодных педагогических конференций, участие специалистов в методических объединениях педагогов, педагогических конференциях  (подробно см. п. 4.5.)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6.2.2. Организация развивающего чтения.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6.2.2.1. Дошкольник и библиотека (индивидуальная работа, краткий анализ по направлениям).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Дошкольник и библиотека</w:t>
      </w:r>
      <w:r w:rsidRPr="009739FE">
        <w:rPr>
          <w:sz w:val="28"/>
          <w:szCs w:val="28"/>
        </w:rPr>
        <w:t xml:space="preserve"> – это удивительно удачный вариант взаимодействия. Ведь именно раннее приобщение к чтению поможет маленькому человеку стать настоящим ЧИТАТЕЛЕМ. Игра – ведущий вид деятельности для данной категории пользователей. Книга и </w:t>
      </w:r>
      <w:r w:rsidRPr="009739FE">
        <w:rPr>
          <w:b/>
          <w:sz w:val="28"/>
          <w:szCs w:val="28"/>
        </w:rPr>
        <w:t>чтение</w:t>
      </w:r>
      <w:r w:rsidRPr="009739FE">
        <w:rPr>
          <w:sz w:val="28"/>
          <w:szCs w:val="28"/>
        </w:rPr>
        <w:t xml:space="preserve"> тесно связано с </w:t>
      </w:r>
      <w:r w:rsidRPr="009739FE">
        <w:rPr>
          <w:b/>
          <w:sz w:val="28"/>
          <w:szCs w:val="28"/>
        </w:rPr>
        <w:t xml:space="preserve">игрой и творчеством. </w:t>
      </w:r>
      <w:r w:rsidRPr="009739FE">
        <w:rPr>
          <w:sz w:val="28"/>
          <w:szCs w:val="28"/>
        </w:rPr>
        <w:t>Книжные выставки разрабатываются специально для данной категории пользователей: яркие, с игровыми элементами, говорящие, музыкальные – все они объединены единой идеей - «</w:t>
      </w:r>
      <w:r w:rsidRPr="009739FE">
        <w:rPr>
          <w:b/>
          <w:sz w:val="28"/>
          <w:szCs w:val="28"/>
        </w:rPr>
        <w:t>Я хочу ЧИТАТЬ!».</w:t>
      </w:r>
      <w:r w:rsidRPr="009739FE">
        <w:rPr>
          <w:sz w:val="28"/>
          <w:szCs w:val="28"/>
        </w:rPr>
        <w:t xml:space="preserve">  Фонд комплектуется специально под данную категорию пользователей</w:t>
      </w:r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 В рамках «Муниципальной Недели родительского образования» во всех дошкольных учреждениях были организованы «Мобильные </w:t>
      </w:r>
      <w:proofErr w:type="spellStart"/>
      <w:r w:rsidRPr="009739FE">
        <w:rPr>
          <w:sz w:val="28"/>
          <w:szCs w:val="28"/>
        </w:rPr>
        <w:t>Информ</w:t>
      </w:r>
      <w:proofErr w:type="spellEnd"/>
      <w:r w:rsidRPr="009739FE">
        <w:rPr>
          <w:sz w:val="28"/>
          <w:szCs w:val="28"/>
        </w:rPr>
        <w:t xml:space="preserve"> - Ликбезы», включающие в себя книги, периодику, информационные материалы по родительскому образованию. Распространялись информационно-методические материалы, </w:t>
      </w:r>
      <w:r w:rsidRPr="009739FE">
        <w:rPr>
          <w:sz w:val="28"/>
          <w:szCs w:val="28"/>
        </w:rPr>
        <w:lastRenderedPageBreak/>
        <w:t xml:space="preserve">ориентированные на заочное родительское просвещение родителей детей дошкольного возраста, в т.ч.  в формате онлайн (электронные рассылки).  Большое внимание уделяется </w:t>
      </w:r>
      <w:r w:rsidRPr="009739FE">
        <w:rPr>
          <w:b/>
          <w:sz w:val="28"/>
          <w:szCs w:val="28"/>
        </w:rPr>
        <w:t>индивидуальной работе</w:t>
      </w:r>
      <w:r w:rsidRPr="009739FE">
        <w:rPr>
          <w:sz w:val="28"/>
          <w:szCs w:val="28"/>
        </w:rPr>
        <w:t xml:space="preserve"> с семьями с маленькими детьми: с каждой семьёй проходят индивидуальные игровые мини – встречи совместно с родителями.   Для данной категории пользователей в нашей библиотеке успешно реализуются программы, ориентированные на родителей с детьми раннего дошкольного возраста и на детей дошкольного возраста, посещающих дошкольные учреждения.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 Реализация программы развития и приобщения к чтению детей раннего возраста и родителей «</w:t>
      </w:r>
      <w:proofErr w:type="spellStart"/>
      <w:r w:rsidRPr="009739FE">
        <w:rPr>
          <w:b/>
          <w:sz w:val="28"/>
          <w:szCs w:val="28"/>
        </w:rPr>
        <w:t>Читалочка</w:t>
      </w:r>
      <w:proofErr w:type="spellEnd"/>
      <w:r w:rsidRPr="009739FE">
        <w:rPr>
          <w:b/>
          <w:sz w:val="28"/>
          <w:szCs w:val="28"/>
        </w:rPr>
        <w:t xml:space="preserve"> – </w:t>
      </w:r>
      <w:proofErr w:type="spellStart"/>
      <w:r w:rsidRPr="009739FE">
        <w:rPr>
          <w:b/>
          <w:sz w:val="28"/>
          <w:szCs w:val="28"/>
        </w:rPr>
        <w:t>Помогалочка</w:t>
      </w:r>
      <w:proofErr w:type="spellEnd"/>
      <w:r w:rsidRPr="009739FE">
        <w:rPr>
          <w:b/>
          <w:sz w:val="28"/>
          <w:szCs w:val="28"/>
        </w:rPr>
        <w:t>»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Цель:</w:t>
      </w:r>
      <w:r w:rsidRPr="009739FE">
        <w:rPr>
          <w:sz w:val="28"/>
          <w:szCs w:val="28"/>
        </w:rPr>
        <w:t xml:space="preserve"> повышение </w:t>
      </w:r>
      <w:r w:rsidRPr="009739FE">
        <w:rPr>
          <w:b/>
          <w:sz w:val="28"/>
          <w:szCs w:val="28"/>
        </w:rPr>
        <w:t>родительской компетенции родителей</w:t>
      </w:r>
      <w:r w:rsidRPr="009739FE">
        <w:rPr>
          <w:sz w:val="28"/>
          <w:szCs w:val="28"/>
        </w:rPr>
        <w:t>, расширение психолого-педагогических знаний о воспитании и развитии детей данной возрастной группы; организация семейного досуга.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Целевая группа</w:t>
      </w:r>
      <w:r w:rsidRPr="009739FE">
        <w:rPr>
          <w:sz w:val="28"/>
          <w:szCs w:val="28"/>
        </w:rPr>
        <w:t xml:space="preserve">: будущие родители и родители с детьми от 1 года до 3 лет.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Формат мероприятий для родителей</w:t>
      </w:r>
      <w:r w:rsidRPr="009739FE">
        <w:rPr>
          <w:sz w:val="28"/>
          <w:szCs w:val="28"/>
        </w:rPr>
        <w:t xml:space="preserve">: информационная поддержка, практические занятия, тренинги, консультации.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Периодичность: 1</w:t>
      </w:r>
      <w:r w:rsidRPr="009739FE">
        <w:rPr>
          <w:sz w:val="28"/>
          <w:szCs w:val="28"/>
        </w:rPr>
        <w:t xml:space="preserve"> раз в месяц по субботам, за исключением периода отпуска специалиста, работающего с данной категорией пользователей.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Тематика мини-мероприятий</w:t>
      </w:r>
      <w:r w:rsidRPr="009739FE">
        <w:rPr>
          <w:sz w:val="28"/>
          <w:szCs w:val="28"/>
        </w:rPr>
        <w:t>: «Поиграем - почитаем!». «Волшебный мешочек». «Приключения Мишутки», «Книжки-игрушки», «Сундучок со сказками», «Весёлая полянка», «Малышкины книжки».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Развивающая среда: </w:t>
      </w:r>
      <w:r w:rsidRPr="009739FE">
        <w:rPr>
          <w:sz w:val="28"/>
          <w:szCs w:val="28"/>
        </w:rPr>
        <w:t>игрушки (развивающие, дидактические</w:t>
      </w:r>
      <w:proofErr w:type="gramStart"/>
      <w:r w:rsidRPr="009739FE">
        <w:rPr>
          <w:sz w:val="28"/>
          <w:szCs w:val="28"/>
        </w:rPr>
        <w:t xml:space="preserve"> ,</w:t>
      </w:r>
      <w:proofErr w:type="gramEnd"/>
      <w:r w:rsidRPr="009739FE">
        <w:rPr>
          <w:sz w:val="28"/>
          <w:szCs w:val="28"/>
        </w:rPr>
        <w:t>тактильные, сенсорные);книги разнообразного формата (говорящие, музыкальные, сенсорные, тактильные, панорамные);стационарный компьютер с выходом в Интернет позволяет родителям найти нужную информацию. Зона творчества» укомплектована  двухсторонними  мольбертами, на которых можно рисовать и красками, и мелом, и маркерами.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Работа с будущими родителями и с молодыми родителями.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Следуя направлению пропедевтики, т.е. читательского развития детей раннего возраста, мы  привлекаем в библиотеку и родителей детей раннего возраста, и будущих родителей. Информационная продукция распространяется  в дошкольных учреждениях,  публикуется  на сайте МБУК «ГЦДБ». 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работа по данной программе реализовывалась только в </w:t>
      </w:r>
      <w:r>
        <w:rPr>
          <w:sz w:val="28"/>
          <w:szCs w:val="28"/>
        </w:rPr>
        <w:t xml:space="preserve"> формате онлайн. Распространялись информационные материалы  соответствующей тематики.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 xml:space="preserve">. Реализация программы литературно – творческого развития детей дошкольного возраста с использованием элементов </w:t>
      </w:r>
      <w:proofErr w:type="spellStart"/>
      <w:r w:rsidRPr="009739FE">
        <w:rPr>
          <w:b/>
          <w:sz w:val="28"/>
          <w:szCs w:val="28"/>
        </w:rPr>
        <w:t>сказкотерапии</w:t>
      </w:r>
      <w:proofErr w:type="spellEnd"/>
      <w:r w:rsidRPr="009739FE">
        <w:rPr>
          <w:b/>
          <w:sz w:val="28"/>
          <w:szCs w:val="28"/>
        </w:rPr>
        <w:t xml:space="preserve">  и методики </w:t>
      </w:r>
      <w:proofErr w:type="spellStart"/>
      <w:r w:rsidRPr="009739FE">
        <w:rPr>
          <w:b/>
          <w:sz w:val="28"/>
          <w:szCs w:val="28"/>
        </w:rPr>
        <w:t>ТРИЗа</w:t>
      </w:r>
      <w:proofErr w:type="spellEnd"/>
      <w:r w:rsidRPr="009739FE">
        <w:rPr>
          <w:b/>
          <w:sz w:val="28"/>
          <w:szCs w:val="28"/>
        </w:rPr>
        <w:t xml:space="preserve">   «Почитай-ка»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Цель: </w:t>
      </w:r>
      <w:r w:rsidRPr="009739FE">
        <w:rPr>
          <w:sz w:val="28"/>
          <w:szCs w:val="28"/>
        </w:rPr>
        <w:t xml:space="preserve">литературно-творческое развитие детей дошкольного возраста с использованием элементов </w:t>
      </w:r>
      <w:proofErr w:type="spellStart"/>
      <w:r w:rsidRPr="009739FE">
        <w:rPr>
          <w:sz w:val="28"/>
          <w:szCs w:val="28"/>
        </w:rPr>
        <w:t>сказкотерапии</w:t>
      </w:r>
      <w:proofErr w:type="spellEnd"/>
      <w:r w:rsidRPr="009739FE">
        <w:rPr>
          <w:sz w:val="28"/>
          <w:szCs w:val="28"/>
        </w:rPr>
        <w:t xml:space="preserve">  и методики ТРИЗ.</w:t>
      </w:r>
      <w:r w:rsidRPr="009739FE">
        <w:rPr>
          <w:b/>
          <w:sz w:val="28"/>
          <w:szCs w:val="28"/>
        </w:rPr>
        <w:t xml:space="preserve"> 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Целевая группа: </w:t>
      </w:r>
      <w:r w:rsidRPr="009739FE">
        <w:rPr>
          <w:sz w:val="28"/>
          <w:szCs w:val="28"/>
        </w:rPr>
        <w:t xml:space="preserve">дети дошкольного возраста (с 3 до 7 лет), посещающие </w:t>
      </w:r>
      <w:r w:rsidRPr="009739FE">
        <w:rPr>
          <w:b/>
          <w:sz w:val="28"/>
          <w:szCs w:val="28"/>
        </w:rPr>
        <w:t>все</w:t>
      </w:r>
      <w:r w:rsidRPr="009739FE">
        <w:rPr>
          <w:sz w:val="28"/>
          <w:szCs w:val="28"/>
        </w:rPr>
        <w:t xml:space="preserve"> дошкольные учреждения Горнозаводска; педагоги.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Периодичность- </w:t>
      </w:r>
      <w:r w:rsidRPr="009739FE">
        <w:rPr>
          <w:sz w:val="28"/>
          <w:szCs w:val="28"/>
        </w:rPr>
        <w:t>с сентября по май: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дети 3-4 лет: 1 раз в неделю; дети 4-5 лет и 6-7 лет: 2 раза в месяц.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>Развивающая среда</w:t>
      </w:r>
      <w:r w:rsidRPr="009739FE">
        <w:rPr>
          <w:sz w:val="28"/>
          <w:szCs w:val="28"/>
        </w:rPr>
        <w:t>: книги разнообразного формата (говорящие, музыкальные, сенсорные, тактильные, панорамные); книги разнообразные по сюжет</w:t>
      </w:r>
      <w:proofErr w:type="gramStart"/>
      <w:r w:rsidRPr="009739FE">
        <w:rPr>
          <w:sz w:val="28"/>
          <w:szCs w:val="28"/>
        </w:rPr>
        <w:t>у(</w:t>
      </w:r>
      <w:proofErr w:type="gramEnd"/>
      <w:r w:rsidRPr="009739FE">
        <w:rPr>
          <w:sz w:val="28"/>
          <w:szCs w:val="28"/>
        </w:rPr>
        <w:t xml:space="preserve">сказки, стихи, энциклопедии);   наборы для рисования.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 Театральная среда</w:t>
      </w:r>
      <w:r w:rsidRPr="009739FE">
        <w:rPr>
          <w:sz w:val="28"/>
          <w:szCs w:val="28"/>
        </w:rPr>
        <w:t xml:space="preserve">: наборы театральных, игровых атрибутов, предметов-заместителей; комплекты перчаточных кукол (бибабо), тантамарески;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proofErr w:type="gramStart"/>
      <w:r w:rsidRPr="009739FE">
        <w:rPr>
          <w:b/>
          <w:sz w:val="28"/>
          <w:szCs w:val="28"/>
        </w:rPr>
        <w:t>Игровая среда</w:t>
      </w:r>
      <w:r w:rsidRPr="009739FE">
        <w:rPr>
          <w:sz w:val="28"/>
          <w:szCs w:val="28"/>
        </w:rPr>
        <w:t>: наборы игровых пособий (дидактических, сенсорных, тактильных, строительных) игрушки развивающие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(дидактические, тактильные, сенсорные); игровой напольный  комплекс.</w:t>
      </w:r>
      <w:proofErr w:type="gramEnd"/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Оборудование:</w:t>
      </w:r>
      <w:r w:rsidRPr="009739FE">
        <w:rPr>
          <w:sz w:val="28"/>
          <w:szCs w:val="28"/>
        </w:rPr>
        <w:t xml:space="preserve"> магнитно-маркерные доски; планшеты для рисования; стулья, соответствующие возрасту. 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Формат мероприятий: </w:t>
      </w:r>
      <w:r w:rsidRPr="009739FE">
        <w:rPr>
          <w:sz w:val="28"/>
          <w:szCs w:val="28"/>
        </w:rPr>
        <w:t>игры-театрализации; игры-путешествия; творческие мастерские; интерактивные чтения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Формат мероприятий с учётом возрастной градации: </w:t>
      </w:r>
      <w:r w:rsidRPr="009739FE">
        <w:rPr>
          <w:sz w:val="28"/>
          <w:szCs w:val="28"/>
        </w:rPr>
        <w:t xml:space="preserve"> для детей, посещающих  занятия по программе 1 года  преобладают  литературн</w:t>
      </w:r>
      <w:proofErr w:type="gramStart"/>
      <w:r w:rsidRPr="009739FE">
        <w:rPr>
          <w:sz w:val="28"/>
          <w:szCs w:val="28"/>
        </w:rPr>
        <w:t>о-</w:t>
      </w:r>
      <w:proofErr w:type="gramEnd"/>
      <w:r w:rsidRPr="009739FE">
        <w:rPr>
          <w:sz w:val="28"/>
          <w:szCs w:val="28"/>
        </w:rPr>
        <w:t xml:space="preserve"> творческие игры, </w:t>
      </w:r>
      <w:proofErr w:type="spellStart"/>
      <w:r w:rsidRPr="009739FE">
        <w:rPr>
          <w:sz w:val="28"/>
          <w:szCs w:val="28"/>
        </w:rPr>
        <w:t>библиоигры</w:t>
      </w:r>
      <w:proofErr w:type="spellEnd"/>
      <w:r w:rsidRPr="009739FE">
        <w:rPr>
          <w:sz w:val="28"/>
          <w:szCs w:val="28"/>
        </w:rPr>
        <w:t xml:space="preserve">;  дети,  2 год участвующие в программе, принимают  участие в литературных путешествиях,  литературных  праздниках, творческих мастерских. 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Приёмы и</w:t>
      </w:r>
      <w:r w:rsidRPr="009739FE">
        <w:rPr>
          <w:sz w:val="28"/>
          <w:szCs w:val="28"/>
        </w:rPr>
        <w:t xml:space="preserve"> м</w:t>
      </w:r>
      <w:r w:rsidRPr="009739FE">
        <w:rPr>
          <w:b/>
          <w:sz w:val="28"/>
          <w:szCs w:val="28"/>
        </w:rPr>
        <w:t>етоды:</w:t>
      </w:r>
      <w:r w:rsidRPr="009739FE">
        <w:rPr>
          <w:sz w:val="28"/>
          <w:szCs w:val="28"/>
        </w:rPr>
        <w:t xml:space="preserve"> интерактивные упражнения со словами, театрализация; интерактивные игровые упражнения; словесные игры; дидактические и развивающие игры; музыкальное сопровождение.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Алгоритм реализации</w:t>
      </w:r>
      <w:r w:rsidRPr="009739FE">
        <w:rPr>
          <w:sz w:val="28"/>
          <w:szCs w:val="28"/>
        </w:rPr>
        <w:t xml:space="preserve">: синтез разноформатных, соответствующих данной возрастной группе, мероприятий, объединённых в единую модель.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Реализуются мероприятия</w:t>
      </w:r>
      <w:r w:rsidRPr="009739FE">
        <w:rPr>
          <w:sz w:val="28"/>
          <w:szCs w:val="28"/>
        </w:rPr>
        <w:t xml:space="preserve"> разнообразные по формату, сочетающие в своей структуре элементы, пробуждающие у детей интерес к чтению и посещению библиотеки. Это и театрализация, и интерактивность, и элементы методики </w:t>
      </w:r>
      <w:proofErr w:type="spellStart"/>
      <w:r w:rsidRPr="009739FE">
        <w:rPr>
          <w:sz w:val="28"/>
          <w:szCs w:val="28"/>
        </w:rPr>
        <w:t>ТРИЗа</w:t>
      </w:r>
      <w:proofErr w:type="spellEnd"/>
      <w:r w:rsidRPr="009739FE">
        <w:rPr>
          <w:sz w:val="28"/>
          <w:szCs w:val="28"/>
        </w:rPr>
        <w:t xml:space="preserve">, элементы </w:t>
      </w:r>
      <w:proofErr w:type="spellStart"/>
      <w:r w:rsidRPr="009739FE">
        <w:rPr>
          <w:sz w:val="28"/>
          <w:szCs w:val="28"/>
        </w:rPr>
        <w:t>сказкотерапии</w:t>
      </w:r>
      <w:proofErr w:type="spellEnd"/>
      <w:r w:rsidRPr="009739FE">
        <w:rPr>
          <w:sz w:val="28"/>
          <w:szCs w:val="28"/>
        </w:rPr>
        <w:t>, игровые элементы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В соответствии с тематикой и целью занятия предлагается и выбор визуальной поддержки: различные изобразительные формы (рисование, аппликация, коллаж). Вышеуказанные приёмы и  методы  лежат в основе алгоритма деятельности программы «</w:t>
      </w:r>
      <w:proofErr w:type="spellStart"/>
      <w:r w:rsidRPr="009739FE">
        <w:rPr>
          <w:sz w:val="28"/>
          <w:szCs w:val="28"/>
        </w:rPr>
        <w:t>Почитайка</w:t>
      </w:r>
      <w:proofErr w:type="spellEnd"/>
      <w:r w:rsidRPr="009739FE">
        <w:rPr>
          <w:sz w:val="28"/>
          <w:szCs w:val="28"/>
        </w:rPr>
        <w:t>» и  обеспечивают её эффективность.  Используется приём «</w:t>
      </w:r>
      <w:proofErr w:type="spellStart"/>
      <w:r w:rsidRPr="009739FE">
        <w:rPr>
          <w:b/>
          <w:sz w:val="28"/>
          <w:szCs w:val="28"/>
        </w:rPr>
        <w:t>эмпатии</w:t>
      </w:r>
      <w:proofErr w:type="spellEnd"/>
      <w:r w:rsidRPr="009739FE">
        <w:rPr>
          <w:b/>
          <w:sz w:val="28"/>
          <w:szCs w:val="28"/>
        </w:rPr>
        <w:t>»</w:t>
      </w:r>
      <w:r w:rsidRPr="009739FE">
        <w:rPr>
          <w:sz w:val="28"/>
          <w:szCs w:val="28"/>
        </w:rPr>
        <w:t xml:space="preserve">. В игровой форме  дети знакомятся с  литературными жанрами: сказкой, поэзией.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Индивидуальная работа </w:t>
      </w:r>
      <w:r w:rsidRPr="009739FE">
        <w:rPr>
          <w:sz w:val="28"/>
          <w:szCs w:val="28"/>
        </w:rPr>
        <w:t xml:space="preserve">проводится в рамках программы, в ходе встреч с детьми: каждый ребёнок активно участвует в игровых занятиях; при выборе книг доброжелательные советы и подсказки  специалистов библиотеки служат лучшим вариантом ненавязчивого приобщения к книге и воспитанию будущего читателя. Думается, что мы разработали оптимальную модель приобщения ребёнка – дошкольника к чтению и книге посредством игры,  сказки, любви к детям.  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Таким образом, наша программа </w:t>
      </w:r>
      <w:r w:rsidRPr="009739FE">
        <w:rPr>
          <w:b/>
          <w:sz w:val="28"/>
          <w:szCs w:val="28"/>
        </w:rPr>
        <w:t>«Почитай-ка»</w:t>
      </w:r>
      <w:r w:rsidRPr="009739FE">
        <w:rPr>
          <w:sz w:val="28"/>
          <w:szCs w:val="28"/>
        </w:rPr>
        <w:t xml:space="preserve">  является самой востребованной  на сегодняшний день.  В программе участвуют все дошкольные учреждения города: </w:t>
      </w:r>
      <w:r w:rsidRPr="009739FE">
        <w:rPr>
          <w:b/>
          <w:sz w:val="28"/>
          <w:szCs w:val="28"/>
        </w:rPr>
        <w:t xml:space="preserve">5 МАДОУ.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>Всего</w:t>
      </w:r>
      <w:r w:rsidRPr="009739FE">
        <w:rPr>
          <w:sz w:val="28"/>
          <w:szCs w:val="28"/>
        </w:rPr>
        <w:t xml:space="preserve"> за время реализации программы в отчётный период было проведено</w:t>
      </w:r>
      <w:r>
        <w:rPr>
          <w:sz w:val="28"/>
          <w:szCs w:val="28"/>
        </w:rPr>
        <w:t xml:space="preserve"> </w:t>
      </w:r>
      <w:r w:rsidRPr="00406AEE">
        <w:rPr>
          <w:b/>
          <w:sz w:val="28"/>
          <w:szCs w:val="28"/>
        </w:rPr>
        <w:t>6</w:t>
      </w:r>
      <w:r w:rsidRPr="009739FE">
        <w:rPr>
          <w:b/>
          <w:sz w:val="28"/>
          <w:szCs w:val="28"/>
        </w:rPr>
        <w:t xml:space="preserve">1 </w:t>
      </w:r>
      <w:r w:rsidRPr="009739FE">
        <w:rPr>
          <w:sz w:val="28"/>
          <w:szCs w:val="28"/>
        </w:rPr>
        <w:t xml:space="preserve">мероприятие; принимали участие </w:t>
      </w:r>
      <w:r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 xml:space="preserve">9 </w:t>
      </w:r>
      <w:r w:rsidRPr="009739FE">
        <w:rPr>
          <w:sz w:val="28"/>
          <w:szCs w:val="28"/>
        </w:rPr>
        <w:t xml:space="preserve">детей; документовыдача составила 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10</w:t>
      </w:r>
      <w:r w:rsidRPr="009739FE">
        <w:rPr>
          <w:b/>
          <w:sz w:val="28"/>
          <w:szCs w:val="28"/>
        </w:rPr>
        <w:t xml:space="preserve">87   </w:t>
      </w:r>
      <w:r w:rsidRPr="009739FE">
        <w:rPr>
          <w:sz w:val="28"/>
          <w:szCs w:val="28"/>
        </w:rPr>
        <w:t>экземпляров.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6.2.2.2. Ребёнок младшего школьного возраста как читатель библиотеки (индивидуальная, массовая работа, краткий анализ по направлениям)</w:t>
      </w:r>
      <w:r w:rsidRPr="009739FE">
        <w:rPr>
          <w:b/>
          <w:sz w:val="28"/>
          <w:szCs w:val="28"/>
        </w:rPr>
        <w:tab/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i/>
          <w:sz w:val="28"/>
          <w:szCs w:val="28"/>
        </w:rPr>
      </w:pPr>
      <w:r w:rsidRPr="009739FE">
        <w:rPr>
          <w:sz w:val="28"/>
          <w:szCs w:val="28"/>
        </w:rPr>
        <w:t>Работа с детьми младшего школьно возраста ведётся по  авторской программе литературно – творческого развития</w:t>
      </w:r>
      <w:r w:rsidRPr="009739FE">
        <w:rPr>
          <w:b/>
          <w:sz w:val="28"/>
          <w:szCs w:val="28"/>
        </w:rPr>
        <w:t xml:space="preserve"> «Магия чтения».</w:t>
      </w:r>
      <w:r w:rsidRPr="009739FE">
        <w:rPr>
          <w:b/>
          <w:i/>
          <w:sz w:val="28"/>
          <w:szCs w:val="28"/>
        </w:rPr>
        <w:t xml:space="preserve"> 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Следуя принципу последовательности, дети, поступающие в школу, начинают заниматься в «</w:t>
      </w:r>
      <w:r w:rsidRPr="009739FE">
        <w:rPr>
          <w:b/>
          <w:sz w:val="28"/>
          <w:szCs w:val="28"/>
        </w:rPr>
        <w:t>Школе магического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чтения»</w:t>
      </w:r>
      <w:r w:rsidRPr="009739FE">
        <w:rPr>
          <w:sz w:val="28"/>
          <w:szCs w:val="28"/>
        </w:rPr>
        <w:t>. Именно так называются занятия по развитию чтения и приобщению к книге, объединённые в программу «</w:t>
      </w:r>
      <w:r w:rsidRPr="009739FE">
        <w:rPr>
          <w:b/>
          <w:sz w:val="28"/>
          <w:szCs w:val="28"/>
        </w:rPr>
        <w:t>Магия чтения</w:t>
      </w:r>
      <w:r w:rsidRPr="009739FE">
        <w:rPr>
          <w:sz w:val="28"/>
          <w:szCs w:val="28"/>
        </w:rPr>
        <w:t>», рассчитанную на школьников младших классов. Занятия проходят  один раз в месяц, при  тесном сотрудничестве с педагогом класса и родителями, которые вместе с детьми овладевают знаниями в  «</w:t>
      </w:r>
      <w:r w:rsidRPr="009739FE">
        <w:rPr>
          <w:b/>
          <w:sz w:val="28"/>
          <w:szCs w:val="28"/>
        </w:rPr>
        <w:t>Школе магического чтения».</w:t>
      </w:r>
      <w:r w:rsidRPr="009739FE">
        <w:rPr>
          <w:sz w:val="28"/>
          <w:szCs w:val="28"/>
        </w:rPr>
        <w:t xml:space="preserve"> Ребята знакомятся с лучшей детской литературой, как классической, так и современных авторов; с периодикой и познавательной литературой. Овладевают навыками поиска нужной информации – этому посвящены  библиографические  занятия  и игры. Для данной возрастной группы используются разнообразные творческие задания, развивающие логику и креативность, дети учатся высказывать собственное мнение. Результатом каждого занятия является </w:t>
      </w:r>
      <w:r w:rsidRPr="009739FE">
        <w:rPr>
          <w:b/>
          <w:sz w:val="28"/>
          <w:szCs w:val="28"/>
        </w:rPr>
        <w:t>творческая работа</w:t>
      </w:r>
      <w:r w:rsidRPr="009739FE">
        <w:rPr>
          <w:sz w:val="28"/>
          <w:szCs w:val="28"/>
        </w:rPr>
        <w:t xml:space="preserve">, выполнение которой невозможно без прочтения произведения. Активно используются приёмы методики </w:t>
      </w:r>
      <w:proofErr w:type="spellStart"/>
      <w:r w:rsidRPr="009739FE">
        <w:rPr>
          <w:sz w:val="28"/>
          <w:szCs w:val="28"/>
        </w:rPr>
        <w:t>ТРИЗа</w:t>
      </w:r>
      <w:proofErr w:type="spellEnd"/>
      <w:r w:rsidRPr="009739FE">
        <w:rPr>
          <w:sz w:val="28"/>
          <w:szCs w:val="28"/>
        </w:rPr>
        <w:t xml:space="preserve"> и </w:t>
      </w:r>
      <w:proofErr w:type="spellStart"/>
      <w:r w:rsidRPr="009739FE">
        <w:rPr>
          <w:sz w:val="28"/>
          <w:szCs w:val="28"/>
        </w:rPr>
        <w:t>сторителлинга</w:t>
      </w:r>
      <w:proofErr w:type="spellEnd"/>
      <w:r w:rsidRPr="009739FE">
        <w:rPr>
          <w:sz w:val="28"/>
          <w:szCs w:val="28"/>
        </w:rPr>
        <w:t xml:space="preserve">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 индивидуальную</w:t>
      </w:r>
      <w:r w:rsidRPr="009739FE">
        <w:rPr>
          <w:sz w:val="28"/>
          <w:szCs w:val="28"/>
        </w:rPr>
        <w:t xml:space="preserve"> работу с читателями младшего школьного возраста обязательно входят такие формы, как: беседа, рекомендации в доброжелательной форме; предложения поучаствовать в творческих конкурсах и акциях, направленных на развитие  интереса к чтению. Большое значение для развития интереса к чтению  имеют </w:t>
      </w:r>
      <w:r w:rsidRPr="009739FE">
        <w:rPr>
          <w:b/>
          <w:sz w:val="28"/>
          <w:szCs w:val="28"/>
        </w:rPr>
        <w:t>книжные выставки</w:t>
      </w:r>
      <w:r w:rsidRPr="009739FE">
        <w:rPr>
          <w:sz w:val="28"/>
          <w:szCs w:val="28"/>
        </w:rPr>
        <w:t xml:space="preserve"> нетрадиционной формы, с обратной связью, где дети могут оставить свои пожелания. Высказать своё мнение о прочитанной книге  можно  с помощью цветовых  </w:t>
      </w:r>
      <w:r w:rsidRPr="009739FE">
        <w:rPr>
          <w:b/>
          <w:sz w:val="28"/>
          <w:szCs w:val="28"/>
        </w:rPr>
        <w:t>визуальных маркеров.</w:t>
      </w:r>
      <w:r w:rsidRPr="009739FE">
        <w:rPr>
          <w:sz w:val="28"/>
          <w:szCs w:val="28"/>
        </w:rPr>
        <w:t xml:space="preserve"> Особенность индивидуальных программ, конкурсов в том, что они длятся длительное время, это даёт возможность библиотеке не только не потерять читателей, но и увидеть результаты. Главной целью индивидуальной работы с читателями данной возрастной группы мы ставим </w:t>
      </w:r>
      <w:r w:rsidRPr="009739FE">
        <w:rPr>
          <w:b/>
          <w:sz w:val="28"/>
          <w:szCs w:val="28"/>
        </w:rPr>
        <w:t>индивидуальный подход</w:t>
      </w:r>
      <w:r w:rsidRPr="009739FE">
        <w:rPr>
          <w:sz w:val="28"/>
          <w:szCs w:val="28"/>
        </w:rPr>
        <w:t xml:space="preserve"> к каждому ребёнку. Для поощрения детей при систематическом чтении хороших книг, повышения престижа книги и статуса «Читателя» мы внедряем разнообразные </w:t>
      </w:r>
      <w:r w:rsidRPr="009739FE">
        <w:rPr>
          <w:b/>
          <w:sz w:val="28"/>
          <w:szCs w:val="28"/>
        </w:rPr>
        <w:t>формы:</w:t>
      </w:r>
      <w:r w:rsidRPr="009739FE">
        <w:rPr>
          <w:sz w:val="28"/>
          <w:szCs w:val="28"/>
        </w:rPr>
        <w:t xml:space="preserve"> </w:t>
      </w:r>
      <w:r w:rsidRPr="00620302">
        <w:rPr>
          <w:sz w:val="28"/>
          <w:szCs w:val="28"/>
        </w:rPr>
        <w:t>«БУК-Смайлики»;</w:t>
      </w:r>
      <w:r w:rsidRPr="009739FE">
        <w:rPr>
          <w:sz w:val="28"/>
          <w:szCs w:val="28"/>
        </w:rPr>
        <w:t xml:space="preserve"> персональные  книжные выставки лучших читателей года</w:t>
      </w:r>
      <w:r>
        <w:rPr>
          <w:sz w:val="28"/>
          <w:szCs w:val="28"/>
        </w:rPr>
        <w:t xml:space="preserve">; </w:t>
      </w:r>
      <w:r w:rsidRPr="009739FE">
        <w:rPr>
          <w:sz w:val="28"/>
          <w:szCs w:val="28"/>
        </w:rPr>
        <w:t>фото-галерея лучших читателей «Звёздные Читатели». Акции «Прочитал – нарисовал!», «Вот что у нас получилось»,</w:t>
      </w:r>
      <w:r w:rsidRPr="009739FE">
        <w:rPr>
          <w:b/>
          <w:sz w:val="28"/>
          <w:szCs w:val="28"/>
        </w:rPr>
        <w:t xml:space="preserve"> «</w:t>
      </w:r>
      <w:r w:rsidRPr="009739FE">
        <w:rPr>
          <w:sz w:val="28"/>
          <w:szCs w:val="28"/>
        </w:rPr>
        <w:t>Это мы можем!</w:t>
      </w:r>
      <w:r w:rsidRPr="009739FE">
        <w:rPr>
          <w:b/>
          <w:sz w:val="28"/>
          <w:szCs w:val="28"/>
        </w:rPr>
        <w:t>»</w:t>
      </w:r>
      <w:r w:rsidRPr="009739FE">
        <w:rPr>
          <w:sz w:val="28"/>
          <w:szCs w:val="28"/>
        </w:rPr>
        <w:t xml:space="preserve"> подразумевают выставки литературно-творческих работ по итогам мероприятий. Награждение, поздравление лучших читателей  происходит на ежегодном празднике чествования  лучших читателей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Читайленд</w:t>
      </w:r>
      <w:proofErr w:type="spellEnd"/>
      <w:r w:rsidRPr="009739FE">
        <w:rPr>
          <w:sz w:val="28"/>
          <w:szCs w:val="28"/>
        </w:rPr>
        <w:t xml:space="preserve">». При работе с  читателями этого возраста  - самое главное воспитать способность  </w:t>
      </w:r>
      <w:r w:rsidRPr="009739FE">
        <w:rPr>
          <w:b/>
          <w:sz w:val="28"/>
          <w:szCs w:val="28"/>
        </w:rPr>
        <w:t xml:space="preserve">получать </w:t>
      </w:r>
      <w:r w:rsidRPr="009739FE">
        <w:rPr>
          <w:b/>
          <w:sz w:val="28"/>
          <w:szCs w:val="28"/>
        </w:rPr>
        <w:lastRenderedPageBreak/>
        <w:t>удовольствие от чтения</w:t>
      </w:r>
      <w:r w:rsidRPr="009739FE">
        <w:rPr>
          <w:sz w:val="28"/>
          <w:szCs w:val="28"/>
        </w:rPr>
        <w:t xml:space="preserve">, развитие умения слышать других, пересказывать самому, высказывать своё мнение о прочитанной книге, любимом герое. Поэтому именно с читателями данной возрастной группы специалисты МБУК «ГЦДБ» проводят много познавательных по сути, но праздничных по настроению мероприятий с игровыми элементами, театрализацией, сюрпризами. Мы стараемся развивать творческие способности, повышать в глазах детей </w:t>
      </w:r>
      <w:r w:rsidRPr="009739FE">
        <w:rPr>
          <w:b/>
          <w:sz w:val="28"/>
          <w:szCs w:val="28"/>
        </w:rPr>
        <w:t>престиж интеллектуального труда</w:t>
      </w:r>
      <w:r w:rsidRPr="009739FE">
        <w:rPr>
          <w:sz w:val="28"/>
          <w:szCs w:val="28"/>
        </w:rPr>
        <w:t>: конкурсы на лучший отзыв, лучшую иллюстрацию, кроссворд, самый интересный вопрос, девиз, письмо герою книги  или автору.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Всё это стимулирует, развивает интерес к чтению и книге</w:t>
      </w:r>
      <w:r w:rsidRPr="009739FE">
        <w:rPr>
          <w:b/>
          <w:sz w:val="28"/>
          <w:szCs w:val="28"/>
        </w:rPr>
        <w:t xml:space="preserve">.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отчётном  году  посещало нашу </w:t>
      </w:r>
      <w:r w:rsidRPr="009739FE">
        <w:rPr>
          <w:b/>
          <w:sz w:val="28"/>
          <w:szCs w:val="28"/>
        </w:rPr>
        <w:t>«Школу магического чтения»</w:t>
      </w:r>
      <w:r w:rsidRPr="009739FE">
        <w:rPr>
          <w:sz w:val="28"/>
          <w:szCs w:val="28"/>
        </w:rPr>
        <w:t xml:space="preserve"> - </w:t>
      </w:r>
      <w:r w:rsidRPr="009739FE">
        <w:rPr>
          <w:b/>
          <w:sz w:val="28"/>
          <w:szCs w:val="28"/>
        </w:rPr>
        <w:t>2</w:t>
      </w:r>
      <w:r w:rsidRPr="009739FE">
        <w:rPr>
          <w:sz w:val="28"/>
          <w:szCs w:val="28"/>
        </w:rPr>
        <w:t xml:space="preserve"> МАОУ «СОШ» Горнозаводска; всего </w:t>
      </w: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>41</w:t>
      </w:r>
      <w:r w:rsidRPr="009739FE">
        <w:rPr>
          <w:sz w:val="28"/>
          <w:szCs w:val="28"/>
        </w:rPr>
        <w:t xml:space="preserve">  ребёнок посетило библиотечные мероприятия; количество мероприятий по данной программе - </w:t>
      </w:r>
      <w:r w:rsidRPr="00406AEE">
        <w:rPr>
          <w:b/>
          <w:sz w:val="28"/>
          <w:szCs w:val="28"/>
        </w:rPr>
        <w:t>39</w:t>
      </w:r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>книговыдача</w:t>
      </w:r>
      <w:r w:rsidRPr="009739FE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6</w:t>
      </w:r>
      <w:r w:rsidRPr="009739FE">
        <w:rPr>
          <w:b/>
          <w:sz w:val="28"/>
          <w:szCs w:val="28"/>
        </w:rPr>
        <w:t xml:space="preserve">59   </w:t>
      </w:r>
      <w:r w:rsidRPr="009739FE">
        <w:rPr>
          <w:sz w:val="28"/>
          <w:szCs w:val="28"/>
        </w:rPr>
        <w:t>экземпляров</w:t>
      </w:r>
      <w:r w:rsidRPr="009739FE"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Данные показатели доказывают эффективность выбранной модели реализации деятельности по литературно-творческому развитию детей младшего школьного возраста.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6.2.2.3. Подросток как читающая категория (индивидуальная работа, краткий анализ по направлениям)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Подростки имеют ярко выраженные специфические особенности, связанные с их половозрастным, психологическим, социальным развитием. Основным принципом социокультурной политики в отношении подростков, а значит, и их библиотечное обслуживание, является максимальный учёт этих особенностей, и дифференциация мер, способствующих социальной адаптации молодёжи и подростков в обществе. МБУК «ГЦДБ» в свете данной проблемы определяет для себя главную задачу -  </w:t>
      </w:r>
      <w:r w:rsidRPr="009739FE">
        <w:rPr>
          <w:b/>
          <w:sz w:val="28"/>
          <w:szCs w:val="28"/>
        </w:rPr>
        <w:t>создание для подростков благоприятной среды развития, формирование потребности в чтении, информационной потребности, организация осмысленного, духовно наполненного досуга.</w:t>
      </w:r>
      <w:r w:rsidRPr="009739FE">
        <w:rPr>
          <w:sz w:val="28"/>
          <w:szCs w:val="28"/>
        </w:rPr>
        <w:t xml:space="preserve"> Для того чтобы подростки пришли в библиотеку, необходима сильная мотивация - </w:t>
      </w:r>
      <w:r w:rsidRPr="009739FE">
        <w:rPr>
          <w:b/>
          <w:sz w:val="28"/>
          <w:szCs w:val="28"/>
        </w:rPr>
        <w:t>интерес данной целевой группы</w:t>
      </w:r>
      <w:r w:rsidRPr="009739FE">
        <w:rPr>
          <w:sz w:val="28"/>
          <w:szCs w:val="28"/>
        </w:rPr>
        <w:t>, если не к чтению как таковому, то к библиотеке, как к месту, где им интересно.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 Функционирование «</w:t>
      </w:r>
      <w:proofErr w:type="spellStart"/>
      <w:r w:rsidRPr="009739FE">
        <w:rPr>
          <w:b/>
          <w:sz w:val="28"/>
          <w:szCs w:val="28"/>
        </w:rPr>
        <w:t>Тинейджер</w:t>
      </w:r>
      <w:proofErr w:type="spellEnd"/>
      <w:r w:rsidRPr="009739FE">
        <w:rPr>
          <w:b/>
          <w:sz w:val="28"/>
          <w:szCs w:val="28"/>
        </w:rPr>
        <w:t xml:space="preserve"> – Центра»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Именно привлечение в библиотеку представителей данной целевой группы и стало основной целью создания «</w:t>
      </w:r>
      <w:proofErr w:type="spellStart"/>
      <w:r w:rsidRPr="009739FE">
        <w:rPr>
          <w:b/>
          <w:sz w:val="28"/>
          <w:szCs w:val="28"/>
        </w:rPr>
        <w:t>Тинейджер</w:t>
      </w:r>
      <w:proofErr w:type="spellEnd"/>
      <w:r w:rsidRPr="009739FE">
        <w:rPr>
          <w:b/>
          <w:sz w:val="28"/>
          <w:szCs w:val="28"/>
        </w:rPr>
        <w:t xml:space="preserve"> –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Центра»</w:t>
      </w:r>
      <w:r w:rsidRPr="009739FE">
        <w:rPr>
          <w:sz w:val="28"/>
          <w:szCs w:val="28"/>
        </w:rPr>
        <w:t xml:space="preserve"> на базе  детской библиотеки, которое осуществилось  благодаря  победе в 2014 году на конкурсе краевых проектов «Библиотека – центр коммуникаций». Благодаря функционированию Центра стало возможным оптимально соединить книжную и электронную культуру для читателей данной возрастной группы. 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Цель </w:t>
      </w:r>
      <w:r w:rsidRPr="004D1743">
        <w:rPr>
          <w:sz w:val="28"/>
          <w:szCs w:val="28"/>
        </w:rPr>
        <w:t>функционирования «</w:t>
      </w:r>
      <w:proofErr w:type="spellStart"/>
      <w:r w:rsidRPr="004D1743">
        <w:rPr>
          <w:sz w:val="28"/>
          <w:szCs w:val="28"/>
        </w:rPr>
        <w:t>Тинейджер</w:t>
      </w:r>
      <w:proofErr w:type="spellEnd"/>
      <w:r w:rsidRPr="004D1743">
        <w:rPr>
          <w:sz w:val="28"/>
          <w:szCs w:val="28"/>
        </w:rPr>
        <w:t xml:space="preserve"> – Центра»:</w:t>
      </w:r>
      <w:r w:rsidRPr="009739FE">
        <w:rPr>
          <w:sz w:val="28"/>
          <w:szCs w:val="28"/>
        </w:rPr>
        <w:t xml:space="preserve"> организация подросткового досуга, привлечение в библиотеку.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Развивающая среда</w:t>
      </w:r>
      <w:r w:rsidRPr="009739FE">
        <w:rPr>
          <w:sz w:val="28"/>
          <w:szCs w:val="28"/>
        </w:rPr>
        <w:t xml:space="preserve">: книги соответствующие возрастной аудитории; «компьютерный остров», включающий 3 </w:t>
      </w:r>
      <w:proofErr w:type="gramStart"/>
      <w:r w:rsidRPr="009739FE">
        <w:rPr>
          <w:sz w:val="28"/>
          <w:szCs w:val="28"/>
        </w:rPr>
        <w:t>стационарных</w:t>
      </w:r>
      <w:proofErr w:type="gramEnd"/>
      <w:r w:rsidRPr="009739FE">
        <w:rPr>
          <w:sz w:val="28"/>
          <w:szCs w:val="28"/>
        </w:rPr>
        <w:t xml:space="preserve">  компьютера; </w:t>
      </w:r>
      <w:r w:rsidRPr="009739FE">
        <w:rPr>
          <w:sz w:val="28"/>
          <w:szCs w:val="28"/>
        </w:rPr>
        <w:lastRenderedPageBreak/>
        <w:t xml:space="preserve">Интернет - ресурсы; зона  </w:t>
      </w:r>
      <w:r w:rsidRPr="009739FE">
        <w:rPr>
          <w:sz w:val="28"/>
          <w:szCs w:val="28"/>
          <w:lang w:val="en-US"/>
        </w:rPr>
        <w:t>WI</w:t>
      </w:r>
      <w:r w:rsidRPr="009739FE">
        <w:rPr>
          <w:sz w:val="28"/>
          <w:szCs w:val="28"/>
        </w:rPr>
        <w:t xml:space="preserve"> – </w:t>
      </w:r>
      <w:r w:rsidRPr="009739FE">
        <w:rPr>
          <w:sz w:val="28"/>
          <w:szCs w:val="28"/>
          <w:lang w:val="en-US"/>
        </w:rPr>
        <w:t>FI</w:t>
      </w:r>
      <w:r w:rsidRPr="009739FE">
        <w:rPr>
          <w:sz w:val="28"/>
          <w:szCs w:val="28"/>
        </w:rPr>
        <w:t>.; современные молодёжные журналы; «зона общения», включающая нестандартную мебель.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Реализация  мероприятий для подростков.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Подростки активно участвуют в мероприятиях, реализуемых МБУК «ГЦДБ». Среди наиболее интересных мероприятий можно отметить такие мероприятия, как акция  «</w:t>
      </w:r>
      <w:r w:rsidRPr="009739FE">
        <w:rPr>
          <w:b/>
          <w:sz w:val="28"/>
          <w:szCs w:val="28"/>
        </w:rPr>
        <w:t>Молодой избиратель»,</w:t>
      </w:r>
      <w:r w:rsidRPr="009739FE">
        <w:rPr>
          <w:sz w:val="28"/>
          <w:szCs w:val="28"/>
        </w:rPr>
        <w:t xml:space="preserve"> мероприятия в рамках проект</w:t>
      </w:r>
      <w:r>
        <w:rPr>
          <w:sz w:val="28"/>
          <w:szCs w:val="28"/>
        </w:rPr>
        <w:t>ов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Война. Память. Победа</w:t>
      </w:r>
      <w:r w:rsidRPr="009739FE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</w:t>
      </w:r>
      <w:r w:rsidRPr="00406AEE">
        <w:rPr>
          <w:b/>
          <w:sz w:val="28"/>
          <w:szCs w:val="28"/>
        </w:rPr>
        <w:t>«БУК – Наука</w:t>
      </w:r>
      <w:r>
        <w:rPr>
          <w:sz w:val="28"/>
          <w:szCs w:val="28"/>
        </w:rPr>
        <w:t xml:space="preserve">», </w:t>
      </w:r>
      <w:r w:rsidRPr="009739FE">
        <w:rPr>
          <w:sz w:val="28"/>
          <w:szCs w:val="28"/>
        </w:rPr>
        <w:t>мероприятия по ЗОЖ.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Были реализованы  мероприятия в рамках родительского образования: семейная гостиная «Мастерская семейного счастья» для учащихся </w:t>
      </w:r>
      <w:r>
        <w:rPr>
          <w:sz w:val="28"/>
          <w:szCs w:val="28"/>
        </w:rPr>
        <w:t xml:space="preserve">8 - </w:t>
      </w:r>
      <w:r w:rsidRPr="009739FE">
        <w:rPr>
          <w:sz w:val="28"/>
          <w:szCs w:val="28"/>
        </w:rPr>
        <w:t>9 классов, где обсуждались такие темы, как: «хорошие родители», «счастливая семья», «родной дом», «каким я буду родителем». Был реализован практикум «Позвони родителям</w:t>
      </w:r>
      <w:r>
        <w:rPr>
          <w:sz w:val="28"/>
          <w:szCs w:val="28"/>
        </w:rPr>
        <w:t>»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 Программа литературно – творческого развития подростков «Новое поколение выбирает книгу!»</w:t>
      </w:r>
      <w:r w:rsidRPr="009739FE">
        <w:rPr>
          <w:sz w:val="28"/>
          <w:szCs w:val="28"/>
        </w:rPr>
        <w:t xml:space="preserve"> 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Во время учебного года реализовывалась программа литературно – творческого развития подростков </w:t>
      </w:r>
      <w:r w:rsidRPr="009739FE">
        <w:rPr>
          <w:b/>
          <w:sz w:val="28"/>
          <w:szCs w:val="28"/>
        </w:rPr>
        <w:t>«Новое поколение выбирает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книгу»</w:t>
      </w:r>
      <w:r>
        <w:rPr>
          <w:b/>
          <w:sz w:val="28"/>
          <w:szCs w:val="28"/>
        </w:rPr>
        <w:t xml:space="preserve">, цель </w:t>
      </w:r>
      <w:r w:rsidRPr="004D1743">
        <w:rPr>
          <w:sz w:val="28"/>
          <w:szCs w:val="28"/>
        </w:rPr>
        <w:t xml:space="preserve">которой </w:t>
      </w:r>
      <w:r w:rsidRPr="009739FE">
        <w:rPr>
          <w:sz w:val="28"/>
          <w:szCs w:val="28"/>
        </w:rPr>
        <w:t>литературно – творческое развитие подростков путём приобщения к книге</w:t>
      </w:r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Тематика и  форма мероприятий, в рамках данной программы, нацелены на достижение наиболее эффективного решения поставленной проблемы. Можно отметить следующие </w:t>
      </w:r>
      <w:r w:rsidRPr="009739FE">
        <w:rPr>
          <w:b/>
          <w:sz w:val="28"/>
          <w:szCs w:val="28"/>
        </w:rPr>
        <w:t>формы</w:t>
      </w:r>
      <w:r w:rsidRPr="009739FE">
        <w:rPr>
          <w:sz w:val="28"/>
          <w:szCs w:val="28"/>
        </w:rPr>
        <w:t xml:space="preserve"> проведения:  диспуты, обсуждения;  интерактивные игры; встречи с интересными людьми; участие в  инновационных  проектах.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Всего:</w:t>
      </w:r>
      <w:r w:rsidRPr="009739FE">
        <w:rPr>
          <w:sz w:val="28"/>
          <w:szCs w:val="28"/>
        </w:rPr>
        <w:t xml:space="preserve"> мероприятий </w:t>
      </w:r>
      <w:r w:rsidRPr="009739FE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участников </w:t>
      </w:r>
      <w:r>
        <w:rPr>
          <w:sz w:val="28"/>
          <w:szCs w:val="28"/>
        </w:rPr>
        <w:t>–</w:t>
      </w:r>
      <w:r w:rsidRPr="009739FE">
        <w:rPr>
          <w:sz w:val="28"/>
          <w:szCs w:val="28"/>
        </w:rPr>
        <w:t xml:space="preserve"> </w:t>
      </w:r>
      <w:r w:rsidRPr="00620302">
        <w:rPr>
          <w:b/>
          <w:sz w:val="28"/>
          <w:szCs w:val="28"/>
        </w:rPr>
        <w:t>61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документовыдача – </w:t>
      </w:r>
      <w:r w:rsidRPr="00406AEE">
        <w:rPr>
          <w:b/>
          <w:sz w:val="28"/>
          <w:szCs w:val="28"/>
        </w:rPr>
        <w:t>9</w:t>
      </w:r>
      <w:r w:rsidRPr="009739FE">
        <w:rPr>
          <w:b/>
          <w:sz w:val="28"/>
          <w:szCs w:val="28"/>
        </w:rPr>
        <w:t xml:space="preserve">6  </w:t>
      </w:r>
      <w:r w:rsidRPr="009739FE">
        <w:rPr>
          <w:sz w:val="28"/>
          <w:szCs w:val="28"/>
        </w:rPr>
        <w:t>экземпляров.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Формирование информационной культуры подростков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Формирование информационной культуры подростков — это ещё одна из задач, которая выполняется при реализации программ для подростков. Информационная культура формируется и через навыки использования всех баз данных  библиотеки. К услугам данной категории пользователей все </w:t>
      </w:r>
      <w:r w:rsidRPr="009739FE">
        <w:rPr>
          <w:b/>
          <w:sz w:val="28"/>
          <w:szCs w:val="28"/>
        </w:rPr>
        <w:t>виртуальные ресурсы</w:t>
      </w:r>
      <w:r w:rsidRPr="009739FE">
        <w:rPr>
          <w:sz w:val="28"/>
          <w:szCs w:val="28"/>
        </w:rPr>
        <w:t xml:space="preserve"> библиотеки. </w:t>
      </w:r>
    </w:p>
    <w:p w:rsidR="009B0C2A" w:rsidRPr="00BA264A" w:rsidRDefault="009B0C2A" w:rsidP="009B0C2A">
      <w:pPr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 специалисты МБУК «ГЦДБ» расширили сферу деятельности: мероприятия  были реализованы в </w:t>
      </w:r>
      <w:r w:rsidRPr="00BA264A">
        <w:rPr>
          <w:sz w:val="28"/>
          <w:szCs w:val="28"/>
        </w:rPr>
        <w:t>онлайн-формате</w:t>
      </w:r>
      <w:r>
        <w:rPr>
          <w:sz w:val="28"/>
          <w:szCs w:val="28"/>
        </w:rPr>
        <w:t xml:space="preserve"> н</w:t>
      </w:r>
      <w:r w:rsidRPr="009739FE">
        <w:rPr>
          <w:sz w:val="28"/>
          <w:szCs w:val="28"/>
        </w:rPr>
        <w:t xml:space="preserve">а странице МБУК «ГЦДБ» ВК https://vk.com/gorn_ </w:t>
      </w:r>
      <w:proofErr w:type="spellStart"/>
      <w:r w:rsidRPr="009739FE">
        <w:rPr>
          <w:sz w:val="28"/>
          <w:szCs w:val="28"/>
        </w:rPr>
        <w:t>db</w:t>
      </w:r>
      <w:proofErr w:type="spellEnd"/>
      <w:r>
        <w:rPr>
          <w:sz w:val="28"/>
          <w:szCs w:val="28"/>
        </w:rPr>
        <w:t xml:space="preserve">: </w:t>
      </w:r>
      <w:r w:rsidRPr="00BA264A">
        <w:rPr>
          <w:sz w:val="28"/>
          <w:szCs w:val="28"/>
        </w:rPr>
        <w:t xml:space="preserve"> акция «Дни </w:t>
      </w:r>
      <w:r>
        <w:rPr>
          <w:sz w:val="28"/>
          <w:szCs w:val="28"/>
        </w:rPr>
        <w:t>и</w:t>
      </w:r>
      <w:r w:rsidRPr="00BA264A">
        <w:rPr>
          <w:sz w:val="28"/>
          <w:szCs w:val="28"/>
        </w:rPr>
        <w:t>нформации»</w:t>
      </w:r>
      <w:r>
        <w:rPr>
          <w:sz w:val="28"/>
          <w:szCs w:val="28"/>
        </w:rPr>
        <w:t>, акция «</w:t>
      </w:r>
      <w:proofErr w:type="spellStart"/>
      <w:r>
        <w:rPr>
          <w:sz w:val="28"/>
          <w:szCs w:val="28"/>
        </w:rPr>
        <w:t>БЕЗопасный</w:t>
      </w:r>
      <w:proofErr w:type="spellEnd"/>
      <w:r>
        <w:rPr>
          <w:sz w:val="28"/>
          <w:szCs w:val="28"/>
        </w:rPr>
        <w:t xml:space="preserve"> интернет», акция «День без интернета», акция «Добрые люди», акции «</w:t>
      </w:r>
      <w:r w:rsidRPr="00406AEE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СтопСпид</w:t>
      </w:r>
      <w:proofErr w:type="spellEnd"/>
      <w:r>
        <w:rPr>
          <w:sz w:val="28"/>
          <w:szCs w:val="28"/>
        </w:rPr>
        <w:t>» и «</w:t>
      </w:r>
      <w:r w:rsidRPr="00406AEE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СтопНаркотики</w:t>
      </w:r>
      <w:proofErr w:type="spellEnd"/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 xml:space="preserve"> </w:t>
      </w:r>
      <w:r w:rsidRPr="00BA264A">
        <w:rPr>
          <w:sz w:val="28"/>
          <w:szCs w:val="28"/>
        </w:rPr>
        <w:t>.</w:t>
      </w:r>
      <w:proofErr w:type="gramEnd"/>
      <w:r w:rsidRPr="00BA264A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Были реализованы  акции, связанные со знаковыми событиями в истории страны:</w:t>
      </w:r>
      <w:r w:rsidRPr="00C030A6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акции </w:t>
      </w:r>
      <w:r w:rsidRPr="009739FE">
        <w:rPr>
          <w:b/>
          <w:sz w:val="28"/>
          <w:szCs w:val="28"/>
        </w:rPr>
        <w:t>«День конституции», «День государственного флага», «День здоровья», «День России», «Выборы 202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>»</w:t>
      </w:r>
      <w:r w:rsidRPr="009739FE">
        <w:rPr>
          <w:sz w:val="28"/>
          <w:szCs w:val="28"/>
        </w:rPr>
        <w:t xml:space="preserve"> (см. правовое воспитание п.8.4.3.).</w:t>
      </w:r>
    </w:p>
    <w:p w:rsidR="009B0C2A" w:rsidRPr="009739FE" w:rsidRDefault="009B0C2A" w:rsidP="009B0C2A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Индивидуальная работа.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И</w:t>
      </w:r>
      <w:r w:rsidRPr="009739FE">
        <w:rPr>
          <w:b/>
          <w:sz w:val="28"/>
          <w:szCs w:val="28"/>
        </w:rPr>
        <w:t>ндивидуальная работа</w:t>
      </w:r>
      <w:r w:rsidRPr="009739FE">
        <w:rPr>
          <w:sz w:val="28"/>
          <w:szCs w:val="28"/>
        </w:rPr>
        <w:t xml:space="preserve"> с данной группой пользователей: беседы, рекомендации по чтению, виртуальные и книжные викторины, литературно-творческие конкурсы, где есть возможность проявить свою индивидуальность и творчество. Опробовав все вышеперечисленные формы работы с данной категорией пользователей, мы пришли к выводу, что </w:t>
      </w:r>
      <w:r w:rsidRPr="009739FE">
        <w:rPr>
          <w:sz w:val="28"/>
          <w:szCs w:val="28"/>
        </w:rPr>
        <w:lastRenderedPageBreak/>
        <w:t xml:space="preserve">наиболее эффективны диалоговые, дискуссионные, интерактивные формы, нестандартной структуры и формата. Поэтому работа с данной категорией пользователей продолжается. 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Выводы. Таким образом, подводя итог реализации программ, мероприятий, направленных на привлечение детей, подростков в библиотеку, и как следствие, на стимулирование у них интереса к книге и чтению, можно сделать вывод, что благодаря реализации данных акций цель оказалась, достигнута в полном объёме.  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 Культурно- просветительская деятельность.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6.3.1. Мероприятия, проводимые библиотекой и направленные на сохранение, распространению и преумножение культурных, духовно – нравственных и эстетических ценностей.</w:t>
      </w:r>
    </w:p>
    <w:p w:rsidR="009B0C2A" w:rsidRPr="009739FE" w:rsidRDefault="009B0C2A" w:rsidP="009B0C2A">
      <w:pPr>
        <w:ind w:firstLine="709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6.3.1.1. Сохранение исторической памяти. </w:t>
      </w:r>
    </w:p>
    <w:p w:rsidR="009B0C2A" w:rsidRPr="009739FE" w:rsidRDefault="009B0C2A" w:rsidP="009B0C2A">
      <w:pPr>
        <w:ind w:firstLine="709"/>
        <w:jc w:val="both"/>
        <w:outlineLvl w:val="0"/>
        <w:rPr>
          <w:sz w:val="28"/>
          <w:szCs w:val="28"/>
        </w:rPr>
      </w:pPr>
      <w:r w:rsidRPr="009739FE">
        <w:rPr>
          <w:sz w:val="28"/>
          <w:szCs w:val="28"/>
        </w:rPr>
        <w:t xml:space="preserve">В рамках сохранения исторической памяти в МБУК «ГЦДБ» реализуются мероприятия регламентируемые программой </w:t>
      </w:r>
      <w:r w:rsidRPr="00406AEE">
        <w:rPr>
          <w:b/>
          <w:sz w:val="28"/>
          <w:szCs w:val="28"/>
        </w:rPr>
        <w:t>«Патриотическая мозаика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09"/>
        <w:outlineLvl w:val="0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1. Мероприятия ко «Дню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участников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ликвидации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последствий радиационных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аварий и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катастроф»</w:t>
      </w:r>
    </w:p>
    <w:p w:rsidR="009B0C2A" w:rsidRPr="00843977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739FE">
        <w:rPr>
          <w:sz w:val="28"/>
          <w:szCs w:val="28"/>
        </w:rPr>
        <w:t>пециалисты МБУК «ГЦДБ» подготовили и реализовали в</w:t>
      </w:r>
      <w:r>
        <w:rPr>
          <w:sz w:val="28"/>
          <w:szCs w:val="28"/>
        </w:rPr>
        <w:t xml:space="preserve"> гибридном </w:t>
      </w:r>
      <w:r w:rsidRPr="009739FE">
        <w:rPr>
          <w:sz w:val="28"/>
          <w:szCs w:val="28"/>
        </w:rPr>
        <w:t xml:space="preserve"> формате</w:t>
      </w:r>
      <w:r>
        <w:rPr>
          <w:sz w:val="28"/>
          <w:szCs w:val="28"/>
        </w:rPr>
        <w:t xml:space="preserve"> акцию «</w:t>
      </w:r>
      <w:r w:rsidRPr="00843977">
        <w:rPr>
          <w:b/>
          <w:sz w:val="28"/>
          <w:szCs w:val="28"/>
        </w:rPr>
        <w:t>Чернобыль. Помним»</w:t>
      </w:r>
      <w:r>
        <w:rPr>
          <w:b/>
          <w:sz w:val="28"/>
          <w:szCs w:val="28"/>
        </w:rPr>
        <w:t xml:space="preserve">. </w:t>
      </w:r>
      <w:r w:rsidRPr="00843977">
        <w:rPr>
          <w:sz w:val="28"/>
          <w:szCs w:val="28"/>
        </w:rPr>
        <w:t>Мероприятия, реализованные в офлайн формате: книжные выставки, обзоры, беседы соответствующей тематики.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843977">
        <w:rPr>
          <w:sz w:val="28"/>
          <w:szCs w:val="28"/>
        </w:rPr>
        <w:t>Мероприятия</w:t>
      </w:r>
      <w:r>
        <w:rPr>
          <w:sz w:val="28"/>
          <w:szCs w:val="28"/>
        </w:rPr>
        <w:t>,</w:t>
      </w:r>
      <w:r w:rsidRPr="00843977">
        <w:rPr>
          <w:sz w:val="28"/>
          <w:szCs w:val="28"/>
        </w:rPr>
        <w:t xml:space="preserve"> реализованные в о</w:t>
      </w:r>
      <w:r>
        <w:rPr>
          <w:sz w:val="28"/>
          <w:szCs w:val="28"/>
        </w:rPr>
        <w:t>н</w:t>
      </w:r>
      <w:r w:rsidRPr="00843977">
        <w:rPr>
          <w:sz w:val="28"/>
          <w:szCs w:val="28"/>
        </w:rPr>
        <w:t xml:space="preserve">лайн формате:  </w:t>
      </w:r>
      <w:r>
        <w:rPr>
          <w:sz w:val="28"/>
          <w:szCs w:val="28"/>
        </w:rPr>
        <w:t xml:space="preserve">функционирование </w:t>
      </w:r>
      <w:r w:rsidRPr="009739FE">
        <w:rPr>
          <w:sz w:val="28"/>
          <w:szCs w:val="28"/>
        </w:rPr>
        <w:t>информационн</w:t>
      </w:r>
      <w:r>
        <w:rPr>
          <w:sz w:val="28"/>
          <w:szCs w:val="28"/>
        </w:rPr>
        <w:t>ой</w:t>
      </w:r>
      <w:r w:rsidRPr="009739FE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 xml:space="preserve">и </w:t>
      </w:r>
      <w:r w:rsidRPr="00843977">
        <w:rPr>
          <w:b/>
          <w:sz w:val="28"/>
          <w:szCs w:val="28"/>
        </w:rPr>
        <w:t>«Память Чернобыля</w:t>
      </w:r>
      <w:r>
        <w:rPr>
          <w:sz w:val="28"/>
          <w:szCs w:val="28"/>
        </w:rPr>
        <w:t>»</w:t>
      </w:r>
      <w:r w:rsidRPr="009739FE">
        <w:rPr>
          <w:sz w:val="28"/>
          <w:szCs w:val="28"/>
        </w:rPr>
        <w:t xml:space="preserve"> на странице ВК</w:t>
      </w:r>
      <w:r w:rsidRPr="009739FE">
        <w:rPr>
          <w:b/>
          <w:sz w:val="28"/>
          <w:szCs w:val="28"/>
        </w:rPr>
        <w:t xml:space="preserve"> https://vk.com/gorn_ </w:t>
      </w:r>
      <w:proofErr w:type="spellStart"/>
      <w:r w:rsidRPr="009739FE">
        <w:rPr>
          <w:b/>
          <w:sz w:val="28"/>
          <w:szCs w:val="28"/>
        </w:rPr>
        <w:t>db</w:t>
      </w:r>
      <w:proofErr w:type="spellEnd"/>
      <w:r w:rsidRPr="009739FE">
        <w:rPr>
          <w:sz w:val="28"/>
          <w:szCs w:val="28"/>
        </w:rPr>
        <w:t xml:space="preserve">. Были предложены читателям следующие позиции данной тематики: </w:t>
      </w:r>
      <w:r w:rsidRPr="009739FE">
        <w:rPr>
          <w:b/>
          <w:sz w:val="28"/>
          <w:szCs w:val="28"/>
        </w:rPr>
        <w:t>папки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</w:t>
      </w:r>
      <w:r w:rsidRPr="009739FE">
        <w:rPr>
          <w:sz w:val="28"/>
          <w:szCs w:val="28"/>
        </w:rPr>
        <w:t>Чернобыль: экология, человек, здоровье</w:t>
      </w:r>
      <w:r w:rsidRPr="009739FE">
        <w:rPr>
          <w:b/>
          <w:sz w:val="28"/>
          <w:szCs w:val="28"/>
        </w:rPr>
        <w:t xml:space="preserve">», </w:t>
      </w:r>
      <w:r w:rsidRPr="009739FE">
        <w:rPr>
          <w:sz w:val="28"/>
          <w:szCs w:val="28"/>
        </w:rPr>
        <w:t>«Объект особого назначения: ЧЕРНОБЫЛЬ</w:t>
      </w:r>
      <w:r w:rsidRPr="009739FE">
        <w:rPr>
          <w:b/>
          <w:sz w:val="28"/>
          <w:szCs w:val="28"/>
        </w:rPr>
        <w:t>»;</w:t>
      </w:r>
      <w:r w:rsidRPr="009739FE">
        <w:rPr>
          <w:sz w:val="28"/>
          <w:szCs w:val="28"/>
        </w:rPr>
        <w:t xml:space="preserve"> пресс – досье «Чернобыль: хроника событий</w:t>
      </w:r>
      <w:r w:rsidRPr="009739FE">
        <w:rPr>
          <w:b/>
          <w:sz w:val="28"/>
          <w:szCs w:val="28"/>
        </w:rPr>
        <w:t>».</w:t>
      </w:r>
      <w:r w:rsidRPr="009739FE">
        <w:rPr>
          <w:sz w:val="28"/>
          <w:szCs w:val="28"/>
        </w:rPr>
        <w:t xml:space="preserve"> Функционировали: книжные выставки-размышления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«Чернобыль: итоги и уроки</w:t>
      </w:r>
      <w:r w:rsidRPr="009739FE">
        <w:rPr>
          <w:b/>
          <w:sz w:val="28"/>
          <w:szCs w:val="28"/>
        </w:rPr>
        <w:t xml:space="preserve">», </w:t>
      </w:r>
      <w:r w:rsidRPr="009739FE">
        <w:rPr>
          <w:sz w:val="28"/>
          <w:szCs w:val="28"/>
        </w:rPr>
        <w:t>стендовая презентация «Чернобыль: как это было»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Всего:</w:t>
      </w:r>
      <w:r>
        <w:rPr>
          <w:b/>
          <w:sz w:val="28"/>
          <w:szCs w:val="28"/>
        </w:rPr>
        <w:t xml:space="preserve"> </w:t>
      </w:r>
      <w:r w:rsidRPr="00F456EF">
        <w:rPr>
          <w:sz w:val="28"/>
          <w:szCs w:val="28"/>
        </w:rPr>
        <w:t>мероприятий-</w:t>
      </w:r>
      <w:r>
        <w:rPr>
          <w:b/>
          <w:sz w:val="28"/>
          <w:szCs w:val="28"/>
        </w:rPr>
        <w:t xml:space="preserve"> 4; </w:t>
      </w:r>
      <w:r w:rsidRPr="00F456EF">
        <w:rPr>
          <w:sz w:val="28"/>
          <w:szCs w:val="28"/>
        </w:rPr>
        <w:t>участников –</w:t>
      </w:r>
      <w:r>
        <w:rPr>
          <w:b/>
          <w:sz w:val="28"/>
          <w:szCs w:val="28"/>
        </w:rPr>
        <w:t xml:space="preserve"> 79; </w:t>
      </w:r>
      <w:r w:rsidRPr="00F456EF">
        <w:rPr>
          <w:sz w:val="28"/>
          <w:szCs w:val="28"/>
        </w:rPr>
        <w:t xml:space="preserve">документовыдача </w:t>
      </w:r>
      <w:r>
        <w:rPr>
          <w:b/>
          <w:sz w:val="28"/>
          <w:szCs w:val="28"/>
        </w:rPr>
        <w:t>– 87;</w:t>
      </w:r>
      <w:r w:rsidRPr="009739FE">
        <w:rPr>
          <w:b/>
          <w:sz w:val="28"/>
          <w:szCs w:val="28"/>
        </w:rPr>
        <w:t xml:space="preserve"> </w:t>
      </w:r>
      <w:r w:rsidRPr="00F456EF">
        <w:rPr>
          <w:sz w:val="28"/>
          <w:szCs w:val="28"/>
        </w:rPr>
        <w:t>просмотров</w:t>
      </w:r>
      <w:r w:rsidRPr="009739FE">
        <w:rPr>
          <w:b/>
          <w:sz w:val="28"/>
          <w:szCs w:val="28"/>
        </w:rPr>
        <w:t>- 1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9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0C07E7">
        <w:rPr>
          <w:b/>
        </w:rPr>
        <w:t xml:space="preserve"> </w:t>
      </w:r>
      <w:r w:rsidRPr="000C07E7">
        <w:rPr>
          <w:b/>
          <w:sz w:val="28"/>
          <w:szCs w:val="28"/>
        </w:rPr>
        <w:t>Мероприятия, приуроченные к присоединению Крыма к России</w:t>
      </w:r>
      <w:r>
        <w:rPr>
          <w:b/>
          <w:sz w:val="28"/>
          <w:szCs w:val="28"/>
        </w:rPr>
        <w:t>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620302">
        <w:rPr>
          <w:sz w:val="28"/>
          <w:szCs w:val="28"/>
        </w:rPr>
        <w:t>Мероприятия в формате</w:t>
      </w:r>
      <w:r>
        <w:rPr>
          <w:b/>
          <w:sz w:val="28"/>
          <w:szCs w:val="28"/>
        </w:rPr>
        <w:t xml:space="preserve"> офлайн: с</w:t>
      </w:r>
      <w:r w:rsidRPr="000C07E7">
        <w:rPr>
          <w:sz w:val="28"/>
          <w:szCs w:val="28"/>
        </w:rPr>
        <w:t>тендовая презентация</w:t>
      </w:r>
      <w:r w:rsidRPr="000C07E7">
        <w:rPr>
          <w:b/>
          <w:sz w:val="28"/>
          <w:szCs w:val="28"/>
        </w:rPr>
        <w:t xml:space="preserve"> «Крым. Вместе с Россией» (</w:t>
      </w:r>
      <w:r w:rsidRPr="000C07E7">
        <w:rPr>
          <w:sz w:val="28"/>
          <w:szCs w:val="28"/>
        </w:rPr>
        <w:t>информационно - тематические материалы)</w:t>
      </w:r>
      <w:r>
        <w:rPr>
          <w:sz w:val="28"/>
          <w:szCs w:val="28"/>
        </w:rPr>
        <w:t>; к</w:t>
      </w:r>
      <w:r w:rsidRPr="000C07E7">
        <w:rPr>
          <w:sz w:val="28"/>
          <w:szCs w:val="28"/>
        </w:rPr>
        <w:t>нижная выставка офлайн</w:t>
      </w:r>
      <w:r w:rsidRPr="000C07E7">
        <w:rPr>
          <w:b/>
          <w:sz w:val="28"/>
          <w:szCs w:val="28"/>
        </w:rPr>
        <w:t xml:space="preserve">  «Крым: история, факты, литература»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620302">
        <w:rPr>
          <w:sz w:val="28"/>
          <w:szCs w:val="28"/>
        </w:rPr>
        <w:t>Мероприятия в формате</w:t>
      </w:r>
      <w:r>
        <w:rPr>
          <w:b/>
          <w:sz w:val="28"/>
          <w:szCs w:val="28"/>
        </w:rPr>
        <w:t xml:space="preserve"> онлайн: </w:t>
      </w:r>
      <w:r w:rsidRPr="00620302">
        <w:rPr>
          <w:sz w:val="28"/>
          <w:szCs w:val="28"/>
        </w:rPr>
        <w:t>и</w:t>
      </w:r>
      <w:r w:rsidRPr="000C07E7">
        <w:rPr>
          <w:sz w:val="28"/>
          <w:szCs w:val="28"/>
        </w:rPr>
        <w:t>нформационная онлайн - площадка</w:t>
      </w:r>
      <w:r w:rsidRPr="000C07E7">
        <w:rPr>
          <w:b/>
          <w:sz w:val="28"/>
          <w:szCs w:val="28"/>
        </w:rPr>
        <w:t xml:space="preserve"> «#</w:t>
      </w:r>
      <w:proofErr w:type="spellStart"/>
      <w:r w:rsidRPr="000C07E7">
        <w:rPr>
          <w:b/>
          <w:sz w:val="28"/>
          <w:szCs w:val="28"/>
        </w:rPr>
        <w:t>РоссияКрымВместе</w:t>
      </w:r>
      <w:proofErr w:type="spellEnd"/>
      <w:r w:rsidRPr="000C07E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 w:rsidRPr="000C07E7">
        <w:rPr>
          <w:b/>
          <w:sz w:val="28"/>
          <w:szCs w:val="28"/>
        </w:rPr>
        <w:t xml:space="preserve"> </w:t>
      </w:r>
    </w:p>
    <w:p w:rsidR="009B0C2A" w:rsidRPr="000C07E7" w:rsidRDefault="009B0C2A" w:rsidP="009B0C2A">
      <w:pPr>
        <w:jc w:val="both"/>
        <w:rPr>
          <w:b/>
          <w:sz w:val="28"/>
          <w:szCs w:val="28"/>
        </w:rPr>
      </w:pPr>
      <w:r w:rsidRPr="000C07E7">
        <w:rPr>
          <w:b/>
          <w:sz w:val="28"/>
          <w:szCs w:val="28"/>
        </w:rPr>
        <w:t xml:space="preserve">Всего: </w:t>
      </w:r>
      <w:r w:rsidRPr="00620302">
        <w:rPr>
          <w:sz w:val="28"/>
          <w:szCs w:val="28"/>
        </w:rPr>
        <w:t>участников-</w:t>
      </w:r>
      <w:r w:rsidRPr="000C0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74</w:t>
      </w:r>
      <w:r w:rsidRPr="000C07E7">
        <w:rPr>
          <w:b/>
          <w:sz w:val="28"/>
          <w:szCs w:val="28"/>
        </w:rPr>
        <w:t xml:space="preserve">; </w:t>
      </w:r>
      <w:r w:rsidRPr="00620302">
        <w:rPr>
          <w:sz w:val="28"/>
          <w:szCs w:val="28"/>
        </w:rPr>
        <w:t>документовыдача-</w:t>
      </w:r>
      <w:r w:rsidRPr="000C0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0C07E7">
        <w:rPr>
          <w:b/>
          <w:sz w:val="28"/>
          <w:szCs w:val="28"/>
        </w:rPr>
        <w:t>1 э</w:t>
      </w:r>
      <w:r w:rsidRPr="00620302">
        <w:rPr>
          <w:sz w:val="28"/>
          <w:szCs w:val="28"/>
        </w:rPr>
        <w:t>кземпляр</w:t>
      </w:r>
      <w:r w:rsidRPr="000C07E7">
        <w:rPr>
          <w:b/>
          <w:sz w:val="28"/>
          <w:szCs w:val="28"/>
        </w:rPr>
        <w:t xml:space="preserve">; </w:t>
      </w:r>
      <w:r w:rsidRPr="00620302">
        <w:rPr>
          <w:sz w:val="28"/>
          <w:szCs w:val="28"/>
        </w:rPr>
        <w:t>материалов представлено –</w:t>
      </w:r>
      <w:r w:rsidRPr="000C07E7">
        <w:rPr>
          <w:b/>
          <w:sz w:val="28"/>
          <w:szCs w:val="28"/>
        </w:rPr>
        <w:t xml:space="preserve"> 47; </w:t>
      </w:r>
      <w:r w:rsidRPr="00620302">
        <w:rPr>
          <w:sz w:val="28"/>
          <w:szCs w:val="28"/>
        </w:rPr>
        <w:t>публикаций -</w:t>
      </w:r>
      <w:r w:rsidRPr="000C07E7">
        <w:rPr>
          <w:b/>
          <w:sz w:val="28"/>
          <w:szCs w:val="28"/>
        </w:rPr>
        <w:t xml:space="preserve"> 1; </w:t>
      </w:r>
      <w:r w:rsidRPr="00620302">
        <w:rPr>
          <w:sz w:val="28"/>
          <w:szCs w:val="28"/>
        </w:rPr>
        <w:t>просмотров-</w:t>
      </w:r>
      <w:r w:rsidRPr="000C07E7">
        <w:rPr>
          <w:b/>
          <w:sz w:val="28"/>
          <w:szCs w:val="28"/>
        </w:rPr>
        <w:t xml:space="preserve"> 280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6.3.1.2. Патриотическое воспитание.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В МБУК «ГЦДБ» особое место занимает патриотическая деятельность. Проекты, акции патриотической направленности объединены в </w:t>
      </w:r>
      <w:r w:rsidRPr="009739FE">
        <w:rPr>
          <w:b/>
          <w:sz w:val="28"/>
          <w:szCs w:val="28"/>
        </w:rPr>
        <w:t xml:space="preserve">программу патриотического воспитания «Патриотическая мозаика», </w:t>
      </w:r>
      <w:r w:rsidRPr="009739FE">
        <w:rPr>
          <w:sz w:val="28"/>
          <w:szCs w:val="28"/>
        </w:rPr>
        <w:t>основной</w:t>
      </w:r>
      <w:r w:rsidRPr="009739FE">
        <w:rPr>
          <w:b/>
          <w:sz w:val="28"/>
          <w:szCs w:val="28"/>
        </w:rPr>
        <w:t xml:space="preserve"> целью </w:t>
      </w:r>
      <w:r w:rsidRPr="009739FE">
        <w:rPr>
          <w:sz w:val="28"/>
          <w:szCs w:val="28"/>
        </w:rPr>
        <w:t>которой является</w:t>
      </w:r>
      <w:r w:rsidRPr="009739FE">
        <w:rPr>
          <w:b/>
          <w:sz w:val="28"/>
          <w:szCs w:val="28"/>
        </w:rPr>
        <w:t xml:space="preserve"> </w:t>
      </w:r>
      <w:r w:rsidRPr="00E6016E">
        <w:rPr>
          <w:sz w:val="28"/>
          <w:szCs w:val="28"/>
        </w:rPr>
        <w:t xml:space="preserve">создание модели систематической работы по патриотическому воспитанию детей и подростков Горнозаводска в условиях </w:t>
      </w:r>
      <w:r w:rsidRPr="00E6016E">
        <w:rPr>
          <w:sz w:val="28"/>
          <w:szCs w:val="28"/>
        </w:rPr>
        <w:lastRenderedPageBreak/>
        <w:t>детской библиотеки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Методическая разработка данной авторской программы заняла </w:t>
      </w:r>
      <w:r w:rsidRPr="009739FE">
        <w:rPr>
          <w:b/>
          <w:sz w:val="28"/>
          <w:szCs w:val="28"/>
        </w:rPr>
        <w:t>2</w:t>
      </w:r>
      <w:r w:rsidRPr="009739FE">
        <w:rPr>
          <w:sz w:val="28"/>
          <w:szCs w:val="28"/>
        </w:rPr>
        <w:t xml:space="preserve"> место в </w:t>
      </w:r>
      <w:r w:rsidRPr="00E6016E">
        <w:rPr>
          <w:sz w:val="28"/>
          <w:szCs w:val="28"/>
        </w:rPr>
        <w:t>«Межрегиональном конкурсе методических материалов патриотического воспитания граждан ПФО» в номинации «Патриотическое воспитание в социальной сфере».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6.3.1.2.1. Реализаци</w:t>
      </w:r>
      <w:r>
        <w:rPr>
          <w:b/>
          <w:sz w:val="28"/>
          <w:szCs w:val="28"/>
        </w:rPr>
        <w:t>я</w:t>
      </w:r>
      <w:r w:rsidRPr="009739FE">
        <w:rPr>
          <w:b/>
          <w:sz w:val="28"/>
          <w:szCs w:val="28"/>
        </w:rPr>
        <w:t xml:space="preserve"> авторской программы патриотической направленности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Патриотическая мозаика» в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МБУК «ГЦДБ» 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Pr="00E601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Информационная площадка.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Были разработаны папки следующей тематики: </w:t>
      </w:r>
      <w:r w:rsidRPr="009739FE">
        <w:rPr>
          <w:b/>
          <w:sz w:val="28"/>
          <w:szCs w:val="28"/>
        </w:rPr>
        <w:t xml:space="preserve">«Сталинградская битва»; «Блокада Ленинграда»; «Переломные периоды ВОВ: Курская битва»; «Партизанское движение в годы ВОВ»; «Главные сражения ВОВ: события и факты», «День Неизвестного солдата», </w:t>
      </w:r>
      <w:r>
        <w:rPr>
          <w:b/>
          <w:sz w:val="28"/>
          <w:szCs w:val="28"/>
        </w:rPr>
        <w:t>«</w:t>
      </w:r>
      <w:r w:rsidRPr="009739FE">
        <w:rPr>
          <w:b/>
          <w:sz w:val="28"/>
          <w:szCs w:val="28"/>
        </w:rPr>
        <w:t>День Памяти и скорби».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Была создана подборка слайдовых презентаций </w:t>
      </w:r>
      <w:r w:rsidRPr="009739FE">
        <w:rPr>
          <w:b/>
          <w:sz w:val="28"/>
          <w:szCs w:val="28"/>
        </w:rPr>
        <w:t xml:space="preserve">«Великая Отечественная война», </w:t>
      </w:r>
      <w:r w:rsidRPr="009739FE"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>День памяти и скорби»; «Живая память», «День Победы».</w:t>
      </w:r>
      <w:r w:rsidRPr="009739FE">
        <w:rPr>
          <w:sz w:val="28"/>
          <w:szCs w:val="28"/>
        </w:rPr>
        <w:t xml:space="preserve"> Была представлена информация  о «Дне памяти и скорби» в формате онлайн: тематические папки; информационные площадки. Информирование реализовывалось для индивидуальных и групповых пользователей.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</w:p>
    <w:p w:rsidR="009B0C2A" w:rsidRPr="00E6016E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6016E">
        <w:rPr>
          <w:b/>
          <w:sz w:val="28"/>
          <w:szCs w:val="28"/>
        </w:rPr>
        <w:t>Реализация проектов патриотической направленности.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В МБУК «ГЦДБ» активно реализуется программа </w:t>
      </w:r>
      <w:r w:rsidRPr="009739FE">
        <w:rPr>
          <w:b/>
          <w:sz w:val="28"/>
          <w:szCs w:val="28"/>
        </w:rPr>
        <w:t>«Патриотическая мозаика</w:t>
      </w:r>
      <w:r w:rsidRPr="009739FE">
        <w:rPr>
          <w:sz w:val="28"/>
          <w:szCs w:val="28"/>
        </w:rPr>
        <w:t xml:space="preserve">», направленная на </w:t>
      </w:r>
      <w:r w:rsidRPr="009739FE">
        <w:rPr>
          <w:b/>
          <w:sz w:val="28"/>
          <w:szCs w:val="28"/>
        </w:rPr>
        <w:t>патриотическое воспитание и просвещение</w:t>
      </w:r>
      <w:r w:rsidRPr="009739FE">
        <w:rPr>
          <w:sz w:val="28"/>
          <w:szCs w:val="28"/>
        </w:rPr>
        <w:t xml:space="preserve"> детей и подростков.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Данная программа объединяет проекты по патриотическому воспитанию, ориентированные на все возрастные группы пользователей:  проекты «</w:t>
      </w:r>
      <w:r w:rsidRPr="009739FE">
        <w:rPr>
          <w:b/>
          <w:sz w:val="28"/>
          <w:szCs w:val="28"/>
        </w:rPr>
        <w:t>Великая Отечественная война – взгляд из 21 века», «Дед Краевед</w:t>
      </w:r>
      <w:r w:rsidRPr="009739FE">
        <w:rPr>
          <w:sz w:val="28"/>
          <w:szCs w:val="28"/>
        </w:rPr>
        <w:t>»;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проект, приуроченный к 7</w:t>
      </w:r>
      <w:r>
        <w:rPr>
          <w:sz w:val="28"/>
          <w:szCs w:val="28"/>
        </w:rPr>
        <w:t>6</w:t>
      </w:r>
      <w:r w:rsidRPr="009739FE">
        <w:rPr>
          <w:sz w:val="28"/>
          <w:szCs w:val="28"/>
        </w:rPr>
        <w:t xml:space="preserve"> – </w:t>
      </w:r>
      <w:proofErr w:type="spellStart"/>
      <w:r w:rsidRPr="009739FE">
        <w:rPr>
          <w:sz w:val="28"/>
          <w:szCs w:val="28"/>
        </w:rPr>
        <w:t>летию</w:t>
      </w:r>
      <w:proofErr w:type="spellEnd"/>
      <w:r w:rsidRPr="009739FE">
        <w:rPr>
          <w:sz w:val="28"/>
          <w:szCs w:val="28"/>
        </w:rPr>
        <w:t xml:space="preserve"> Победы в Великой Отечественной войне </w:t>
      </w:r>
      <w:r w:rsidRPr="009739FE">
        <w:rPr>
          <w:b/>
          <w:sz w:val="28"/>
          <w:szCs w:val="28"/>
        </w:rPr>
        <w:t>«Война. Победа. Память»;</w:t>
      </w:r>
    </w:p>
    <w:p w:rsidR="009B0C2A" w:rsidRPr="009739FE" w:rsidRDefault="009B0C2A" w:rsidP="009B0C2A">
      <w:pPr>
        <w:ind w:firstLine="567"/>
        <w:rPr>
          <w:b/>
          <w:sz w:val="28"/>
          <w:szCs w:val="28"/>
        </w:rPr>
      </w:pPr>
      <w:r w:rsidRPr="00E6016E">
        <w:rPr>
          <w:sz w:val="28"/>
          <w:szCs w:val="28"/>
        </w:rPr>
        <w:t>2.1</w:t>
      </w:r>
      <w:r>
        <w:rPr>
          <w:b/>
          <w:sz w:val="28"/>
          <w:szCs w:val="28"/>
        </w:rPr>
        <w:t>.</w:t>
      </w:r>
      <w:r w:rsidRPr="009739FE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 xml:space="preserve">  </w:t>
      </w:r>
      <w:r w:rsidRPr="009739FE">
        <w:rPr>
          <w:b/>
          <w:sz w:val="28"/>
          <w:szCs w:val="28"/>
        </w:rPr>
        <w:t xml:space="preserve"> «Война. Победа. Память».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739FE">
        <w:rPr>
          <w:sz w:val="28"/>
          <w:szCs w:val="28"/>
        </w:rPr>
        <w:t xml:space="preserve">роект </w:t>
      </w:r>
      <w:r w:rsidRPr="009739FE">
        <w:rPr>
          <w:b/>
          <w:sz w:val="28"/>
          <w:szCs w:val="28"/>
        </w:rPr>
        <w:t xml:space="preserve">«Война. Победа. Память» </w:t>
      </w:r>
      <w:r w:rsidRPr="009739FE">
        <w:rPr>
          <w:sz w:val="28"/>
          <w:szCs w:val="28"/>
        </w:rPr>
        <w:t>объедини</w:t>
      </w:r>
      <w:r>
        <w:rPr>
          <w:sz w:val="28"/>
          <w:szCs w:val="28"/>
        </w:rPr>
        <w:t>л</w:t>
      </w:r>
      <w:r w:rsidRPr="009739FE">
        <w:rPr>
          <w:sz w:val="28"/>
          <w:szCs w:val="28"/>
        </w:rPr>
        <w:t xml:space="preserve"> разноформатные мероприятия, ориентированные на патриотическое воспитание, в единую модель</w:t>
      </w:r>
      <w:r w:rsidRPr="009739FE"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 В МБУК «ГЦДБ» были реализованы мероприятия, ориентированные на воспитание патриотизма, возрождения нравственности, социальной активности подрастающего поколения. 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Цель проекта:</w:t>
      </w:r>
      <w:r w:rsidRPr="009739FE">
        <w:rPr>
          <w:sz w:val="28"/>
          <w:szCs w:val="28"/>
        </w:rPr>
        <w:t xml:space="preserve"> сохранение исторической памяти, что будет способствовать развитию чувства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патриотизма у подрастающего поколения и преемственности поколений</w:t>
      </w:r>
      <w:proofErr w:type="gramStart"/>
      <w:r w:rsidRPr="009739FE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м. раздел 6.1.)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b/>
          <w:sz w:val="28"/>
          <w:szCs w:val="28"/>
        </w:rPr>
      </w:pPr>
      <w:r w:rsidRPr="00B724CF">
        <w:rPr>
          <w:b/>
          <w:sz w:val="28"/>
          <w:szCs w:val="28"/>
        </w:rPr>
        <w:t>Акции патриотической направленности</w:t>
      </w:r>
      <w:r>
        <w:rPr>
          <w:b/>
          <w:sz w:val="28"/>
          <w:szCs w:val="28"/>
        </w:rPr>
        <w:t xml:space="preserve"> в рамках проекта.</w:t>
      </w:r>
    </w:p>
    <w:p w:rsidR="009B0C2A" w:rsidRDefault="009B0C2A" w:rsidP="009B0C2A">
      <w:pPr>
        <w:numPr>
          <w:ilvl w:val="0"/>
          <w:numId w:val="2"/>
        </w:numPr>
        <w:rPr>
          <w:b/>
          <w:sz w:val="28"/>
          <w:szCs w:val="28"/>
        </w:rPr>
      </w:pPr>
      <w:r w:rsidRPr="00C91CF2">
        <w:rPr>
          <w:sz w:val="28"/>
          <w:szCs w:val="28"/>
        </w:rPr>
        <w:t>Виртуальная акция</w:t>
      </w:r>
      <w:r w:rsidRPr="009739FE">
        <w:rPr>
          <w:b/>
          <w:sz w:val="28"/>
          <w:szCs w:val="28"/>
        </w:rPr>
        <w:t xml:space="preserve"> «Наш День Победы»</w:t>
      </w:r>
    </w:p>
    <w:p w:rsidR="009B0C2A" w:rsidRPr="009739FE" w:rsidRDefault="009B0C2A" w:rsidP="009B0C2A">
      <w:pPr>
        <w:numPr>
          <w:ilvl w:val="0"/>
          <w:numId w:val="2"/>
        </w:numPr>
        <w:rPr>
          <w:b/>
          <w:sz w:val="28"/>
          <w:szCs w:val="28"/>
        </w:rPr>
      </w:pPr>
      <w:r w:rsidRPr="00C91CF2">
        <w:rPr>
          <w:sz w:val="28"/>
          <w:szCs w:val="28"/>
        </w:rPr>
        <w:t>Участие во Всероссийской  акции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«Окна Победы»</w:t>
      </w:r>
    </w:p>
    <w:p w:rsidR="009B0C2A" w:rsidRPr="009739FE" w:rsidRDefault="009B0C2A" w:rsidP="009B0C2A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C91CF2">
        <w:rPr>
          <w:sz w:val="28"/>
          <w:szCs w:val="28"/>
        </w:rPr>
        <w:t>Участие во Всероссийской акции</w:t>
      </w:r>
      <w:r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Письмо   Победы</w:t>
      </w:r>
      <w:r w:rsidRPr="009739FE">
        <w:rPr>
          <w:b/>
          <w:sz w:val="28"/>
          <w:szCs w:val="28"/>
        </w:rPr>
        <w:t>»</w:t>
      </w:r>
    </w:p>
    <w:p w:rsidR="009B0C2A" w:rsidRDefault="009B0C2A" w:rsidP="009B0C2A">
      <w:pPr>
        <w:numPr>
          <w:ilvl w:val="0"/>
          <w:numId w:val="2"/>
        </w:numPr>
        <w:rPr>
          <w:b/>
          <w:sz w:val="28"/>
          <w:szCs w:val="28"/>
        </w:rPr>
      </w:pPr>
      <w:r w:rsidRPr="00C91CF2">
        <w:rPr>
          <w:sz w:val="28"/>
          <w:szCs w:val="28"/>
        </w:rPr>
        <w:t>Виртуальная  Доска Почёта</w:t>
      </w:r>
      <w:r w:rsidRPr="009739FE">
        <w:rPr>
          <w:b/>
          <w:sz w:val="28"/>
          <w:szCs w:val="28"/>
        </w:rPr>
        <w:t xml:space="preserve"> «Нет в России семьи такой, где б ни памятен был свой герой»</w:t>
      </w:r>
    </w:p>
    <w:p w:rsidR="009B0C2A" w:rsidRPr="009739FE" w:rsidRDefault="009B0C2A" w:rsidP="009B0C2A">
      <w:pPr>
        <w:numPr>
          <w:ilvl w:val="0"/>
          <w:numId w:val="2"/>
        </w:numPr>
        <w:rPr>
          <w:b/>
          <w:sz w:val="28"/>
          <w:szCs w:val="28"/>
        </w:rPr>
      </w:pPr>
      <w:r w:rsidRPr="00C91CF2">
        <w:rPr>
          <w:sz w:val="28"/>
          <w:szCs w:val="28"/>
        </w:rPr>
        <w:t>Акция, приуроченная ко Дню памяти и скорби</w:t>
      </w:r>
      <w:r w:rsidRPr="009739FE">
        <w:rPr>
          <w:b/>
          <w:sz w:val="28"/>
          <w:szCs w:val="28"/>
        </w:rPr>
        <w:t>, «Помним. Чтим. Гордимся».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акций в формате </w:t>
      </w:r>
      <w:r w:rsidRPr="00B724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н</w:t>
      </w:r>
      <w:r w:rsidRPr="00B724CF">
        <w:rPr>
          <w:b/>
          <w:sz w:val="28"/>
          <w:szCs w:val="28"/>
        </w:rPr>
        <w:t>лайн</w:t>
      </w:r>
      <w:r>
        <w:rPr>
          <w:sz w:val="28"/>
          <w:szCs w:val="28"/>
        </w:rPr>
        <w:t xml:space="preserve">  осуществлялась с помощью следующих инструментов: виртуальные книжные площадки; книжные обзоры; информационно - тематические  виртуальные площадки. 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мероприятий в формате </w:t>
      </w:r>
      <w:r w:rsidRPr="00B724CF">
        <w:rPr>
          <w:b/>
          <w:sz w:val="28"/>
          <w:szCs w:val="28"/>
        </w:rPr>
        <w:t>офлайн</w:t>
      </w:r>
      <w:r>
        <w:rPr>
          <w:sz w:val="28"/>
          <w:szCs w:val="28"/>
        </w:rPr>
        <w:t xml:space="preserve"> осуществилось с помощью следующих инструментов: </w:t>
      </w:r>
      <w:r w:rsidRPr="009739FE">
        <w:rPr>
          <w:sz w:val="28"/>
          <w:szCs w:val="28"/>
        </w:rPr>
        <w:t>разноформатные книжные выставки о ВОВ</w:t>
      </w:r>
      <w:r>
        <w:rPr>
          <w:sz w:val="28"/>
          <w:szCs w:val="28"/>
        </w:rPr>
        <w:t xml:space="preserve">; стендовые презентации; функционирование тематических площадок, объединивших информационные материалы соответствующей тематики. </w:t>
      </w:r>
    </w:p>
    <w:p w:rsidR="009B0C2A" w:rsidRPr="003701CC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Функционировали  </w:t>
      </w:r>
      <w:r w:rsidRPr="00DD4B43">
        <w:rPr>
          <w:b/>
          <w:sz w:val="28"/>
          <w:szCs w:val="28"/>
        </w:rPr>
        <w:t>тематические   модули</w:t>
      </w:r>
      <w:r w:rsidRPr="003701CC">
        <w:rPr>
          <w:sz w:val="28"/>
          <w:szCs w:val="28"/>
        </w:rPr>
        <w:t xml:space="preserve"> офлайн «Читаем и помним!»</w:t>
      </w:r>
      <w:r>
        <w:rPr>
          <w:sz w:val="28"/>
          <w:szCs w:val="28"/>
        </w:rPr>
        <w:t>,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3701CC">
        <w:rPr>
          <w:sz w:val="28"/>
          <w:szCs w:val="28"/>
        </w:rPr>
        <w:t xml:space="preserve"> «И всё-таки мы  победили…»</w:t>
      </w:r>
      <w:r>
        <w:rPr>
          <w:sz w:val="28"/>
          <w:szCs w:val="28"/>
        </w:rPr>
        <w:t xml:space="preserve">. С целью эффективного информирования были разработаны и распространены </w:t>
      </w:r>
      <w:r w:rsidRPr="00DD4B43">
        <w:rPr>
          <w:b/>
          <w:sz w:val="28"/>
          <w:szCs w:val="28"/>
        </w:rPr>
        <w:t>информационные материалы</w:t>
      </w:r>
      <w:r>
        <w:rPr>
          <w:sz w:val="28"/>
          <w:szCs w:val="28"/>
        </w:rPr>
        <w:t xml:space="preserve"> следующей тематики: </w:t>
      </w:r>
      <w:r w:rsidRPr="007D7079">
        <w:rPr>
          <w:sz w:val="28"/>
          <w:szCs w:val="32"/>
        </w:rPr>
        <w:t>«Прочитанная книга о ВОВ – наш вклад в Победу»</w:t>
      </w:r>
      <w:r w:rsidRPr="007D7079">
        <w:rPr>
          <w:sz w:val="28"/>
          <w:szCs w:val="28"/>
        </w:rPr>
        <w:t xml:space="preserve"> онлайн  «Была война, была Победа!»</w:t>
      </w:r>
      <w:r>
        <w:rPr>
          <w:sz w:val="28"/>
          <w:szCs w:val="28"/>
        </w:rPr>
        <w:t xml:space="preserve">, «Чтобы помнили», «Помним. Гордимся». Был разработан онлайн – путеводитель </w:t>
      </w:r>
      <w:r w:rsidRPr="00DD4B43">
        <w:rPr>
          <w:b/>
          <w:sz w:val="28"/>
          <w:szCs w:val="28"/>
        </w:rPr>
        <w:t>«Читаем  о ВОВ. Читаем о Победе</w:t>
      </w:r>
      <w:r w:rsidRPr="00DD4B4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B0C2A" w:rsidRDefault="009B0C2A" w:rsidP="009B0C2A">
      <w:pPr>
        <w:jc w:val="both"/>
        <w:rPr>
          <w:b/>
          <w:szCs w:val="28"/>
        </w:rPr>
      </w:pPr>
      <w:r w:rsidRPr="00962E91">
        <w:rPr>
          <w:szCs w:val="28"/>
        </w:rPr>
        <w:t xml:space="preserve"> </w:t>
      </w:r>
      <w:r w:rsidRPr="007D7079">
        <w:rPr>
          <w:sz w:val="28"/>
          <w:szCs w:val="28"/>
        </w:rPr>
        <w:t xml:space="preserve">Были реализованы мероприятия </w:t>
      </w:r>
      <w:r>
        <w:rPr>
          <w:sz w:val="28"/>
          <w:szCs w:val="28"/>
        </w:rPr>
        <w:t xml:space="preserve"> в формате </w:t>
      </w:r>
      <w:r w:rsidRPr="007D7079">
        <w:rPr>
          <w:sz w:val="28"/>
          <w:szCs w:val="28"/>
        </w:rPr>
        <w:t xml:space="preserve">офлайн, ориентированные на детей старшего дошкольного и младшего школьного возраста:  </w:t>
      </w:r>
      <w:r>
        <w:rPr>
          <w:sz w:val="28"/>
          <w:szCs w:val="28"/>
        </w:rPr>
        <w:t>п</w:t>
      </w:r>
      <w:r w:rsidRPr="007D7079">
        <w:rPr>
          <w:sz w:val="28"/>
          <w:szCs w:val="28"/>
        </w:rPr>
        <w:t>атриотический час «Я - помню… Я – горжусь»</w:t>
      </w:r>
      <w:r>
        <w:rPr>
          <w:sz w:val="28"/>
          <w:szCs w:val="28"/>
        </w:rPr>
        <w:t xml:space="preserve">, патриотический диалог </w:t>
      </w:r>
      <w:r w:rsidRPr="007D7079">
        <w:rPr>
          <w:sz w:val="28"/>
          <w:szCs w:val="28"/>
        </w:rPr>
        <w:t>«Труженики тыла Прикамья  в период   ВОВ»</w:t>
      </w:r>
      <w:r>
        <w:rPr>
          <w:sz w:val="28"/>
          <w:szCs w:val="28"/>
        </w:rPr>
        <w:t xml:space="preserve">; </w:t>
      </w:r>
      <w:r w:rsidRPr="007D7079">
        <w:rPr>
          <w:sz w:val="28"/>
          <w:szCs w:val="28"/>
        </w:rPr>
        <w:t>творческие  мастер - классы «Цветы Победителям»</w:t>
      </w:r>
      <w:r>
        <w:rPr>
          <w:sz w:val="28"/>
          <w:szCs w:val="28"/>
        </w:rPr>
        <w:t>.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В виртуальном формате были реализованы: в</w:t>
      </w:r>
      <w:r w:rsidRPr="003701CC">
        <w:rPr>
          <w:sz w:val="28"/>
          <w:szCs w:val="28"/>
        </w:rPr>
        <w:t>иртуальная викторина «Наша Победа»</w:t>
      </w:r>
      <w:r>
        <w:rPr>
          <w:sz w:val="28"/>
          <w:szCs w:val="28"/>
        </w:rPr>
        <w:t>; викторина</w:t>
      </w:r>
      <w:r w:rsidRPr="007D707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701CC">
        <w:rPr>
          <w:sz w:val="28"/>
          <w:szCs w:val="28"/>
        </w:rPr>
        <w:t>Наш День Победы</w:t>
      </w:r>
      <w:r>
        <w:rPr>
          <w:sz w:val="28"/>
          <w:szCs w:val="28"/>
        </w:rPr>
        <w:t xml:space="preserve">», </w:t>
      </w:r>
      <w:r w:rsidRPr="003701CC">
        <w:rPr>
          <w:sz w:val="28"/>
          <w:szCs w:val="28"/>
        </w:rPr>
        <w:t xml:space="preserve">«День Победы в моей семье»   (страница ВК </w:t>
      </w:r>
      <w:hyperlink r:id="rId24" w:history="1">
        <w:r w:rsidRPr="003701CC">
          <w:rPr>
            <w:rStyle w:val="a3"/>
            <w:sz w:val="28"/>
            <w:szCs w:val="28"/>
          </w:rPr>
          <w:t>https://vk.com/gorn_db</w:t>
        </w:r>
      </w:hyperlink>
      <w:r w:rsidRPr="003701CC">
        <w:rPr>
          <w:sz w:val="28"/>
          <w:szCs w:val="28"/>
        </w:rPr>
        <w:t>; сайт)</w:t>
      </w:r>
      <w:r>
        <w:rPr>
          <w:sz w:val="28"/>
          <w:szCs w:val="28"/>
        </w:rPr>
        <w:t>; о</w:t>
      </w:r>
      <w:r w:rsidRPr="003701CC">
        <w:rPr>
          <w:sz w:val="28"/>
          <w:szCs w:val="28"/>
        </w:rPr>
        <w:t>прос «День Победы в моей семье»  (</w:t>
      </w:r>
      <w:proofErr w:type="spellStart"/>
      <w:r w:rsidRPr="003701CC">
        <w:rPr>
          <w:sz w:val="28"/>
        </w:rPr>
        <w:t>Instagram</w:t>
      </w:r>
      <w:proofErr w:type="spellEnd"/>
      <w:r w:rsidRPr="003701CC">
        <w:rPr>
          <w:sz w:val="28"/>
        </w:rPr>
        <w:t>)</w:t>
      </w:r>
    </w:p>
    <w:p w:rsidR="009B0C2A" w:rsidRDefault="009B0C2A" w:rsidP="009B0C2A">
      <w:pPr>
        <w:jc w:val="both"/>
        <w:rPr>
          <w:b/>
          <w:sz w:val="28"/>
        </w:rPr>
      </w:pPr>
      <w:r w:rsidRPr="00DD4B43">
        <w:rPr>
          <w:b/>
          <w:sz w:val="28"/>
        </w:rPr>
        <w:t>Итого:</w:t>
      </w:r>
      <w:r w:rsidRPr="00DD4B43">
        <w:rPr>
          <w:sz w:val="28"/>
        </w:rPr>
        <w:t xml:space="preserve"> мероприятий офлайн- </w:t>
      </w:r>
      <w:r w:rsidRPr="00DD4B43">
        <w:rPr>
          <w:b/>
          <w:sz w:val="28"/>
        </w:rPr>
        <w:t>14</w:t>
      </w:r>
      <w:r w:rsidRPr="00DD4B43">
        <w:rPr>
          <w:sz w:val="28"/>
        </w:rPr>
        <w:t xml:space="preserve">; участников офлайн – </w:t>
      </w:r>
      <w:r w:rsidRPr="00DD4B43">
        <w:rPr>
          <w:b/>
          <w:sz w:val="28"/>
        </w:rPr>
        <w:t>459</w:t>
      </w:r>
      <w:r w:rsidRPr="00DD4B43">
        <w:rPr>
          <w:sz w:val="28"/>
        </w:rPr>
        <w:t xml:space="preserve">; просмотров онлайн </w:t>
      </w:r>
      <w:r w:rsidRPr="00DD4B43">
        <w:rPr>
          <w:b/>
          <w:sz w:val="28"/>
        </w:rPr>
        <w:t>5457</w:t>
      </w:r>
      <w:r w:rsidRPr="00DD4B43">
        <w:rPr>
          <w:sz w:val="28"/>
        </w:rPr>
        <w:t xml:space="preserve">; участников онлайн </w:t>
      </w:r>
      <w:r w:rsidRPr="00DD4B43">
        <w:rPr>
          <w:b/>
          <w:sz w:val="28"/>
        </w:rPr>
        <w:t>183</w:t>
      </w:r>
    </w:p>
    <w:p w:rsidR="009B0C2A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2.2. Проект </w:t>
      </w:r>
      <w:r w:rsidRPr="009739FE"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>Великая Отечественная война – взгляд из 21 века»</w:t>
      </w:r>
      <w:r>
        <w:rPr>
          <w:b/>
          <w:sz w:val="28"/>
          <w:szCs w:val="28"/>
        </w:rPr>
        <w:t xml:space="preserve">. </w:t>
      </w:r>
      <w:r w:rsidRPr="00B724CF">
        <w:rPr>
          <w:b/>
          <w:sz w:val="28"/>
          <w:szCs w:val="28"/>
        </w:rPr>
        <w:t>Акции патриотической направленности</w:t>
      </w:r>
      <w:r>
        <w:rPr>
          <w:b/>
          <w:sz w:val="28"/>
          <w:szCs w:val="28"/>
        </w:rPr>
        <w:t xml:space="preserve"> в рамках проекта:</w:t>
      </w:r>
    </w:p>
    <w:p w:rsidR="009B0C2A" w:rsidRDefault="009B0C2A" w:rsidP="009B0C2A">
      <w:pPr>
        <w:numPr>
          <w:ilvl w:val="0"/>
          <w:numId w:val="3"/>
        </w:numPr>
        <w:rPr>
          <w:b/>
          <w:sz w:val="28"/>
          <w:szCs w:val="28"/>
        </w:rPr>
      </w:pPr>
      <w:r w:rsidRPr="0018449D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«Неделя мужества»</w:t>
      </w:r>
    </w:p>
    <w:p w:rsidR="009B0C2A" w:rsidRDefault="009B0C2A" w:rsidP="009B0C2A">
      <w:pPr>
        <w:numPr>
          <w:ilvl w:val="0"/>
          <w:numId w:val="3"/>
        </w:numPr>
        <w:rPr>
          <w:b/>
          <w:sz w:val="28"/>
          <w:szCs w:val="28"/>
        </w:rPr>
      </w:pPr>
      <w:r w:rsidRPr="0018449D">
        <w:rPr>
          <w:sz w:val="28"/>
          <w:szCs w:val="28"/>
        </w:rPr>
        <w:t xml:space="preserve">Акция </w:t>
      </w:r>
      <w:r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День защитника Отечества – 202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>»</w:t>
      </w:r>
    </w:p>
    <w:p w:rsidR="009B0C2A" w:rsidRDefault="009B0C2A" w:rsidP="009B0C2A">
      <w:pPr>
        <w:numPr>
          <w:ilvl w:val="0"/>
          <w:numId w:val="3"/>
        </w:numPr>
        <w:rPr>
          <w:b/>
          <w:sz w:val="28"/>
          <w:szCs w:val="28"/>
        </w:rPr>
      </w:pPr>
      <w:r w:rsidRPr="0018449D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«День воинской славы: разгром фашистских войск под Сталинградом»</w:t>
      </w:r>
    </w:p>
    <w:p w:rsidR="009B0C2A" w:rsidRPr="009739FE" w:rsidRDefault="009B0C2A" w:rsidP="009B0C2A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B724CF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«Курская Битва»</w:t>
      </w:r>
    </w:p>
    <w:p w:rsidR="009B0C2A" w:rsidRPr="009739FE" w:rsidRDefault="009B0C2A" w:rsidP="009B0C2A">
      <w:pPr>
        <w:numPr>
          <w:ilvl w:val="0"/>
          <w:numId w:val="3"/>
        </w:numPr>
        <w:rPr>
          <w:b/>
          <w:sz w:val="28"/>
          <w:szCs w:val="28"/>
        </w:rPr>
      </w:pPr>
      <w:r w:rsidRPr="00B724CF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«День Неизвестного солдата»</w:t>
      </w:r>
    </w:p>
    <w:p w:rsidR="009B0C2A" w:rsidRPr="009739FE" w:rsidRDefault="009B0C2A" w:rsidP="009B0C2A">
      <w:pPr>
        <w:numPr>
          <w:ilvl w:val="0"/>
          <w:numId w:val="3"/>
        </w:numPr>
        <w:rPr>
          <w:b/>
          <w:sz w:val="28"/>
          <w:szCs w:val="28"/>
        </w:rPr>
      </w:pPr>
      <w:r w:rsidRPr="00B724CF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«Блокадный хлеб».</w:t>
      </w:r>
    </w:p>
    <w:p w:rsidR="009B0C2A" w:rsidRPr="009739FE" w:rsidRDefault="009B0C2A" w:rsidP="009B0C2A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B724CF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«День воинской славы»</w:t>
      </w:r>
    </w:p>
    <w:p w:rsidR="009B0C2A" w:rsidRDefault="009B0C2A" w:rsidP="009B0C2A">
      <w:pPr>
        <w:jc w:val="center"/>
        <w:rPr>
          <w:b/>
          <w:sz w:val="28"/>
        </w:rPr>
      </w:pPr>
      <w:r>
        <w:rPr>
          <w:b/>
          <w:sz w:val="28"/>
        </w:rPr>
        <w:t>2.2.1.</w:t>
      </w:r>
      <w:r w:rsidRPr="00DD4B43">
        <w:rPr>
          <w:b/>
          <w:sz w:val="28"/>
        </w:rPr>
        <w:t>Акция, приуроченная ко Дню Памяти и скорби</w:t>
      </w:r>
    </w:p>
    <w:p w:rsidR="009B0C2A" w:rsidRDefault="009B0C2A" w:rsidP="009B0C2A">
      <w:pPr>
        <w:jc w:val="center"/>
        <w:rPr>
          <w:b/>
          <w:sz w:val="28"/>
        </w:rPr>
      </w:pPr>
      <w:r w:rsidRPr="00DD4B43">
        <w:rPr>
          <w:b/>
          <w:sz w:val="28"/>
        </w:rPr>
        <w:t xml:space="preserve"> «Скорбим. Помним. Чтим»</w:t>
      </w:r>
    </w:p>
    <w:p w:rsidR="009B0C2A" w:rsidRPr="00DD4B43" w:rsidRDefault="009B0C2A" w:rsidP="009B0C2A">
      <w:pPr>
        <w:jc w:val="both"/>
        <w:rPr>
          <w:sz w:val="28"/>
        </w:rPr>
      </w:pPr>
      <w:r w:rsidRPr="00DD4B43">
        <w:rPr>
          <w:sz w:val="28"/>
        </w:rPr>
        <w:t xml:space="preserve"> Специалисты МБУК «Горнозаводская центральная детская библиотека»  реализовали акцию,  объединившую  разноформатные  мероприятия соответствующей тематики, целью которой стало: воспитание у детей и подростков чувства патриотизма, гордости за свою страну, на развитие интереса к историческому прошлому нашей Родины.</w:t>
      </w:r>
    </w:p>
    <w:p w:rsidR="009B0C2A" w:rsidRPr="00DD4B43" w:rsidRDefault="009B0C2A" w:rsidP="009B0C2A">
      <w:pPr>
        <w:jc w:val="both"/>
        <w:rPr>
          <w:sz w:val="28"/>
        </w:rPr>
      </w:pPr>
      <w:r w:rsidRPr="00AB1716">
        <w:rPr>
          <w:b/>
          <w:sz w:val="28"/>
        </w:rPr>
        <w:t>Формат мероприятий</w:t>
      </w:r>
      <w:r w:rsidRPr="00DD4B43">
        <w:rPr>
          <w:sz w:val="28"/>
        </w:rPr>
        <w:t xml:space="preserve">: беседа; </w:t>
      </w:r>
      <w:r>
        <w:rPr>
          <w:sz w:val="28"/>
        </w:rPr>
        <w:t xml:space="preserve">обзор </w:t>
      </w:r>
      <w:r w:rsidRPr="00DD4B43">
        <w:rPr>
          <w:sz w:val="28"/>
        </w:rPr>
        <w:t>видео - материалов соответствующей тематики, творческая мастерская.</w:t>
      </w:r>
    </w:p>
    <w:p w:rsidR="009B0C2A" w:rsidRPr="00DD4B43" w:rsidRDefault="009B0C2A" w:rsidP="009B0C2A">
      <w:pPr>
        <w:jc w:val="both"/>
        <w:rPr>
          <w:sz w:val="28"/>
          <w:szCs w:val="32"/>
        </w:rPr>
      </w:pPr>
      <w:r w:rsidRPr="00AB1716">
        <w:rPr>
          <w:b/>
          <w:sz w:val="28"/>
          <w:szCs w:val="32"/>
        </w:rPr>
        <w:t xml:space="preserve"> Участники</w:t>
      </w:r>
      <w:r>
        <w:rPr>
          <w:sz w:val="28"/>
          <w:szCs w:val="32"/>
        </w:rPr>
        <w:t xml:space="preserve">: </w:t>
      </w:r>
      <w:r w:rsidRPr="00DD4B43">
        <w:rPr>
          <w:sz w:val="28"/>
          <w:szCs w:val="32"/>
        </w:rPr>
        <w:t>дети, посещающие городской лагерь отдыха на базе  МАОУ «СОШ №1» (8 отрядов)</w:t>
      </w:r>
    </w:p>
    <w:p w:rsidR="009B0C2A" w:rsidRPr="00DD4B43" w:rsidRDefault="009B0C2A" w:rsidP="009B0C2A">
      <w:pPr>
        <w:jc w:val="both"/>
        <w:rPr>
          <w:sz w:val="28"/>
          <w:szCs w:val="32"/>
        </w:rPr>
      </w:pPr>
      <w:r w:rsidRPr="00DD4B43">
        <w:rPr>
          <w:sz w:val="28"/>
          <w:szCs w:val="32"/>
        </w:rPr>
        <w:lastRenderedPageBreak/>
        <w:t>Функционировали книжные выставки офлайн «Читать. Знать. Помнить»</w:t>
      </w:r>
    </w:p>
    <w:p w:rsidR="009B0C2A" w:rsidRPr="00DD4B43" w:rsidRDefault="009B0C2A" w:rsidP="009B0C2A">
      <w:pPr>
        <w:jc w:val="both"/>
        <w:rPr>
          <w:sz w:val="28"/>
          <w:szCs w:val="32"/>
        </w:rPr>
      </w:pPr>
      <w:r w:rsidRPr="00DD4B43">
        <w:rPr>
          <w:sz w:val="28"/>
          <w:szCs w:val="32"/>
        </w:rPr>
        <w:t>Прошёл Час памяти офлайн «Без объявления войны….» включающий   в себя беседу – обсуждение «Мы помним!»; исторический экскурс «Вставай страна огромная», обеспечивающий демонстрацию  видео - материалов: «Начало ВОВ. Вставай Страна огромная!»,   «Что бы было, если бы мы родились в другое время?». Детям рассказали об Общероссийской акции «Свеча Памяти».</w:t>
      </w:r>
    </w:p>
    <w:p w:rsidR="009B0C2A" w:rsidRPr="00DD4B43" w:rsidRDefault="009B0C2A" w:rsidP="009B0C2A">
      <w:pPr>
        <w:jc w:val="both"/>
        <w:rPr>
          <w:sz w:val="28"/>
          <w:szCs w:val="32"/>
        </w:rPr>
      </w:pPr>
      <w:r w:rsidRPr="00DD4B43">
        <w:rPr>
          <w:sz w:val="28"/>
          <w:szCs w:val="32"/>
        </w:rPr>
        <w:t>Функционировали творческие мастерские «Мы помним!»,  в рамках которых участники создавали творческие продукты  в соответствии с тематикой  акции: «Письма Памяти и скорби», «Я помню! Я горжусь!» (открытки, книжные закладки с соответствующей символикой).</w:t>
      </w:r>
    </w:p>
    <w:p w:rsidR="009B0C2A" w:rsidRPr="00DD4B43" w:rsidRDefault="009B0C2A" w:rsidP="009B0C2A">
      <w:pPr>
        <w:jc w:val="both"/>
        <w:rPr>
          <w:sz w:val="28"/>
        </w:rPr>
      </w:pPr>
      <w:r w:rsidRPr="00DD4B43">
        <w:rPr>
          <w:sz w:val="28"/>
        </w:rPr>
        <w:t>Было обеспечено оформление  оконных  блоков «Окна Памяти»  в соответствии с тематикой акции. Специалисты МБУК «ГЦДБ»  принимали участие в  Общероссийской акции «Свеча Памяти»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DD4B43">
        <w:rPr>
          <w:b/>
          <w:sz w:val="28"/>
        </w:rPr>
        <w:t>Всего:</w:t>
      </w:r>
      <w:r w:rsidRPr="00DD4B43">
        <w:rPr>
          <w:sz w:val="28"/>
        </w:rPr>
        <w:t xml:space="preserve"> мероприятий – </w:t>
      </w:r>
      <w:r w:rsidRPr="00DD4B43">
        <w:rPr>
          <w:b/>
          <w:sz w:val="28"/>
        </w:rPr>
        <w:t>16;</w:t>
      </w:r>
      <w:r w:rsidRPr="00DD4B43">
        <w:rPr>
          <w:sz w:val="28"/>
        </w:rPr>
        <w:t xml:space="preserve"> участников (посещений) </w:t>
      </w:r>
      <w:r>
        <w:rPr>
          <w:b/>
          <w:sz w:val="28"/>
        </w:rPr>
        <w:t>–</w:t>
      </w:r>
      <w:r w:rsidRPr="00DD4B43">
        <w:rPr>
          <w:b/>
          <w:sz w:val="28"/>
        </w:rPr>
        <w:t xml:space="preserve"> 293</w:t>
      </w:r>
      <w:r w:rsidRPr="009739FE">
        <w:rPr>
          <w:sz w:val="28"/>
          <w:szCs w:val="28"/>
        </w:rPr>
        <w:t xml:space="preserve"> 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</w:t>
      </w:r>
      <w:r>
        <w:rPr>
          <w:b/>
          <w:sz w:val="28"/>
          <w:szCs w:val="28"/>
        </w:rPr>
        <w:t>1.2.4.</w:t>
      </w:r>
      <w:r w:rsidRPr="009739FE">
        <w:rPr>
          <w:b/>
          <w:sz w:val="28"/>
          <w:szCs w:val="28"/>
        </w:rPr>
        <w:t xml:space="preserve">  Акции, ориентированные на знаковые даты в истории России.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МБУК «ГЦДБ» были реализованы следующие акции в форматах онлайн и офлайн, ориентированные на знаковые даты в истории России, направленные на патриотическое воспитание подрастающего поколения:</w:t>
      </w:r>
    </w:p>
    <w:p w:rsidR="009B0C2A" w:rsidRPr="009739FE" w:rsidRDefault="009B0C2A" w:rsidP="009B0C2A">
      <w:pPr>
        <w:numPr>
          <w:ilvl w:val="0"/>
          <w:numId w:val="1"/>
        </w:num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Акция «</w:t>
      </w:r>
      <w:r w:rsidRPr="009739FE">
        <w:rPr>
          <w:b/>
          <w:sz w:val="28"/>
          <w:szCs w:val="28"/>
        </w:rPr>
        <w:t>День России</w:t>
      </w:r>
      <w:r w:rsidRPr="009739FE">
        <w:rPr>
          <w:sz w:val="28"/>
          <w:szCs w:val="28"/>
        </w:rPr>
        <w:t>»</w:t>
      </w:r>
      <w:r w:rsidRPr="00CA6EE2">
        <w:rPr>
          <w:sz w:val="28"/>
          <w:szCs w:val="28"/>
        </w:rPr>
        <w:t xml:space="preserve"> </w:t>
      </w:r>
    </w:p>
    <w:p w:rsidR="009B0C2A" w:rsidRPr="00F6565C" w:rsidRDefault="009B0C2A" w:rsidP="009B0C2A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F6565C">
        <w:rPr>
          <w:sz w:val="28"/>
          <w:szCs w:val="28"/>
        </w:rPr>
        <w:t>Акция  «</w:t>
      </w:r>
      <w:r w:rsidRPr="00F6565C">
        <w:rPr>
          <w:b/>
          <w:sz w:val="28"/>
          <w:szCs w:val="28"/>
        </w:rPr>
        <w:t>День Государственного Флага РФ</w:t>
      </w:r>
      <w:r w:rsidRPr="00F6565C">
        <w:rPr>
          <w:sz w:val="28"/>
          <w:szCs w:val="28"/>
        </w:rPr>
        <w:t>»</w:t>
      </w:r>
    </w:p>
    <w:p w:rsidR="009B0C2A" w:rsidRPr="00F6565C" w:rsidRDefault="009B0C2A" w:rsidP="009B0C2A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F6565C">
        <w:rPr>
          <w:sz w:val="28"/>
          <w:szCs w:val="28"/>
        </w:rPr>
        <w:t xml:space="preserve"> Акция «</w:t>
      </w:r>
      <w:r w:rsidRPr="00F6565C">
        <w:rPr>
          <w:b/>
          <w:sz w:val="28"/>
          <w:szCs w:val="28"/>
        </w:rPr>
        <w:t>День народного единства</w:t>
      </w:r>
      <w:r w:rsidRPr="00F6565C">
        <w:rPr>
          <w:sz w:val="28"/>
          <w:szCs w:val="28"/>
        </w:rPr>
        <w:t>»</w:t>
      </w:r>
    </w:p>
    <w:p w:rsidR="009B0C2A" w:rsidRDefault="009B0C2A" w:rsidP="009B0C2A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Акция «День Конституции»</w:t>
      </w:r>
    </w:p>
    <w:p w:rsidR="009B0C2A" w:rsidRPr="009739FE" w:rsidRDefault="009B0C2A" w:rsidP="009B0C2A">
      <w:pPr>
        <w:ind w:left="435"/>
        <w:jc w:val="both"/>
        <w:rPr>
          <w:sz w:val="28"/>
          <w:szCs w:val="28"/>
        </w:rPr>
      </w:pPr>
      <w:r w:rsidRPr="00A96B5E">
        <w:rPr>
          <w:sz w:val="28"/>
          <w:szCs w:val="28"/>
        </w:rPr>
        <w:t>(см. п.8 «Правовое просвещение)</w:t>
      </w:r>
    </w:p>
    <w:p w:rsidR="009B0C2A" w:rsidRPr="00F6565C" w:rsidRDefault="009B0C2A" w:rsidP="009B0C2A">
      <w:pPr>
        <w:ind w:left="435"/>
        <w:jc w:val="both"/>
        <w:rPr>
          <w:b/>
          <w:sz w:val="28"/>
          <w:szCs w:val="28"/>
        </w:rPr>
      </w:pPr>
      <w:r w:rsidRPr="00F6565C">
        <w:rPr>
          <w:sz w:val="28"/>
          <w:szCs w:val="28"/>
        </w:rPr>
        <w:t xml:space="preserve"> </w:t>
      </w:r>
      <w:r w:rsidRPr="00F6565C">
        <w:rPr>
          <w:b/>
          <w:sz w:val="28"/>
          <w:szCs w:val="28"/>
        </w:rPr>
        <w:t xml:space="preserve">6.3.1.2.5. Координация с образовательными  организациями, центрами военно-патриотического воспитания, СМИ. </w:t>
      </w:r>
    </w:p>
    <w:p w:rsidR="009B0C2A" w:rsidRPr="00C030A6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Вся работа по патриотическому воспитанию в МБУК «ГЦДБ» проводится в тесной взаимосвязи с общеобразовательными и дошкольными  учреждениями ГГО. Акции и мероприятия патриотической направленности реализуются при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взаимодействии с </w:t>
      </w:r>
      <w:r w:rsidRPr="00C030A6">
        <w:rPr>
          <w:sz w:val="28"/>
          <w:szCs w:val="28"/>
        </w:rPr>
        <w:t xml:space="preserve">ГАУ «Пермский краевой центр военно-патриотического воспитания и подготовки граждан (молодёжи) к военной службе». 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Выводы: </w:t>
      </w:r>
      <w:r>
        <w:rPr>
          <w:b/>
          <w:sz w:val="28"/>
          <w:szCs w:val="28"/>
        </w:rPr>
        <w:t>т</w:t>
      </w:r>
      <w:r w:rsidRPr="009739FE">
        <w:rPr>
          <w:b/>
          <w:sz w:val="28"/>
          <w:szCs w:val="28"/>
        </w:rPr>
        <w:t>аким образом, работу МБУК «ГЦДБ» в направлении патриотического воспитания подрастающего поколения можно считать выполненной в полном объёме.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6.3.1.3. Экологическое просвещение.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Основными направлениями экологической деятельности в МБУК «ГЦДБ» являются: </w:t>
      </w:r>
      <w:r w:rsidRPr="009739FE">
        <w:rPr>
          <w:b/>
          <w:sz w:val="28"/>
          <w:szCs w:val="28"/>
        </w:rPr>
        <w:t>информационное, литературное</w:t>
      </w:r>
      <w:r w:rsidRPr="009739FE">
        <w:rPr>
          <w:sz w:val="28"/>
          <w:szCs w:val="28"/>
        </w:rPr>
        <w:t>. Информационное направление обеспечивает ознакомление представителей всех возрастных категорий с необходимым объёмом знаний по экологии, включающим в себя следующие разделы: флора, фауна; природные достопримечательности и богатства; сохранение природных ресурсов. Литературное направление обеспечивает ознакомление представителей всех возрастных категорий с художественной и познавательной литературой экологической тематики.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>При реализации мероприятий информационной направленности используются такие форматы проведения как: пресс - досье; «виртуальный банк данных»; викторины; информационн</w:t>
      </w:r>
      <w:proofErr w:type="gramStart"/>
      <w:r w:rsidRPr="009739FE">
        <w:rPr>
          <w:sz w:val="28"/>
          <w:szCs w:val="28"/>
        </w:rPr>
        <w:t>о-</w:t>
      </w:r>
      <w:proofErr w:type="gramEnd"/>
      <w:r w:rsidRPr="009739FE">
        <w:rPr>
          <w:sz w:val="28"/>
          <w:szCs w:val="28"/>
        </w:rPr>
        <w:t xml:space="preserve"> образовательные мастер - классы; экологические игры.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Работа МБУК «ГЦДБ»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в связи с угрозой распространения  новой короновирусной инфекции</w:t>
      </w:r>
      <w:r>
        <w:rPr>
          <w:sz w:val="28"/>
          <w:szCs w:val="28"/>
        </w:rPr>
        <w:t xml:space="preserve"> мероприятия реализовывались в гибридном формате</w:t>
      </w:r>
      <w:r w:rsidRPr="009739FE">
        <w:rPr>
          <w:sz w:val="28"/>
          <w:szCs w:val="28"/>
        </w:rPr>
        <w:t>. Был сделан акцент</w:t>
      </w:r>
      <w:r w:rsidRPr="009739FE">
        <w:rPr>
          <w:b/>
          <w:sz w:val="28"/>
          <w:szCs w:val="28"/>
        </w:rPr>
        <w:t xml:space="preserve"> на продвижение книг экологической тематики и информирование  читателей о книгах экологической направленности</w:t>
      </w:r>
      <w:r w:rsidRPr="009739FE">
        <w:rPr>
          <w:sz w:val="28"/>
          <w:szCs w:val="28"/>
        </w:rPr>
        <w:t>. Деятельность МБУК «ГЦДБ» в экологическом направлении регламентируется проектом «</w:t>
      </w:r>
      <w:r w:rsidRPr="009739FE">
        <w:rPr>
          <w:b/>
          <w:sz w:val="28"/>
          <w:szCs w:val="28"/>
        </w:rPr>
        <w:t>БУК-ЭКО-МИР</w:t>
      </w:r>
      <w:r w:rsidRPr="009739FE">
        <w:rPr>
          <w:sz w:val="28"/>
          <w:szCs w:val="28"/>
        </w:rPr>
        <w:t>», цель которого:  повышение интереса к экологии, продвижение книг экологической направленности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1. Реализация проекта «БУК - ЭКО – Мир»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реализации проекта были реализованы следующие акции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-Акция</w:t>
      </w:r>
      <w:r w:rsidRPr="009739FE">
        <w:rPr>
          <w:b/>
          <w:sz w:val="28"/>
          <w:szCs w:val="28"/>
        </w:rPr>
        <w:t xml:space="preserve"> «ЭКО-Окна»:</w:t>
      </w:r>
      <w:r w:rsidRPr="009739FE">
        <w:rPr>
          <w:sz w:val="28"/>
          <w:szCs w:val="28"/>
        </w:rPr>
        <w:t xml:space="preserve"> тематические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инсталляции экологической направленности;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- Акция </w:t>
      </w:r>
      <w:r w:rsidRPr="009739FE">
        <w:rPr>
          <w:b/>
          <w:sz w:val="28"/>
          <w:szCs w:val="28"/>
        </w:rPr>
        <w:t>«ЭКО-знатоки»</w:t>
      </w:r>
      <w:r w:rsidRPr="009739FE">
        <w:rPr>
          <w:sz w:val="28"/>
          <w:szCs w:val="28"/>
        </w:rPr>
        <w:t>: викторины на экологическую тему.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- Акция </w:t>
      </w:r>
      <w:r w:rsidRPr="009739FE">
        <w:rPr>
          <w:b/>
          <w:sz w:val="28"/>
          <w:szCs w:val="28"/>
        </w:rPr>
        <w:t>«ЭКО - информирование</w:t>
      </w:r>
      <w:r w:rsidRPr="009739FE">
        <w:rPr>
          <w:sz w:val="28"/>
          <w:szCs w:val="28"/>
        </w:rPr>
        <w:t>»: буклеты, памятки, листовки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- Акция «</w:t>
      </w:r>
      <w:r w:rsidRPr="009739FE">
        <w:rPr>
          <w:b/>
          <w:sz w:val="28"/>
          <w:szCs w:val="28"/>
        </w:rPr>
        <w:t>ЭКО - Книги: хроники»:</w:t>
      </w:r>
      <w:r w:rsidRPr="009739FE">
        <w:rPr>
          <w:sz w:val="28"/>
          <w:szCs w:val="28"/>
        </w:rPr>
        <w:t xml:space="preserve"> информация на сайте МБУК «ГЦДБ» о новых книгах данной тематики: обзор книжных новинок</w:t>
      </w:r>
      <w:r w:rsidRPr="009739FE">
        <w:rPr>
          <w:b/>
          <w:sz w:val="28"/>
          <w:szCs w:val="28"/>
        </w:rPr>
        <w:t xml:space="preserve"> «Большие энциклопедии для маленьких читателей: новинки».</w:t>
      </w:r>
    </w:p>
    <w:p w:rsidR="009B0C2A" w:rsidRPr="009739FE" w:rsidRDefault="009B0C2A" w:rsidP="009B0C2A">
      <w:pPr>
        <w:numPr>
          <w:ilvl w:val="0"/>
          <w:numId w:val="4"/>
        </w:numPr>
        <w:rPr>
          <w:sz w:val="28"/>
          <w:szCs w:val="28"/>
        </w:rPr>
      </w:pPr>
      <w:r w:rsidRPr="009739FE">
        <w:rPr>
          <w:sz w:val="28"/>
          <w:szCs w:val="28"/>
        </w:rPr>
        <w:t>Акци</w:t>
      </w:r>
      <w:r>
        <w:rPr>
          <w:sz w:val="28"/>
          <w:szCs w:val="28"/>
        </w:rPr>
        <w:t>я</w:t>
      </w:r>
      <w:r w:rsidRPr="009739FE">
        <w:rPr>
          <w:b/>
          <w:sz w:val="28"/>
          <w:szCs w:val="28"/>
        </w:rPr>
        <w:t xml:space="preserve"> «ЭКО–Читальня»: </w:t>
      </w:r>
      <w:r w:rsidRPr="009739FE">
        <w:rPr>
          <w:sz w:val="28"/>
          <w:szCs w:val="28"/>
        </w:rPr>
        <w:t>объединяет книги экологической направленности.</w:t>
      </w:r>
    </w:p>
    <w:p w:rsidR="009B0C2A" w:rsidRPr="009739FE" w:rsidRDefault="009B0C2A" w:rsidP="009B0C2A">
      <w:pPr>
        <w:numPr>
          <w:ilvl w:val="0"/>
          <w:numId w:val="4"/>
        </w:numPr>
        <w:rPr>
          <w:sz w:val="28"/>
          <w:szCs w:val="28"/>
        </w:rPr>
      </w:pPr>
      <w:r w:rsidRPr="009739FE">
        <w:rPr>
          <w:sz w:val="28"/>
          <w:szCs w:val="28"/>
        </w:rPr>
        <w:t xml:space="preserve">Акция </w:t>
      </w:r>
      <w:r w:rsidRPr="009739FE">
        <w:rPr>
          <w:b/>
          <w:sz w:val="28"/>
          <w:szCs w:val="28"/>
        </w:rPr>
        <w:t>«ЭКО - Игротека</w:t>
      </w:r>
      <w:r w:rsidRPr="009739FE">
        <w:rPr>
          <w:sz w:val="28"/>
          <w:szCs w:val="28"/>
        </w:rPr>
        <w:t>» (онлайн): семейные игры  экологической направленности</w:t>
      </w:r>
    </w:p>
    <w:p w:rsidR="009B0C2A" w:rsidRPr="009739FE" w:rsidRDefault="009B0C2A" w:rsidP="009B0C2A">
      <w:pPr>
        <w:numPr>
          <w:ilvl w:val="0"/>
          <w:numId w:val="4"/>
        </w:numPr>
        <w:rPr>
          <w:sz w:val="28"/>
          <w:szCs w:val="28"/>
        </w:rPr>
      </w:pPr>
      <w:r w:rsidRPr="009739FE">
        <w:rPr>
          <w:sz w:val="28"/>
          <w:szCs w:val="28"/>
        </w:rPr>
        <w:t>Акция «</w:t>
      </w:r>
      <w:r w:rsidRPr="009739FE">
        <w:rPr>
          <w:b/>
          <w:sz w:val="28"/>
          <w:szCs w:val="28"/>
        </w:rPr>
        <w:t>ЭКО - творчество</w:t>
      </w:r>
      <w:r w:rsidRPr="009739FE">
        <w:rPr>
          <w:sz w:val="28"/>
          <w:szCs w:val="28"/>
        </w:rPr>
        <w:t>»: мастер - классы офлайн, онлайн.</w:t>
      </w:r>
    </w:p>
    <w:p w:rsidR="009B0C2A" w:rsidRPr="009739FE" w:rsidRDefault="009B0C2A" w:rsidP="009B0C2A">
      <w:pPr>
        <w:numPr>
          <w:ilvl w:val="0"/>
          <w:numId w:val="4"/>
        </w:num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Акция «</w:t>
      </w:r>
      <w:r w:rsidRPr="009739FE">
        <w:rPr>
          <w:b/>
          <w:sz w:val="28"/>
          <w:szCs w:val="28"/>
        </w:rPr>
        <w:t>ЭКО - Книги: хроники» (</w:t>
      </w:r>
      <w:r w:rsidRPr="009739FE">
        <w:rPr>
          <w:sz w:val="28"/>
          <w:szCs w:val="28"/>
        </w:rPr>
        <w:t>виртуальный обзор</w:t>
      </w:r>
      <w:r w:rsidRPr="009739FE">
        <w:rPr>
          <w:b/>
          <w:sz w:val="28"/>
          <w:szCs w:val="28"/>
        </w:rPr>
        <w:t xml:space="preserve">): </w:t>
      </w:r>
      <w:r w:rsidRPr="009739FE">
        <w:rPr>
          <w:sz w:val="28"/>
          <w:szCs w:val="28"/>
        </w:rPr>
        <w:t>информация на  странице ВК, сайте МБУК «ГЦДБ»;</w:t>
      </w:r>
    </w:p>
    <w:p w:rsidR="009B0C2A" w:rsidRPr="009739FE" w:rsidRDefault="009B0C2A" w:rsidP="009B0C2A">
      <w:pPr>
        <w:numPr>
          <w:ilvl w:val="0"/>
          <w:numId w:val="4"/>
        </w:numPr>
        <w:jc w:val="both"/>
        <w:rPr>
          <w:b/>
          <w:sz w:val="28"/>
          <w:szCs w:val="28"/>
        </w:rPr>
      </w:pPr>
      <w:proofErr w:type="gramStart"/>
      <w:r w:rsidRPr="009739FE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 xml:space="preserve">ЭКО–Мир»: </w:t>
      </w:r>
      <w:r w:rsidRPr="009739FE">
        <w:rPr>
          <w:sz w:val="28"/>
          <w:szCs w:val="28"/>
        </w:rPr>
        <w:t xml:space="preserve"> информационно –  образовательные инсталляции  «</w:t>
      </w:r>
      <w:r w:rsidRPr="009739FE">
        <w:rPr>
          <w:b/>
          <w:sz w:val="28"/>
          <w:szCs w:val="28"/>
        </w:rPr>
        <w:t xml:space="preserve">Экология – для всех», «Экология – для будущего». </w:t>
      </w:r>
      <w:proofErr w:type="gramEnd"/>
    </w:p>
    <w:p w:rsidR="009B0C2A" w:rsidRDefault="009B0C2A" w:rsidP="009B0C2A">
      <w:pPr>
        <w:numPr>
          <w:ilvl w:val="0"/>
          <w:numId w:val="4"/>
        </w:num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«ЭКО - Календарь</w:t>
      </w:r>
      <w:r w:rsidRPr="009739FE">
        <w:rPr>
          <w:sz w:val="28"/>
          <w:szCs w:val="28"/>
        </w:rPr>
        <w:t>»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Pr="00C32921"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«Всемирный День борьбы за запрещение ядерного оружия»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C32921">
        <w:rPr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Pr="00C32921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«Всемирный День китов и дельфинов»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C32921">
        <w:rPr>
          <w:sz w:val="28"/>
          <w:szCs w:val="28"/>
        </w:rPr>
        <w:t>3.</w:t>
      </w:r>
      <w:r w:rsidRPr="00C32921"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«Всемирный День кошек»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C32921">
        <w:rPr>
          <w:sz w:val="28"/>
          <w:szCs w:val="28"/>
        </w:rPr>
        <w:t>4.</w:t>
      </w:r>
      <w:r w:rsidRPr="00C329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9739FE">
        <w:rPr>
          <w:b/>
          <w:sz w:val="28"/>
          <w:szCs w:val="28"/>
        </w:rPr>
        <w:t>Международный день энергосбережения</w:t>
      </w:r>
      <w:r>
        <w:rPr>
          <w:b/>
          <w:sz w:val="28"/>
          <w:szCs w:val="28"/>
        </w:rPr>
        <w:t>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Акция объединяет все значимые даты экологической направленности, отмечающиеся как во всем мире, так и в нашей стране. Ознакомление детей и подача необходимой информации осуществляется с помощью разноформатные мероприятий: книжных выставок для всех возрастных групп; информирования (тематические папки, в том числе и в электронной форме)</w:t>
      </w:r>
      <w:r>
        <w:rPr>
          <w:sz w:val="28"/>
          <w:szCs w:val="28"/>
        </w:rPr>
        <w:t xml:space="preserve">. В формате онлайн: </w:t>
      </w:r>
      <w:r w:rsidRPr="009739FE">
        <w:rPr>
          <w:sz w:val="28"/>
          <w:szCs w:val="28"/>
        </w:rPr>
        <w:t xml:space="preserve">виртуальный эко </w:t>
      </w:r>
      <w:r>
        <w:rPr>
          <w:sz w:val="28"/>
          <w:szCs w:val="28"/>
        </w:rPr>
        <w:t>–</w:t>
      </w:r>
      <w:r w:rsidRPr="009739FE">
        <w:rPr>
          <w:sz w:val="28"/>
          <w:szCs w:val="28"/>
        </w:rPr>
        <w:t xml:space="preserve"> обзор</w:t>
      </w:r>
      <w:r>
        <w:rPr>
          <w:sz w:val="28"/>
          <w:szCs w:val="28"/>
        </w:rPr>
        <w:t xml:space="preserve">; </w:t>
      </w:r>
      <w:r w:rsidRPr="009739FE">
        <w:rPr>
          <w:sz w:val="28"/>
          <w:szCs w:val="28"/>
        </w:rPr>
        <w:t>виртуальный библиодайвинг</w:t>
      </w:r>
      <w:r>
        <w:rPr>
          <w:sz w:val="28"/>
          <w:szCs w:val="28"/>
        </w:rPr>
        <w:t>; онлайн творческая выставка; мастер - классы – онлайн.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Формировалась и пополнялась тематическая папка – онлайн</w:t>
      </w:r>
      <w:r>
        <w:rPr>
          <w:sz w:val="28"/>
          <w:szCs w:val="28"/>
        </w:rPr>
        <w:t>.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формате офлайн были реализованы мероприятия экологической направленности: книжные выставки с обратной связью; тематические  </w:t>
      </w:r>
      <w:r>
        <w:rPr>
          <w:sz w:val="28"/>
          <w:szCs w:val="28"/>
        </w:rPr>
        <w:lastRenderedPageBreak/>
        <w:t>панорамы; мастер- классы, приуроченные к событийным датам; беседы, эк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часы; экологические игры.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МБУК «ГЦДБ» принимали участие в творческом  экологическом конкурсе «Я – участник «Зелёной весны – 2021г.». Инициатор: Неправительственный экологический Фонд им. В.И. Вернадского.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Всего в мероприятиях экологической направленности </w:t>
      </w:r>
      <w:r w:rsidRPr="009739FE">
        <w:rPr>
          <w:sz w:val="28"/>
          <w:szCs w:val="28"/>
        </w:rPr>
        <w:t>участвовало -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4018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читателей;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мероприятий –</w:t>
      </w:r>
      <w:r w:rsidRPr="008353A8">
        <w:rPr>
          <w:b/>
          <w:sz w:val="28"/>
          <w:szCs w:val="28"/>
        </w:rPr>
        <w:t>45</w:t>
      </w:r>
      <w:r w:rsidRPr="009739FE">
        <w:rPr>
          <w:sz w:val="28"/>
          <w:szCs w:val="28"/>
        </w:rPr>
        <w:t>; документовыдача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материалов по экологии</w:t>
      </w:r>
      <w:r w:rsidRPr="009739FE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>4020</w:t>
      </w:r>
      <w:r w:rsidRPr="009739FE">
        <w:rPr>
          <w:b/>
          <w:sz w:val="28"/>
          <w:szCs w:val="28"/>
        </w:rPr>
        <w:t xml:space="preserve">; </w:t>
      </w:r>
      <w:r w:rsidRPr="009739FE">
        <w:rPr>
          <w:sz w:val="28"/>
          <w:szCs w:val="28"/>
        </w:rPr>
        <w:t>справок выполнено –</w:t>
      </w:r>
      <w:r w:rsidRPr="009739FE"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>4</w:t>
      </w:r>
      <w:r w:rsidRPr="009739FE">
        <w:rPr>
          <w:b/>
          <w:sz w:val="28"/>
          <w:szCs w:val="28"/>
        </w:rPr>
        <w:t xml:space="preserve">; </w:t>
      </w:r>
      <w:r>
        <w:rPr>
          <w:b/>
          <w:sz w:val="28"/>
          <w:szCs w:val="28"/>
        </w:rPr>
        <w:t xml:space="preserve"> </w:t>
      </w:r>
      <w:r w:rsidRPr="008353A8">
        <w:rPr>
          <w:sz w:val="28"/>
          <w:szCs w:val="28"/>
        </w:rPr>
        <w:t xml:space="preserve">публикаций </w:t>
      </w:r>
      <w:r>
        <w:rPr>
          <w:b/>
          <w:sz w:val="28"/>
          <w:szCs w:val="28"/>
        </w:rPr>
        <w:t xml:space="preserve">– 18; </w:t>
      </w:r>
      <w:r w:rsidRPr="009739FE">
        <w:rPr>
          <w:sz w:val="28"/>
          <w:szCs w:val="28"/>
        </w:rPr>
        <w:t>просмотров</w:t>
      </w: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499</w:t>
      </w:r>
      <w:r w:rsidRPr="009739FE">
        <w:rPr>
          <w:b/>
          <w:sz w:val="28"/>
          <w:szCs w:val="28"/>
        </w:rPr>
        <w:t>7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Исходя из показателей работы библиотеки, в рамках экологической деятельности, можно сделать вывод, что работа в данном направлении проводилась эффективно.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6.3.1.4.  Содействие </w:t>
      </w:r>
      <w:proofErr w:type="gramStart"/>
      <w:r w:rsidRPr="009739FE">
        <w:rPr>
          <w:b/>
          <w:sz w:val="28"/>
          <w:szCs w:val="28"/>
        </w:rPr>
        <w:t>нравственному</w:t>
      </w:r>
      <w:proofErr w:type="gramEnd"/>
      <w:r w:rsidRPr="009739FE">
        <w:rPr>
          <w:b/>
          <w:sz w:val="28"/>
          <w:szCs w:val="28"/>
        </w:rPr>
        <w:t xml:space="preserve">, духовному и эстетическому 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развитию личности.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При работе в данном направлении специалисты МБУК «ГЦДБ» действуют как непосредственно - через мероприятия данной направленности, так и опосредовано – через книжные выставки. Книжные выставки помогают нашим читателям сориентироваться в мире морали. Тематика выставок говорит сама за себя: </w:t>
      </w:r>
      <w:r w:rsidRPr="009739FE">
        <w:rPr>
          <w:b/>
          <w:sz w:val="28"/>
          <w:szCs w:val="28"/>
        </w:rPr>
        <w:t xml:space="preserve">«Добрые книги для всех», «Книги, помогающие жить», «Я не один в этом мире», «Братство добрых людей», «Прочитай – и помоги!», «Территория добра».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Формат данных выставок: выставка-размышление; выставка-откровение;  выставка – призыв. Формат выставок  привлекает внимание читателей, особенно подростков, и позволяет  высказать своё мнение о </w:t>
      </w:r>
      <w:proofErr w:type="gramStart"/>
      <w:r w:rsidRPr="009739FE">
        <w:rPr>
          <w:sz w:val="28"/>
          <w:szCs w:val="28"/>
        </w:rPr>
        <w:t>прочитанном</w:t>
      </w:r>
      <w:proofErr w:type="gramEnd"/>
      <w:r w:rsidRPr="009739FE">
        <w:rPr>
          <w:sz w:val="28"/>
          <w:szCs w:val="28"/>
        </w:rPr>
        <w:t>, узнать мнение других читателей, задать вопрос, который волнует, и получить ответ.</w:t>
      </w:r>
    </w:p>
    <w:p w:rsidR="009B0C2A" w:rsidRPr="009739FE" w:rsidRDefault="009B0C2A" w:rsidP="009B0C2A">
      <w:pPr>
        <w:ind w:firstLine="709"/>
        <w:jc w:val="center"/>
        <w:rPr>
          <w:sz w:val="28"/>
          <w:szCs w:val="28"/>
        </w:rPr>
      </w:pPr>
      <w:r w:rsidRPr="009739FE">
        <w:rPr>
          <w:sz w:val="28"/>
          <w:szCs w:val="28"/>
        </w:rPr>
        <w:t xml:space="preserve">1. </w:t>
      </w:r>
      <w:r w:rsidRPr="009739FE">
        <w:rPr>
          <w:b/>
          <w:sz w:val="28"/>
          <w:szCs w:val="28"/>
        </w:rPr>
        <w:t>Акция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«Месячник Добра»</w:t>
      </w:r>
      <w:r w:rsidRPr="009739FE">
        <w:rPr>
          <w:sz w:val="28"/>
          <w:szCs w:val="28"/>
        </w:rPr>
        <w:t xml:space="preserve"> (ко Дню инвалида).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В рамках акции функционировали  следующие мероприятия в формате офлайн:  цикл книжных выставок  «</w:t>
      </w:r>
      <w:r w:rsidRPr="009739FE">
        <w:rPr>
          <w:b/>
          <w:sz w:val="28"/>
          <w:szCs w:val="28"/>
        </w:rPr>
        <w:t xml:space="preserve">Добрые книги для добрых людей»;  </w:t>
      </w:r>
      <w:r w:rsidRPr="009739FE">
        <w:rPr>
          <w:sz w:val="28"/>
          <w:szCs w:val="28"/>
        </w:rPr>
        <w:t>мастер - классы  в студии «БУК – Хобби»</w:t>
      </w:r>
      <w:r w:rsidRPr="009739FE">
        <w:rPr>
          <w:b/>
          <w:sz w:val="28"/>
          <w:szCs w:val="28"/>
        </w:rPr>
        <w:t xml:space="preserve"> «ДОБРЫЕ подарки».  </w:t>
      </w:r>
      <w:r w:rsidRPr="009739FE">
        <w:rPr>
          <w:sz w:val="28"/>
          <w:szCs w:val="28"/>
        </w:rPr>
        <w:t>На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странице МБУК «ГЦДБ» ВК https://vk.com/gorn_ </w:t>
      </w:r>
      <w:proofErr w:type="spellStart"/>
      <w:r w:rsidRPr="009739FE">
        <w:rPr>
          <w:sz w:val="28"/>
          <w:szCs w:val="28"/>
        </w:rPr>
        <w:t>db</w:t>
      </w:r>
      <w:proofErr w:type="spellEnd"/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функционировала и</w:t>
      </w:r>
      <w:r w:rsidRPr="009739FE">
        <w:rPr>
          <w:b/>
          <w:sz w:val="28"/>
          <w:szCs w:val="28"/>
        </w:rPr>
        <w:t>нформационн</w:t>
      </w:r>
      <w:proofErr w:type="gramStart"/>
      <w:r w:rsidRPr="009739FE">
        <w:rPr>
          <w:b/>
          <w:sz w:val="28"/>
          <w:szCs w:val="28"/>
        </w:rPr>
        <w:t>о-</w:t>
      </w:r>
      <w:proofErr w:type="gramEnd"/>
      <w:r w:rsidRPr="009739FE">
        <w:rPr>
          <w:b/>
          <w:sz w:val="28"/>
          <w:szCs w:val="28"/>
        </w:rPr>
        <w:t xml:space="preserve"> тематическая площадка «</w:t>
      </w:r>
      <w:proofErr w:type="spellStart"/>
      <w:r w:rsidRPr="009739FE">
        <w:rPr>
          <w:b/>
          <w:sz w:val="28"/>
          <w:szCs w:val="28"/>
        </w:rPr>
        <w:t>ДОБРОДар</w:t>
      </w:r>
      <w:proofErr w:type="spellEnd"/>
      <w:r w:rsidRPr="009739FE">
        <w:rPr>
          <w:b/>
          <w:sz w:val="28"/>
          <w:szCs w:val="28"/>
        </w:rPr>
        <w:t xml:space="preserve">», </w:t>
      </w:r>
      <w:r w:rsidRPr="009739FE">
        <w:rPr>
          <w:sz w:val="28"/>
          <w:szCs w:val="28"/>
        </w:rPr>
        <w:t xml:space="preserve">обеспечивающая  публикацию  следующих  материалов: </w:t>
      </w:r>
      <w:r>
        <w:rPr>
          <w:sz w:val="28"/>
          <w:szCs w:val="28"/>
        </w:rPr>
        <w:t xml:space="preserve"> путеводитель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ДоброКниги</w:t>
      </w:r>
      <w:proofErr w:type="spellEnd"/>
      <w:r w:rsidRPr="009739FE">
        <w:rPr>
          <w:b/>
          <w:sz w:val="28"/>
          <w:szCs w:val="28"/>
        </w:rPr>
        <w:t xml:space="preserve">»; </w:t>
      </w:r>
      <w:r w:rsidRPr="009739FE">
        <w:rPr>
          <w:sz w:val="28"/>
          <w:szCs w:val="28"/>
        </w:rPr>
        <w:t>информационно - тематическая  площадка – поддержка</w:t>
      </w:r>
      <w:r w:rsidRPr="009739FE">
        <w:rPr>
          <w:b/>
          <w:sz w:val="28"/>
          <w:szCs w:val="28"/>
        </w:rPr>
        <w:t xml:space="preserve"> «Дорогу осилит идущий….»; </w:t>
      </w:r>
      <w:r w:rsidRPr="009739FE">
        <w:rPr>
          <w:sz w:val="28"/>
          <w:szCs w:val="28"/>
        </w:rPr>
        <w:t xml:space="preserve">творческая  мастерская - онлайн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ДоброТворчество</w:t>
      </w:r>
      <w:proofErr w:type="spellEnd"/>
      <w:r w:rsidRPr="009739FE">
        <w:rPr>
          <w:b/>
          <w:sz w:val="28"/>
          <w:szCs w:val="28"/>
        </w:rPr>
        <w:t>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Специалисты МБУК «ГЦДБ»  реализовали онлайн – мероприятия, приуроченные ко Дню инвалида:  на странице ВК публиковались мастер- классы разнообразной направленности для жителей Горнозаводского городского округа с ОВЗ.    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2.Акция «Неделя Доброты»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акции функционировали книжные выставки  в формате офлайн</w:t>
      </w:r>
      <w:r w:rsidRPr="009739FE">
        <w:rPr>
          <w:b/>
          <w:sz w:val="28"/>
          <w:szCs w:val="28"/>
        </w:rPr>
        <w:t xml:space="preserve">: </w:t>
      </w:r>
      <w:r w:rsidRPr="009739FE">
        <w:rPr>
          <w:sz w:val="28"/>
          <w:szCs w:val="28"/>
        </w:rPr>
        <w:t xml:space="preserve">  выставка – презентация</w:t>
      </w:r>
      <w:r w:rsidRPr="009739FE">
        <w:rPr>
          <w:b/>
          <w:sz w:val="28"/>
          <w:szCs w:val="28"/>
        </w:rPr>
        <w:t xml:space="preserve"> «Добрые книги для добрых людей</w:t>
      </w:r>
      <w:r w:rsidRPr="009739FE">
        <w:rPr>
          <w:sz w:val="28"/>
          <w:szCs w:val="28"/>
        </w:rPr>
        <w:t>»</w:t>
      </w:r>
      <w:r w:rsidRPr="009739FE"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выставка – презентация «</w:t>
      </w:r>
      <w:r w:rsidRPr="009739FE">
        <w:rPr>
          <w:b/>
          <w:sz w:val="28"/>
          <w:szCs w:val="28"/>
        </w:rPr>
        <w:t xml:space="preserve">Доброе Чтение».  </w:t>
      </w:r>
      <w:r w:rsidRPr="009739FE">
        <w:rPr>
          <w:sz w:val="28"/>
          <w:szCs w:val="28"/>
        </w:rPr>
        <w:t>В рамках функционирования творческой  студии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 «БУК - Хобби» была реализована мастерская «</w:t>
      </w:r>
      <w:r w:rsidRPr="009739FE">
        <w:rPr>
          <w:b/>
          <w:sz w:val="28"/>
          <w:szCs w:val="28"/>
        </w:rPr>
        <w:t>Добрые поделки – Добрым людям</w:t>
      </w:r>
      <w:r w:rsidRPr="009739FE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На странице МБУК «ГЦДБ» ВК https://vk.com/gorn_ </w:t>
      </w:r>
      <w:proofErr w:type="spellStart"/>
      <w:r w:rsidRPr="009739FE">
        <w:rPr>
          <w:sz w:val="28"/>
          <w:szCs w:val="28"/>
        </w:rPr>
        <w:t>db</w:t>
      </w:r>
      <w:proofErr w:type="spellEnd"/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lastRenderedPageBreak/>
        <w:t xml:space="preserve">функционировала </w:t>
      </w:r>
      <w:r w:rsidRPr="009739FE">
        <w:rPr>
          <w:b/>
          <w:sz w:val="28"/>
          <w:szCs w:val="28"/>
        </w:rPr>
        <w:t>информационн</w:t>
      </w:r>
      <w:proofErr w:type="gramStart"/>
      <w:r w:rsidRPr="009739FE">
        <w:rPr>
          <w:b/>
          <w:sz w:val="28"/>
          <w:szCs w:val="28"/>
        </w:rPr>
        <w:t>о-</w:t>
      </w:r>
      <w:proofErr w:type="gramEnd"/>
      <w:r w:rsidRPr="009739FE">
        <w:rPr>
          <w:b/>
          <w:sz w:val="28"/>
          <w:szCs w:val="28"/>
        </w:rPr>
        <w:t xml:space="preserve"> тематическая виртуальная  площадка «</w:t>
      </w:r>
      <w:proofErr w:type="spellStart"/>
      <w:r w:rsidRPr="009739FE">
        <w:rPr>
          <w:b/>
          <w:sz w:val="28"/>
          <w:szCs w:val="28"/>
        </w:rPr>
        <w:t>ДоброДар</w:t>
      </w:r>
      <w:proofErr w:type="spellEnd"/>
      <w:r w:rsidRPr="009739FE">
        <w:rPr>
          <w:sz w:val="28"/>
          <w:szCs w:val="28"/>
        </w:rPr>
        <w:t>», где публиковались информационные материалы: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тематическая подборка</w:t>
      </w:r>
      <w:r w:rsidRPr="009739FE">
        <w:rPr>
          <w:b/>
          <w:sz w:val="28"/>
          <w:szCs w:val="28"/>
        </w:rPr>
        <w:t xml:space="preserve">  «Всемирный День Приветствий»: история праздника, факты, особенности и пр.»  </w:t>
      </w:r>
      <w:r w:rsidRPr="009739FE">
        <w:rPr>
          <w:sz w:val="28"/>
          <w:szCs w:val="28"/>
        </w:rPr>
        <w:t>(памятки, листовки, презентации и пр.)</w:t>
      </w:r>
    </w:p>
    <w:p w:rsidR="009B0C2A" w:rsidRPr="009739FE" w:rsidRDefault="009B0C2A" w:rsidP="009B0C2A">
      <w:pPr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Всего в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формате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офлайн</w:t>
      </w:r>
      <w:r w:rsidRPr="009739FE">
        <w:rPr>
          <w:sz w:val="28"/>
          <w:szCs w:val="28"/>
        </w:rPr>
        <w:t>: выставки -</w:t>
      </w:r>
      <w:r w:rsidRPr="009739FE">
        <w:rPr>
          <w:b/>
          <w:sz w:val="28"/>
          <w:szCs w:val="28"/>
        </w:rPr>
        <w:t xml:space="preserve">2; </w:t>
      </w:r>
      <w:r w:rsidRPr="003B6FF5">
        <w:rPr>
          <w:sz w:val="28"/>
          <w:szCs w:val="28"/>
        </w:rPr>
        <w:t>участников-</w:t>
      </w:r>
      <w:r w:rsidRPr="009739FE">
        <w:rPr>
          <w:b/>
          <w:sz w:val="28"/>
          <w:szCs w:val="28"/>
        </w:rPr>
        <w:t xml:space="preserve"> 43</w:t>
      </w:r>
      <w:r w:rsidRPr="009739FE">
        <w:rPr>
          <w:sz w:val="28"/>
          <w:szCs w:val="28"/>
        </w:rPr>
        <w:t xml:space="preserve">; документовыдача – </w:t>
      </w:r>
      <w:r w:rsidRPr="009739FE">
        <w:rPr>
          <w:b/>
          <w:sz w:val="28"/>
          <w:szCs w:val="28"/>
        </w:rPr>
        <w:t>45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   в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формате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онлайн</w:t>
      </w:r>
      <w:r w:rsidRPr="009739FE">
        <w:rPr>
          <w:sz w:val="28"/>
          <w:szCs w:val="28"/>
        </w:rPr>
        <w:t xml:space="preserve">: </w:t>
      </w:r>
      <w:r w:rsidRPr="009739FE">
        <w:rPr>
          <w:b/>
          <w:sz w:val="28"/>
          <w:szCs w:val="28"/>
        </w:rPr>
        <w:t xml:space="preserve">2 </w:t>
      </w:r>
      <w:r w:rsidRPr="009739FE">
        <w:rPr>
          <w:sz w:val="28"/>
          <w:szCs w:val="28"/>
        </w:rPr>
        <w:t xml:space="preserve">публикации; просмотры – </w:t>
      </w:r>
      <w:r w:rsidRPr="009739FE">
        <w:rPr>
          <w:b/>
          <w:sz w:val="28"/>
          <w:szCs w:val="28"/>
        </w:rPr>
        <w:t>32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9739FE">
        <w:rPr>
          <w:b/>
          <w:sz w:val="28"/>
          <w:szCs w:val="28"/>
        </w:rPr>
        <w:t>Продвижение культурного наследия (р.н. праздники, традиции)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были проведены мероприятия, ориентированные на русские народные праздники и сохранение традиций русского народа: </w:t>
      </w:r>
    </w:p>
    <w:p w:rsidR="009B0C2A" w:rsidRDefault="009B0C2A" w:rsidP="009B0C2A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C11172">
        <w:rPr>
          <w:sz w:val="28"/>
          <w:szCs w:val="28"/>
        </w:rPr>
        <w:t>Акция</w:t>
      </w:r>
      <w:r>
        <w:rPr>
          <w:sz w:val="28"/>
          <w:szCs w:val="28"/>
        </w:rPr>
        <w:t xml:space="preserve"> в формате онлайн</w:t>
      </w:r>
      <w:r w:rsidRPr="009739FE">
        <w:rPr>
          <w:b/>
          <w:sz w:val="28"/>
          <w:szCs w:val="28"/>
        </w:rPr>
        <w:t xml:space="preserve"> «День славянской письменности»</w:t>
      </w:r>
    </w:p>
    <w:p w:rsidR="009B0C2A" w:rsidRPr="009739FE" w:rsidRDefault="009B0C2A" w:rsidP="009B0C2A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C11172">
        <w:rPr>
          <w:sz w:val="28"/>
          <w:szCs w:val="28"/>
        </w:rPr>
        <w:t>Акция</w:t>
      </w:r>
      <w:r>
        <w:rPr>
          <w:sz w:val="28"/>
          <w:szCs w:val="28"/>
        </w:rPr>
        <w:t xml:space="preserve"> в формате онлайн  «</w:t>
      </w:r>
      <w:r w:rsidRPr="009739FE">
        <w:rPr>
          <w:b/>
          <w:sz w:val="28"/>
          <w:szCs w:val="28"/>
        </w:rPr>
        <w:t>Международный день родного языка»</w:t>
      </w:r>
    </w:p>
    <w:p w:rsidR="009B0C2A" w:rsidRDefault="009B0C2A" w:rsidP="009B0C2A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C11172">
        <w:rPr>
          <w:sz w:val="28"/>
          <w:szCs w:val="28"/>
        </w:rPr>
        <w:t>Акция</w:t>
      </w:r>
      <w:r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Международный день грамотности»</w:t>
      </w:r>
      <w:r>
        <w:rPr>
          <w:b/>
          <w:sz w:val="28"/>
          <w:szCs w:val="28"/>
        </w:rPr>
        <w:t xml:space="preserve"> (</w:t>
      </w:r>
      <w:r w:rsidRPr="00C11172">
        <w:rPr>
          <w:sz w:val="28"/>
          <w:szCs w:val="28"/>
        </w:rPr>
        <w:t>онлайн/ офлайн</w:t>
      </w:r>
      <w:r>
        <w:rPr>
          <w:b/>
          <w:sz w:val="28"/>
          <w:szCs w:val="28"/>
        </w:rPr>
        <w:t>)</w:t>
      </w:r>
    </w:p>
    <w:p w:rsidR="009B0C2A" w:rsidRDefault="009B0C2A" w:rsidP="009B0C2A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C11172">
        <w:rPr>
          <w:sz w:val="28"/>
          <w:szCs w:val="28"/>
        </w:rPr>
        <w:t xml:space="preserve">Акция в формате офлайн </w:t>
      </w:r>
      <w:r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 xml:space="preserve">День Наума </w:t>
      </w:r>
      <w:r>
        <w:rPr>
          <w:b/>
          <w:sz w:val="28"/>
          <w:szCs w:val="28"/>
        </w:rPr>
        <w:t>–</w:t>
      </w:r>
      <w:r w:rsidRPr="009739FE">
        <w:rPr>
          <w:b/>
          <w:sz w:val="28"/>
          <w:szCs w:val="28"/>
        </w:rPr>
        <w:t xml:space="preserve"> </w:t>
      </w:r>
      <w:proofErr w:type="spellStart"/>
      <w:r w:rsidRPr="009739FE">
        <w:rPr>
          <w:b/>
          <w:sz w:val="28"/>
          <w:szCs w:val="28"/>
        </w:rPr>
        <w:t>Грамотника</w:t>
      </w:r>
      <w:proofErr w:type="spellEnd"/>
      <w:r>
        <w:rPr>
          <w:b/>
          <w:sz w:val="28"/>
          <w:szCs w:val="28"/>
        </w:rPr>
        <w:t>»</w:t>
      </w:r>
    </w:p>
    <w:p w:rsidR="009B0C2A" w:rsidRPr="00C11172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Для реализации акций были использованы следующие инструменты: книжные выставки разноформатные (офлайн);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тематические площадки (онлайн); виртуальные игры; интеллектуальный  марафон (онлайн); выставки рукописных книг (офлайн);  творческие мастер- классы (онлайн/ офлайн). Были разработаны информационные материалы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рекомендательно – информационное пособие</w:t>
      </w:r>
      <w:r>
        <w:rPr>
          <w:sz w:val="28"/>
          <w:szCs w:val="28"/>
        </w:rPr>
        <w:t>; памятки, буклеты.</w:t>
      </w:r>
    </w:p>
    <w:p w:rsidR="009B0C2A" w:rsidRPr="009739FE" w:rsidRDefault="009B0C2A" w:rsidP="009B0C2A">
      <w:pPr>
        <w:ind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9739FE">
        <w:rPr>
          <w:b/>
          <w:sz w:val="28"/>
          <w:szCs w:val="28"/>
        </w:rPr>
        <w:t>Выставочная работа  детской библиотеки</w:t>
      </w:r>
    </w:p>
    <w:p w:rsidR="009B0C2A" w:rsidRPr="009739FE" w:rsidRDefault="009B0C2A" w:rsidP="009B0C2A">
      <w:pPr>
        <w:ind w:firstLine="709"/>
        <w:jc w:val="both"/>
        <w:outlineLvl w:val="0"/>
        <w:rPr>
          <w:sz w:val="28"/>
          <w:szCs w:val="28"/>
        </w:rPr>
      </w:pPr>
      <w:r w:rsidRPr="009739FE">
        <w:rPr>
          <w:b/>
          <w:sz w:val="28"/>
          <w:szCs w:val="28"/>
        </w:rPr>
        <w:t>Выставочная деятельность библиотеки</w:t>
      </w:r>
      <w:r w:rsidRPr="009739FE">
        <w:rPr>
          <w:sz w:val="28"/>
          <w:szCs w:val="28"/>
        </w:rPr>
        <w:t xml:space="preserve"> складывается из следующих позиций: творческие выставки; тематические выставки; выставки, раскрывающие книжный фонд библиотеки и определяющие досуговое чтение детей и подростков.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Не секрет, что книжные выставки считаются лицом библиотеки, а детской библиотеки - особенно. В течение всего отчётного периода проводились книжные выставки нетрадиционной формы, с обратной связью, с  внедрением  инновационных элементов. Проводится постоянная реклама новых книг и периодических изданий /буклеты, памятки, списки литературы/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Цель:</w:t>
      </w:r>
      <w:r w:rsidRPr="009739FE">
        <w:rPr>
          <w:sz w:val="28"/>
          <w:szCs w:val="28"/>
        </w:rPr>
        <w:t xml:space="preserve"> популяризация книг определённой направленности, тематики. Привлечение новых пользователей в библиотеку.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К выбору формата выставок специалисты МБУК «ГЦДБ» подходили с учётом возрастных категорий пользователей. Вниманию  наших читателей были представлены </w:t>
      </w:r>
      <w:r>
        <w:rPr>
          <w:sz w:val="28"/>
          <w:szCs w:val="28"/>
        </w:rPr>
        <w:t xml:space="preserve"> разноформатные </w:t>
      </w:r>
      <w:r w:rsidRPr="009739FE">
        <w:rPr>
          <w:sz w:val="28"/>
          <w:szCs w:val="28"/>
        </w:rPr>
        <w:t xml:space="preserve"> книжные выставки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Каждая  выставка сопровождалась:  визуальным  рядом и слайдовой презентацией;  обратной связью с читателями: отзывы о прочитанном; мини – эссе.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Всего</w:t>
      </w:r>
      <w:r w:rsidRPr="009739FE">
        <w:rPr>
          <w:sz w:val="28"/>
          <w:szCs w:val="28"/>
        </w:rPr>
        <w:t xml:space="preserve"> за отчётный период было реализовано </w:t>
      </w:r>
      <w:r w:rsidRPr="009739FE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344 </w:t>
      </w:r>
      <w:r w:rsidRPr="009739FE">
        <w:rPr>
          <w:sz w:val="28"/>
          <w:szCs w:val="28"/>
        </w:rPr>
        <w:t>выставки в формате офлайн; участников –</w:t>
      </w:r>
      <w:r w:rsidRPr="002C3349">
        <w:rPr>
          <w:b/>
          <w:sz w:val="28"/>
          <w:szCs w:val="28"/>
        </w:rPr>
        <w:t>20546;</w:t>
      </w:r>
      <w:r w:rsidRPr="009739FE">
        <w:rPr>
          <w:sz w:val="28"/>
          <w:szCs w:val="28"/>
        </w:rPr>
        <w:t xml:space="preserve"> документовыдача – </w:t>
      </w:r>
      <w:r w:rsidRPr="002C3349">
        <w:rPr>
          <w:b/>
          <w:sz w:val="28"/>
          <w:szCs w:val="28"/>
        </w:rPr>
        <w:t>21698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экземпляров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(входят </w:t>
      </w:r>
      <w:r w:rsidRPr="009739FE">
        <w:rPr>
          <w:b/>
          <w:sz w:val="28"/>
          <w:szCs w:val="28"/>
        </w:rPr>
        <w:t>показатели всех выставок</w:t>
      </w:r>
      <w:r w:rsidRPr="009739FE">
        <w:rPr>
          <w:sz w:val="28"/>
          <w:szCs w:val="28"/>
        </w:rPr>
        <w:t>: разделы «Мир вокруг нас», «Экология», «Краеведение», «Патриотическая мозаика», «Семья» и т.д.</w:t>
      </w:r>
      <w:proofErr w:type="gramStart"/>
      <w:r w:rsidRPr="009739FE">
        <w:rPr>
          <w:sz w:val="28"/>
          <w:szCs w:val="28"/>
        </w:rPr>
        <w:t xml:space="preserve"> )</w:t>
      </w:r>
      <w:proofErr w:type="gramEnd"/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  <w:u w:val="single"/>
        </w:rPr>
      </w:pPr>
      <w:r w:rsidRPr="009739FE">
        <w:rPr>
          <w:b/>
          <w:sz w:val="28"/>
          <w:szCs w:val="28"/>
        </w:rPr>
        <w:t xml:space="preserve">6.3.1.5. Популяризация здорового образа жизни: продвижение значимости спорта и физической культуры, профилактика СЗЗ.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Для реализации данного направления деятельности  в библиотеке функционируют постоянно действующие стенды и зоны информации, </w:t>
      </w:r>
      <w:r w:rsidRPr="009739FE">
        <w:rPr>
          <w:sz w:val="28"/>
          <w:szCs w:val="28"/>
        </w:rPr>
        <w:lastRenderedPageBreak/>
        <w:t>пополняются тематические папки и пресс – досье, в том числе и в электронном виде. Ежемесячно проводится  акция «</w:t>
      </w:r>
      <w:r w:rsidRPr="009739FE">
        <w:rPr>
          <w:b/>
          <w:sz w:val="28"/>
          <w:szCs w:val="28"/>
        </w:rPr>
        <w:t>День здоровья в библиотеке</w:t>
      </w:r>
      <w:r w:rsidRPr="009739FE">
        <w:rPr>
          <w:sz w:val="28"/>
          <w:szCs w:val="28"/>
        </w:rPr>
        <w:t xml:space="preserve">», включающая в себя мероприятия различной направленности для всех возрастных групп. Реализуются мероприятия, приуроченные к значимым датам  в сфере ЗОЖ. </w:t>
      </w:r>
      <w:r w:rsidRPr="009739FE">
        <w:rPr>
          <w:b/>
          <w:sz w:val="28"/>
          <w:szCs w:val="28"/>
        </w:rPr>
        <w:t>Цель</w:t>
      </w:r>
      <w:r w:rsidRPr="009739FE">
        <w:rPr>
          <w:sz w:val="28"/>
          <w:szCs w:val="28"/>
        </w:rPr>
        <w:t xml:space="preserve"> данных мероприятий: полноценное информирование целевых групп пользователей по данной тематике.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Специалисты МБУК «ГЦДБ» проводят среди населения Горнозаводска информационно-образовательную работу по ограничению потребления алкогольной продукции и формированию здорового образа жизни. Специалисты МБУК «ГЦДБ» участвуют в программе «Обеспечение безопасности в Горнозаводском городском округе»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6.3.1.5.1. Акции антинаркотической направленности. Проведение мероприятий по профилактике алкоголизма, наркомании, токсикомании, пропаганде здорового образа жизни.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C030A6">
        <w:rPr>
          <w:sz w:val="28"/>
          <w:szCs w:val="28"/>
        </w:rPr>
        <w:t>Были реализованы в формате офлайн</w:t>
      </w:r>
      <w:r>
        <w:rPr>
          <w:sz w:val="28"/>
          <w:szCs w:val="28"/>
        </w:rPr>
        <w:t xml:space="preserve"> акции антинаркотической направленности: «Без наркотиков»,</w:t>
      </w:r>
      <w:r w:rsidRPr="00C030A6">
        <w:rPr>
          <w:b/>
          <w:sz w:val="28"/>
          <w:szCs w:val="28"/>
        </w:rPr>
        <w:t xml:space="preserve"> </w:t>
      </w:r>
      <w:r w:rsidRPr="00C030A6">
        <w:rPr>
          <w:sz w:val="28"/>
          <w:szCs w:val="28"/>
        </w:rPr>
        <w:t>«Скорая Информационная Помощь»</w:t>
      </w:r>
      <w:r>
        <w:rPr>
          <w:sz w:val="28"/>
          <w:szCs w:val="28"/>
        </w:rPr>
        <w:t xml:space="preserve">, «Выбираем ЖИЗНЬ» (приурочена к Международному дню борьбы  со злоупотребления наркотических средств).  В ходе реализации  данных мероприятий были использованы следующие инструменты: </w:t>
      </w:r>
      <w:r w:rsidRPr="009739FE">
        <w:rPr>
          <w:sz w:val="28"/>
          <w:szCs w:val="28"/>
        </w:rPr>
        <w:t>распространение  буклетов, листовок, направленных на профилактику  наркомании;</w:t>
      </w:r>
      <w:r>
        <w:rPr>
          <w:sz w:val="28"/>
          <w:szCs w:val="28"/>
        </w:rPr>
        <w:t xml:space="preserve"> книжные выставки; функционирование тематических площадок. Проводились </w:t>
      </w:r>
      <w:proofErr w:type="spellStart"/>
      <w:r>
        <w:rPr>
          <w:sz w:val="28"/>
          <w:szCs w:val="28"/>
        </w:rPr>
        <w:t>флешмобы</w:t>
      </w:r>
      <w:proofErr w:type="spellEnd"/>
      <w:r>
        <w:rPr>
          <w:sz w:val="28"/>
          <w:szCs w:val="28"/>
        </w:rPr>
        <w:t xml:space="preserve"> с распространением информационных материалов соответствующей тематики.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В формате онлайн были реализованы мероприятия антинаркотической направленности: р</w:t>
      </w:r>
      <w:r w:rsidRPr="009739FE">
        <w:rPr>
          <w:sz w:val="28"/>
          <w:szCs w:val="28"/>
        </w:rPr>
        <w:t xml:space="preserve">азработка и размещение информационных материалов антинаркотической направленности для родителей </w:t>
      </w:r>
      <w:r w:rsidRPr="009739FE">
        <w:rPr>
          <w:b/>
          <w:sz w:val="28"/>
          <w:szCs w:val="28"/>
        </w:rPr>
        <w:t>«Ради Жизни»;</w:t>
      </w:r>
      <w:r w:rsidRPr="00E4098E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Разработка и размещение информационных материалов антинаркотической направленности для подростков «</w:t>
      </w:r>
      <w:r w:rsidRPr="009739FE">
        <w:rPr>
          <w:b/>
          <w:sz w:val="28"/>
          <w:szCs w:val="28"/>
        </w:rPr>
        <w:t>АНТИ - Наркотики»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Была реализована акция, приуроченная к Всемирному дню борьбы со СПИДом  </w:t>
      </w:r>
      <w:r w:rsidRPr="009739FE">
        <w:rPr>
          <w:b/>
          <w:sz w:val="28"/>
          <w:szCs w:val="28"/>
        </w:rPr>
        <w:t>«#СТОПВИЧСПИД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 xml:space="preserve">, включающая в себя: функционирование книжных выставок; распространение информационных материалов, создание и наполнение тематических папок соответствующей тематики; организация «зон здоровья» «СТОП – СПИД»;  </w:t>
      </w:r>
      <w:proofErr w:type="spellStart"/>
      <w:r>
        <w:rPr>
          <w:sz w:val="28"/>
          <w:szCs w:val="28"/>
        </w:rPr>
        <w:t>флешмоб</w:t>
      </w:r>
      <w:proofErr w:type="spellEnd"/>
      <w:r>
        <w:rPr>
          <w:sz w:val="28"/>
          <w:szCs w:val="28"/>
        </w:rPr>
        <w:t xml:space="preserve">  в формате офлайн «</w:t>
      </w:r>
      <w:r w:rsidRPr="00B80E8B">
        <w:rPr>
          <w:b/>
          <w:sz w:val="28"/>
          <w:szCs w:val="28"/>
        </w:rPr>
        <w:t>Марафон ЖИЗНИ</w:t>
      </w:r>
      <w:r>
        <w:rPr>
          <w:sz w:val="28"/>
          <w:szCs w:val="28"/>
        </w:rPr>
        <w:t>».</w:t>
      </w:r>
    </w:p>
    <w:p w:rsidR="009B0C2A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6.3.1.5.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. Проведение мероприятий по профилактике алкоголизма, наркомании, токсикомании.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B80E8B">
        <w:rPr>
          <w:sz w:val="28"/>
          <w:szCs w:val="28"/>
        </w:rPr>
        <w:t xml:space="preserve">Были реализованы </w:t>
      </w:r>
      <w:r>
        <w:rPr>
          <w:sz w:val="28"/>
          <w:szCs w:val="28"/>
        </w:rPr>
        <w:t>акции в формате онлайн, направленные на профилактику алкоголизма, наркомании, токсикомании: акция «</w:t>
      </w:r>
      <w:r w:rsidRPr="00B80E8B">
        <w:rPr>
          <w:b/>
          <w:sz w:val="28"/>
          <w:szCs w:val="28"/>
        </w:rPr>
        <w:t>Международный  день отказа от курения»</w:t>
      </w:r>
      <w:r>
        <w:rPr>
          <w:sz w:val="28"/>
          <w:szCs w:val="28"/>
        </w:rPr>
        <w:t>, акция, приуроченная к Всероссийскому дню трезвости «</w:t>
      </w:r>
      <w:r w:rsidRPr="00B80E8B">
        <w:rPr>
          <w:b/>
          <w:sz w:val="28"/>
          <w:szCs w:val="28"/>
        </w:rPr>
        <w:t>Алкоголь – мы ПРИТИВ»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В ходе реализации  данных мероприятий были использованы следующие инструменты: </w:t>
      </w:r>
      <w:r w:rsidRPr="009739FE">
        <w:rPr>
          <w:sz w:val="28"/>
          <w:szCs w:val="28"/>
        </w:rPr>
        <w:t>распространение  буклетов, листовок, направленных на профилактику</w:t>
      </w:r>
      <w:r>
        <w:rPr>
          <w:sz w:val="28"/>
          <w:szCs w:val="28"/>
        </w:rPr>
        <w:t xml:space="preserve">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>, токсикомании</w:t>
      </w:r>
      <w:r w:rsidRPr="009739FE">
        <w:rPr>
          <w:sz w:val="28"/>
          <w:szCs w:val="28"/>
        </w:rPr>
        <w:t>;</w:t>
      </w:r>
      <w:r>
        <w:rPr>
          <w:sz w:val="28"/>
          <w:szCs w:val="28"/>
        </w:rPr>
        <w:t xml:space="preserve"> книжные выставки; функционирование тематических площадок.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lastRenderedPageBreak/>
        <w:t>6.3.1.5.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>. Мероприятия, ориентированные на пропаганду ЗОЖ (здорового образа жизни)</w:t>
      </w:r>
    </w:p>
    <w:p w:rsidR="009B0C2A" w:rsidRPr="009739FE" w:rsidRDefault="009B0C2A" w:rsidP="009B0C2A">
      <w:pPr>
        <w:rPr>
          <w:sz w:val="28"/>
          <w:szCs w:val="28"/>
        </w:rPr>
      </w:pPr>
      <w:r w:rsidRPr="009739FE">
        <w:rPr>
          <w:sz w:val="28"/>
          <w:szCs w:val="28"/>
        </w:rPr>
        <w:t>Реализуются акции, ориентированные на пропаганду ЗОЖ:</w:t>
      </w:r>
    </w:p>
    <w:p w:rsidR="009B0C2A" w:rsidRPr="009739FE" w:rsidRDefault="009B0C2A" w:rsidP="009B0C2A">
      <w:pPr>
        <w:rPr>
          <w:sz w:val="28"/>
          <w:szCs w:val="28"/>
        </w:rPr>
      </w:pPr>
      <w:r w:rsidRPr="009739FE">
        <w:rPr>
          <w:sz w:val="28"/>
          <w:szCs w:val="28"/>
        </w:rPr>
        <w:t>1. Акция «</w:t>
      </w:r>
      <w:r w:rsidRPr="009739FE">
        <w:rPr>
          <w:b/>
          <w:sz w:val="28"/>
          <w:szCs w:val="28"/>
        </w:rPr>
        <w:t>День здоровья в библиотеке</w:t>
      </w:r>
      <w:r w:rsidRPr="009739FE">
        <w:rPr>
          <w:sz w:val="28"/>
          <w:szCs w:val="28"/>
        </w:rPr>
        <w:t xml:space="preserve">» 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(к «Всемирному  дню больного» и «Всемирному Дню борьбы  против рака»)</w:t>
      </w:r>
    </w:p>
    <w:p w:rsidR="009B0C2A" w:rsidRPr="009739FE" w:rsidRDefault="009B0C2A" w:rsidP="009B0C2A">
      <w:pPr>
        <w:rPr>
          <w:b/>
          <w:sz w:val="28"/>
          <w:szCs w:val="28"/>
        </w:rPr>
      </w:pPr>
      <w:r w:rsidRPr="009739FE">
        <w:rPr>
          <w:sz w:val="28"/>
          <w:szCs w:val="28"/>
        </w:rPr>
        <w:t>2. Акци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«Здоровье нации в руках семьи»</w:t>
      </w:r>
      <w:r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«ЗОЖ - образ ЖИЗНИ»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13216A">
        <w:rPr>
          <w:sz w:val="28"/>
          <w:szCs w:val="28"/>
        </w:rPr>
        <w:t>3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</w:t>
      </w:r>
      <w:proofErr w:type="spellStart"/>
      <w:r w:rsidRPr="009739FE">
        <w:rPr>
          <w:b/>
          <w:sz w:val="28"/>
          <w:szCs w:val="28"/>
        </w:rPr>
        <w:t>КардиоДесант</w:t>
      </w:r>
      <w:proofErr w:type="spellEnd"/>
      <w:r w:rsidRPr="009739FE">
        <w:rPr>
          <w:b/>
          <w:sz w:val="28"/>
          <w:szCs w:val="28"/>
        </w:rPr>
        <w:t xml:space="preserve"> в библиотеке», </w:t>
      </w:r>
      <w:r w:rsidRPr="009739FE">
        <w:rPr>
          <w:sz w:val="28"/>
          <w:szCs w:val="28"/>
        </w:rPr>
        <w:t>приуроченная к «Всемирному Дню сердца»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В рамках данных акций в формате офлайн: функционируют  информационные «зоны здоровья»,  книжные выставки. В формате онлайн:  распространяются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информационные материалы; функционируют информационно - тематические площадки на странице ВК. 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6.3.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.4. Мероприятия, ориентированные на профилактику детского травматизма; пропаганду  безопасности детей.</w:t>
      </w:r>
    </w:p>
    <w:p w:rsidR="009B0C2A" w:rsidRPr="003B6FF5" w:rsidRDefault="009B0C2A" w:rsidP="009B0C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3B6FF5">
        <w:rPr>
          <w:b/>
          <w:sz w:val="28"/>
          <w:szCs w:val="28"/>
        </w:rPr>
        <w:t>Мероприятия в формате онлайн.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Были реализованы акции</w:t>
      </w:r>
      <w:r>
        <w:rPr>
          <w:sz w:val="28"/>
          <w:szCs w:val="28"/>
        </w:rPr>
        <w:t xml:space="preserve"> в формате онлайн</w:t>
      </w:r>
      <w:r w:rsidRPr="009739FE">
        <w:rPr>
          <w:b/>
          <w:sz w:val="28"/>
          <w:szCs w:val="28"/>
        </w:rPr>
        <w:t>:</w:t>
      </w:r>
      <w:r w:rsidRPr="0026515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9739FE">
        <w:rPr>
          <w:sz w:val="28"/>
          <w:szCs w:val="28"/>
        </w:rPr>
        <w:t>кция</w:t>
      </w:r>
      <w:r w:rsidRPr="009739FE">
        <w:rPr>
          <w:b/>
          <w:sz w:val="28"/>
          <w:szCs w:val="28"/>
        </w:rPr>
        <w:t xml:space="preserve">  «</w:t>
      </w:r>
      <w:proofErr w:type="spellStart"/>
      <w:r w:rsidRPr="009739FE">
        <w:rPr>
          <w:b/>
          <w:sz w:val="28"/>
          <w:szCs w:val="28"/>
        </w:rPr>
        <w:t>БЕЗопасное</w:t>
      </w:r>
      <w:proofErr w:type="spellEnd"/>
      <w:r w:rsidRPr="009739FE">
        <w:rPr>
          <w:b/>
          <w:sz w:val="28"/>
          <w:szCs w:val="28"/>
        </w:rPr>
        <w:t xml:space="preserve"> Лето»,</w:t>
      </w:r>
      <w:r w:rsidRPr="0026515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9739FE">
        <w:rPr>
          <w:sz w:val="28"/>
          <w:szCs w:val="28"/>
        </w:rPr>
        <w:t>кция</w:t>
      </w:r>
      <w:r w:rsidRPr="009739FE">
        <w:rPr>
          <w:b/>
          <w:sz w:val="28"/>
          <w:szCs w:val="28"/>
        </w:rPr>
        <w:t xml:space="preserve"> «Профилактика детского травматизма»</w:t>
      </w:r>
      <w:r>
        <w:rPr>
          <w:b/>
          <w:sz w:val="28"/>
          <w:szCs w:val="28"/>
        </w:rPr>
        <w:t xml:space="preserve">; </w:t>
      </w:r>
      <w:r w:rsidRPr="0026515D">
        <w:rPr>
          <w:sz w:val="28"/>
          <w:szCs w:val="28"/>
        </w:rPr>
        <w:t xml:space="preserve">акция </w:t>
      </w:r>
      <w:r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 xml:space="preserve">Территория </w:t>
      </w:r>
      <w:proofErr w:type="spellStart"/>
      <w:r w:rsidRPr="009739FE">
        <w:rPr>
          <w:b/>
          <w:sz w:val="28"/>
          <w:szCs w:val="28"/>
        </w:rPr>
        <w:t>БЕЗопасности</w:t>
      </w:r>
      <w:proofErr w:type="spellEnd"/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(</w:t>
      </w:r>
      <w:r w:rsidRPr="0026515D">
        <w:rPr>
          <w:sz w:val="28"/>
          <w:szCs w:val="28"/>
        </w:rPr>
        <w:t>профилактика насилия над детьми)</w:t>
      </w:r>
      <w:r>
        <w:rPr>
          <w:sz w:val="28"/>
          <w:szCs w:val="28"/>
        </w:rPr>
        <w:t>. В рамках реализации акций данной тематики были использованы следующие инструменты: книжные выставки, функционирование информационных площадок, функционирование тематических площадок; распространение</w:t>
      </w:r>
      <w:proofErr w:type="gramStart"/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Ф</w:t>
      </w:r>
      <w:proofErr w:type="gramEnd"/>
      <w:r w:rsidRPr="009739FE">
        <w:rPr>
          <w:sz w:val="28"/>
          <w:szCs w:val="28"/>
        </w:rPr>
        <w:t>ункционировали стендовые презентации соответствующей тематики с обзором информационных материалов, переданных Службами Уполномоченного по правам человека ПК, Уполномоченного по правам ребёнка ПК: цикл брошюр «</w:t>
      </w:r>
      <w:r w:rsidRPr="009739FE">
        <w:rPr>
          <w:b/>
          <w:sz w:val="28"/>
          <w:szCs w:val="28"/>
        </w:rPr>
        <w:t>Защитим детей от насилия»;</w:t>
      </w:r>
      <w:r w:rsidRPr="009739FE">
        <w:rPr>
          <w:sz w:val="28"/>
          <w:szCs w:val="28"/>
        </w:rPr>
        <w:t xml:space="preserve"> цикл листовок «</w:t>
      </w:r>
      <w:r w:rsidRPr="009739FE">
        <w:rPr>
          <w:b/>
          <w:sz w:val="28"/>
          <w:szCs w:val="28"/>
        </w:rPr>
        <w:t>Профилактика насилия»;</w:t>
      </w:r>
      <w:r w:rsidRPr="009739FE">
        <w:rPr>
          <w:sz w:val="28"/>
          <w:szCs w:val="28"/>
        </w:rPr>
        <w:t xml:space="preserve"> цикл памяток  «</w:t>
      </w:r>
      <w:r w:rsidRPr="009739FE">
        <w:rPr>
          <w:b/>
          <w:sz w:val="28"/>
          <w:szCs w:val="28"/>
        </w:rPr>
        <w:t>Домашнее насилие. Защита и помощь»</w:t>
      </w:r>
    </w:p>
    <w:p w:rsidR="009B0C2A" w:rsidRPr="001D5355" w:rsidRDefault="009B0C2A" w:rsidP="009B0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1D5355">
        <w:rPr>
          <w:b/>
          <w:sz w:val="28"/>
          <w:szCs w:val="28"/>
        </w:rPr>
        <w:t>Социальная  акция «Детство БЕЗ насилия»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Акция была реализована в рамках  российской акции «Синяя лента апреля»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1D5355">
        <w:rPr>
          <w:b/>
          <w:sz w:val="28"/>
          <w:szCs w:val="28"/>
        </w:rPr>
        <w:t>Цель</w:t>
      </w:r>
      <w:r w:rsidRPr="001D5355">
        <w:rPr>
          <w:sz w:val="28"/>
          <w:szCs w:val="28"/>
        </w:rPr>
        <w:t>: привлечение внимания к проблеме жестокости в отношении  детей; формирование активной гражданской позиции у  родителей, педагогов; повышение информированности населения об ответственности за противоправные действия в отношении детей, предупреждение случаев насилия над детьми.</w:t>
      </w:r>
    </w:p>
    <w:p w:rsidR="009B0C2A" w:rsidRDefault="009B0C2A" w:rsidP="009B0C2A">
      <w:pPr>
        <w:rPr>
          <w:sz w:val="28"/>
          <w:szCs w:val="28"/>
        </w:rPr>
      </w:pPr>
      <w:r>
        <w:rPr>
          <w:sz w:val="28"/>
          <w:szCs w:val="28"/>
        </w:rPr>
        <w:t>В рамках акции были реализованы следующие мероприятия:</w:t>
      </w:r>
    </w:p>
    <w:p w:rsidR="009B0C2A" w:rsidRPr="00EC066D" w:rsidRDefault="009B0C2A" w:rsidP="009B0C2A">
      <w:pPr>
        <w:rPr>
          <w:b/>
          <w:sz w:val="28"/>
          <w:szCs w:val="28"/>
        </w:rPr>
      </w:pPr>
      <w:r w:rsidRPr="00EC066D">
        <w:rPr>
          <w:b/>
          <w:sz w:val="28"/>
          <w:szCs w:val="28"/>
        </w:rPr>
        <w:t>- книжные  выставки  офлайн:</w:t>
      </w:r>
      <w:r w:rsidRPr="00EC066D">
        <w:rPr>
          <w:sz w:val="28"/>
          <w:szCs w:val="28"/>
        </w:rPr>
        <w:t xml:space="preserve"> выставка – призыв</w:t>
      </w:r>
      <w:r w:rsidRPr="00EC066D">
        <w:rPr>
          <w:b/>
          <w:sz w:val="28"/>
          <w:szCs w:val="28"/>
        </w:rPr>
        <w:t xml:space="preserve"> «Защитим детей!»; </w:t>
      </w:r>
      <w:r w:rsidRPr="00EC066D">
        <w:rPr>
          <w:sz w:val="28"/>
          <w:szCs w:val="28"/>
        </w:rPr>
        <w:t>выставка – призыв «</w:t>
      </w:r>
      <w:r w:rsidRPr="00EC066D">
        <w:rPr>
          <w:b/>
          <w:sz w:val="28"/>
          <w:szCs w:val="28"/>
        </w:rPr>
        <w:t>СТОП насилие»</w:t>
      </w:r>
    </w:p>
    <w:p w:rsidR="009B0C2A" w:rsidRPr="00EC066D" w:rsidRDefault="009B0C2A" w:rsidP="009B0C2A">
      <w:pPr>
        <w:jc w:val="both"/>
        <w:rPr>
          <w:b/>
          <w:sz w:val="28"/>
          <w:szCs w:val="28"/>
        </w:rPr>
      </w:pPr>
      <w:r w:rsidRPr="00EC066D">
        <w:rPr>
          <w:b/>
          <w:sz w:val="28"/>
          <w:szCs w:val="28"/>
        </w:rPr>
        <w:t xml:space="preserve">- </w:t>
      </w:r>
      <w:r w:rsidRPr="00EC066D">
        <w:rPr>
          <w:sz w:val="28"/>
          <w:szCs w:val="28"/>
        </w:rPr>
        <w:t>информационно - тематическая площадки</w:t>
      </w:r>
      <w:r w:rsidRPr="00EC066D">
        <w:rPr>
          <w:b/>
          <w:sz w:val="28"/>
          <w:szCs w:val="28"/>
        </w:rPr>
        <w:t xml:space="preserve"> онлайн «#</w:t>
      </w:r>
      <w:proofErr w:type="gramStart"/>
      <w:r w:rsidRPr="00EC066D">
        <w:rPr>
          <w:b/>
          <w:sz w:val="28"/>
          <w:szCs w:val="28"/>
          <w:lang w:val="en-US"/>
        </w:rPr>
        <w:t>STOP</w:t>
      </w:r>
      <w:proofErr w:type="gramEnd"/>
      <w:r w:rsidRPr="00EC066D">
        <w:rPr>
          <w:b/>
          <w:sz w:val="28"/>
          <w:szCs w:val="28"/>
        </w:rPr>
        <w:t>насилие»:</w:t>
      </w:r>
      <w:r w:rsidRPr="00EC066D">
        <w:rPr>
          <w:sz w:val="28"/>
          <w:szCs w:val="28"/>
        </w:rPr>
        <w:t xml:space="preserve"> разработка, публикация информационных материалов соответствующей тематики; подбор и размещение социальных видеороликов  соответствующей тематики;  подбор, разработка, публикация  цикла информационных материалов </w:t>
      </w:r>
      <w:r w:rsidRPr="00EC066D">
        <w:rPr>
          <w:b/>
          <w:sz w:val="28"/>
          <w:szCs w:val="28"/>
        </w:rPr>
        <w:t xml:space="preserve">«Наш метод воспитания: любовь, беседа, понимание»  </w:t>
      </w:r>
    </w:p>
    <w:p w:rsidR="009B0C2A" w:rsidRPr="00EC066D" w:rsidRDefault="009B0C2A" w:rsidP="009B0C2A">
      <w:pPr>
        <w:jc w:val="both"/>
        <w:rPr>
          <w:b/>
          <w:sz w:val="28"/>
          <w:szCs w:val="28"/>
        </w:rPr>
      </w:pPr>
      <w:r w:rsidRPr="00EC066D">
        <w:rPr>
          <w:sz w:val="28"/>
          <w:szCs w:val="28"/>
        </w:rPr>
        <w:t>-</w:t>
      </w:r>
      <w:proofErr w:type="gramStart"/>
      <w:r w:rsidRPr="00EC066D">
        <w:rPr>
          <w:sz w:val="28"/>
          <w:szCs w:val="28"/>
        </w:rPr>
        <w:t>информационно-тематическая</w:t>
      </w:r>
      <w:proofErr w:type="gramEnd"/>
      <w:r w:rsidRPr="00EC066D">
        <w:rPr>
          <w:sz w:val="28"/>
          <w:szCs w:val="28"/>
        </w:rPr>
        <w:t xml:space="preserve"> площадки</w:t>
      </w:r>
      <w:r w:rsidRPr="00EC066D">
        <w:rPr>
          <w:b/>
          <w:sz w:val="28"/>
          <w:szCs w:val="28"/>
        </w:rPr>
        <w:t xml:space="preserve"> офлайн «Детство БЕЗ жестокости и насилия»:</w:t>
      </w:r>
    </w:p>
    <w:p w:rsidR="009B0C2A" w:rsidRPr="00EC066D" w:rsidRDefault="009B0C2A" w:rsidP="009B0C2A">
      <w:pPr>
        <w:jc w:val="both"/>
        <w:rPr>
          <w:b/>
          <w:sz w:val="28"/>
          <w:szCs w:val="28"/>
        </w:rPr>
      </w:pPr>
      <w:r w:rsidRPr="0059233F">
        <w:rPr>
          <w:sz w:val="28"/>
          <w:szCs w:val="28"/>
        </w:rPr>
        <w:lastRenderedPageBreak/>
        <w:t>-мини - акция</w:t>
      </w:r>
      <w:r w:rsidRPr="00EC066D">
        <w:rPr>
          <w:b/>
          <w:sz w:val="28"/>
          <w:szCs w:val="28"/>
        </w:rPr>
        <w:t xml:space="preserve"> «Творчество  ПРОТИВ насилия»:  </w:t>
      </w:r>
      <w:r w:rsidRPr="00EC066D">
        <w:rPr>
          <w:sz w:val="28"/>
          <w:szCs w:val="28"/>
        </w:rPr>
        <w:t>мастерская  социальных плакатов «</w:t>
      </w:r>
      <w:r w:rsidRPr="00EC066D">
        <w:rPr>
          <w:b/>
          <w:sz w:val="28"/>
          <w:szCs w:val="28"/>
        </w:rPr>
        <w:t xml:space="preserve">Детство БЕЗ слёз и насилия»; </w:t>
      </w:r>
      <w:r w:rsidRPr="00EC066D">
        <w:rPr>
          <w:sz w:val="28"/>
          <w:szCs w:val="28"/>
        </w:rPr>
        <w:t>мастерская поделок  социальной направленности (книжные  закладки</w:t>
      </w:r>
      <w:r w:rsidRPr="00EC066D">
        <w:rPr>
          <w:b/>
          <w:sz w:val="28"/>
          <w:szCs w:val="28"/>
        </w:rPr>
        <w:t xml:space="preserve">) «Синяя лента  апреля»; </w:t>
      </w:r>
      <w:r w:rsidRPr="00EC066D">
        <w:rPr>
          <w:sz w:val="28"/>
          <w:szCs w:val="28"/>
        </w:rPr>
        <w:t>опрос</w:t>
      </w:r>
      <w:r w:rsidRPr="00EC066D">
        <w:rPr>
          <w:b/>
          <w:sz w:val="28"/>
          <w:szCs w:val="28"/>
        </w:rPr>
        <w:t xml:space="preserve"> «Что можно сделать, чтобы предотвратить насилие?»</w:t>
      </w:r>
    </w:p>
    <w:p w:rsidR="009B0C2A" w:rsidRDefault="009B0C2A" w:rsidP="009B0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EC066D">
        <w:rPr>
          <w:b/>
          <w:sz w:val="28"/>
          <w:szCs w:val="28"/>
        </w:rPr>
        <w:t>Акция</w:t>
      </w:r>
      <w:r w:rsidRPr="00EC066D">
        <w:rPr>
          <w:sz w:val="28"/>
          <w:szCs w:val="28"/>
        </w:rPr>
        <w:t xml:space="preserve"> </w:t>
      </w:r>
      <w:r w:rsidRPr="00EC066D">
        <w:rPr>
          <w:b/>
          <w:sz w:val="28"/>
          <w:szCs w:val="28"/>
        </w:rPr>
        <w:t>«Телефон Доверия»</w:t>
      </w:r>
    </w:p>
    <w:p w:rsidR="009B0C2A" w:rsidRPr="00EC066D" w:rsidRDefault="009B0C2A" w:rsidP="009B0C2A">
      <w:pPr>
        <w:pStyle w:val="100"/>
        <w:shd w:val="clear" w:color="auto" w:fill="auto"/>
        <w:spacing w:before="0" w:after="0" w:line="280" w:lineRule="exact"/>
        <w:ind w:right="20"/>
        <w:jc w:val="both"/>
      </w:pPr>
      <w:r w:rsidRPr="00252F9B">
        <w:rPr>
          <w:b w:val="0"/>
        </w:rPr>
        <w:t xml:space="preserve">В рамках акции  функционировали  книжные выставки:  выставка - информация </w:t>
      </w:r>
      <w:r w:rsidRPr="00EC066D">
        <w:t xml:space="preserve">«Я – ребёнок! Я – человек!»;  </w:t>
      </w:r>
      <w:r w:rsidRPr="00252F9B">
        <w:rPr>
          <w:b w:val="0"/>
        </w:rPr>
        <w:t>стендовая презентация</w:t>
      </w:r>
      <w:r w:rsidRPr="00EC066D">
        <w:t xml:space="preserve"> «Телефон Доверия: ты НЕ один!»</w:t>
      </w:r>
      <w:r w:rsidRPr="00EC066D">
        <w:rPr>
          <w:b w:val="0"/>
        </w:rPr>
        <w:t>.</w:t>
      </w:r>
      <w:r>
        <w:rPr>
          <w:b w:val="0"/>
        </w:rPr>
        <w:t xml:space="preserve">  </w:t>
      </w:r>
      <w:r w:rsidRPr="00252F9B">
        <w:rPr>
          <w:b w:val="0"/>
        </w:rPr>
        <w:t>В формате</w:t>
      </w:r>
      <w:r w:rsidRPr="00EC066D">
        <w:rPr>
          <w:b w:val="0"/>
        </w:rPr>
        <w:t xml:space="preserve"> онлайн </w:t>
      </w:r>
      <w:r w:rsidRPr="00252F9B">
        <w:rPr>
          <w:b w:val="0"/>
        </w:rPr>
        <w:t>функционировала информационные  площадки «Позвони! Ты НЕ один!»,  «Защитить и помочь». На медийных площадках</w:t>
      </w:r>
      <w:r w:rsidRPr="00EC066D">
        <w:rPr>
          <w:b w:val="0"/>
        </w:rPr>
        <w:t xml:space="preserve"> библиотеки было обеспечено</w:t>
      </w:r>
      <w:r w:rsidRPr="00EC066D">
        <w:t xml:space="preserve"> </w:t>
      </w:r>
      <w:r w:rsidRPr="00EC066D">
        <w:rPr>
          <w:b w:val="0"/>
        </w:rPr>
        <w:t xml:space="preserve">размещении рекламно-информационных материалов </w:t>
      </w:r>
      <w:r>
        <w:rPr>
          <w:b w:val="0"/>
        </w:rPr>
        <w:t>п</w:t>
      </w:r>
      <w:r w:rsidRPr="00EC066D">
        <w:rPr>
          <w:b w:val="0"/>
        </w:rPr>
        <w:t>о продвижению</w:t>
      </w:r>
      <w:r>
        <w:rPr>
          <w:b w:val="0"/>
        </w:rPr>
        <w:t xml:space="preserve"> </w:t>
      </w:r>
      <w:r w:rsidRPr="00EC066D">
        <w:t>детского телефона доверия</w:t>
      </w:r>
    </w:p>
    <w:p w:rsidR="009B0C2A" w:rsidRPr="00EC066D" w:rsidRDefault="009B0C2A" w:rsidP="009B0C2A">
      <w:pPr>
        <w:jc w:val="both"/>
        <w:rPr>
          <w:b/>
          <w:sz w:val="28"/>
          <w:szCs w:val="28"/>
        </w:rPr>
      </w:pPr>
      <w:r w:rsidRPr="00EC066D">
        <w:rPr>
          <w:b/>
          <w:sz w:val="28"/>
          <w:szCs w:val="28"/>
        </w:rPr>
        <w:t xml:space="preserve">Тематика: </w:t>
      </w:r>
      <w:r w:rsidRPr="00EC066D">
        <w:rPr>
          <w:sz w:val="28"/>
          <w:szCs w:val="28"/>
        </w:rPr>
        <w:t>подбор и распространение  (публикация) информационных материалов по теме «жестокое обращение с детьми, сексуального насилия, «</w:t>
      </w:r>
      <w:proofErr w:type="spellStart"/>
      <w:r w:rsidRPr="00EC066D">
        <w:rPr>
          <w:sz w:val="28"/>
          <w:szCs w:val="28"/>
        </w:rPr>
        <w:t>кибербуллинг</w:t>
      </w:r>
      <w:proofErr w:type="spellEnd"/>
      <w:r w:rsidRPr="00EC066D">
        <w:rPr>
          <w:sz w:val="28"/>
          <w:szCs w:val="28"/>
        </w:rPr>
        <w:t>», «</w:t>
      </w:r>
      <w:proofErr w:type="spellStart"/>
      <w:r w:rsidRPr="00EC066D">
        <w:rPr>
          <w:sz w:val="28"/>
          <w:szCs w:val="28"/>
        </w:rPr>
        <w:t>буллинг</w:t>
      </w:r>
      <w:proofErr w:type="spellEnd"/>
      <w:r w:rsidRPr="00EC066D">
        <w:rPr>
          <w:sz w:val="28"/>
          <w:szCs w:val="28"/>
        </w:rPr>
        <w:t xml:space="preserve"> в школе»» и т.д.</w:t>
      </w:r>
      <w:r w:rsidRPr="00EC066D">
        <w:rPr>
          <w:b/>
          <w:sz w:val="28"/>
          <w:szCs w:val="28"/>
        </w:rPr>
        <w:t xml:space="preserve"> 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6.4. Обеспечение потребности в деловом  и профессиональном  чтении различных групп читателей. Организация работы в помощь  образовательному чтению, продвижению знаний  среди различных категорий населения.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6.4.1. Обеспечение потребности в деловом и профессиональном чтении различных групп пользователей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МБУК «ГЦДБ», несмотря на своё приоритетное направление – обслуживание детей – предоставляет услуги по организации </w:t>
      </w:r>
      <w:r w:rsidRPr="009739FE">
        <w:rPr>
          <w:b/>
          <w:sz w:val="28"/>
          <w:szCs w:val="28"/>
        </w:rPr>
        <w:t>образовательного чтения</w:t>
      </w:r>
      <w:r w:rsidRPr="009739FE">
        <w:rPr>
          <w:sz w:val="28"/>
          <w:szCs w:val="28"/>
        </w:rPr>
        <w:t xml:space="preserve"> таким категория пользователей, как студенты ССУЗОВ, ВУЗОВ; работники различных профессиональных  категорий. С целью обеспечения потребности в деловом и профессиональном чтении специалисты МБУК «ГЦДБ» проводят  книжные выставки – информации; используют такую форму, как </w:t>
      </w:r>
      <w:r w:rsidRPr="009739FE">
        <w:rPr>
          <w:b/>
          <w:sz w:val="28"/>
          <w:szCs w:val="28"/>
        </w:rPr>
        <w:t>«Досье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нужной информации»,</w:t>
      </w:r>
      <w:r w:rsidRPr="009739FE">
        <w:rPr>
          <w:sz w:val="28"/>
          <w:szCs w:val="28"/>
        </w:rPr>
        <w:t xml:space="preserve"> где собраны все сведения о профессиональной литературе по различным отраслям. С 2011 года введена такая услуга, как «</w:t>
      </w:r>
      <w:r w:rsidRPr="009739FE">
        <w:rPr>
          <w:b/>
          <w:sz w:val="28"/>
          <w:szCs w:val="28"/>
        </w:rPr>
        <w:t>Быстрая справка</w:t>
      </w:r>
      <w:r w:rsidRPr="009739FE">
        <w:rPr>
          <w:sz w:val="28"/>
          <w:szCs w:val="28"/>
        </w:rPr>
        <w:t>» /подбор на бумажных и электронных носителях информации на определённую тему</w:t>
      </w:r>
      <w:proofErr w:type="gramStart"/>
      <w:r w:rsidRPr="009739FE">
        <w:rPr>
          <w:sz w:val="28"/>
          <w:szCs w:val="28"/>
        </w:rPr>
        <w:t>/.</w:t>
      </w:r>
      <w:proofErr w:type="gramEnd"/>
      <w:r w:rsidRPr="009739FE">
        <w:rPr>
          <w:sz w:val="28"/>
          <w:szCs w:val="28"/>
        </w:rPr>
        <w:t>Особое внимание уделяется педагогам дошкольных и общеобразовательных учреждений. Для данной категории пользователей создан информационный банк данных литературы и периодических изданий педагогической и психологической направленности. Проводятся «</w:t>
      </w:r>
      <w:r w:rsidRPr="009739FE">
        <w:rPr>
          <w:b/>
          <w:sz w:val="28"/>
          <w:szCs w:val="28"/>
        </w:rPr>
        <w:t>Дни информации»;</w:t>
      </w:r>
      <w:r w:rsidRPr="009739FE">
        <w:rPr>
          <w:sz w:val="28"/>
          <w:szCs w:val="28"/>
        </w:rPr>
        <w:t xml:space="preserve"> стало традиционным индивидуальное и групповое информирование </w:t>
      </w:r>
      <w:r>
        <w:rPr>
          <w:sz w:val="28"/>
          <w:szCs w:val="28"/>
        </w:rPr>
        <w:t>(</w:t>
      </w:r>
      <w:r w:rsidRPr="009739FE">
        <w:rPr>
          <w:sz w:val="28"/>
          <w:szCs w:val="28"/>
        </w:rPr>
        <w:t>рекомендательные списки, бюллетени</w:t>
      </w:r>
      <w:r>
        <w:rPr>
          <w:sz w:val="28"/>
          <w:szCs w:val="28"/>
        </w:rPr>
        <w:t>)</w:t>
      </w:r>
      <w:r w:rsidRPr="009739FE">
        <w:rPr>
          <w:sz w:val="28"/>
          <w:szCs w:val="28"/>
        </w:rPr>
        <w:t xml:space="preserve">, которое проводится с целью ознакомления данной категории пользователей  с литературой  определённой тематики, способствующей образовательному чтению.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«Педагогическая платформа «Книжное братство»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педагогов и родителей </w:t>
      </w:r>
      <w:r w:rsidRPr="009739FE">
        <w:rPr>
          <w:sz w:val="28"/>
          <w:szCs w:val="28"/>
        </w:rPr>
        <w:t xml:space="preserve">действуют такие </w:t>
      </w:r>
      <w:r w:rsidRPr="009739FE">
        <w:rPr>
          <w:b/>
          <w:sz w:val="28"/>
          <w:szCs w:val="28"/>
        </w:rPr>
        <w:t>формы информирования</w:t>
      </w:r>
      <w:r w:rsidRPr="009739FE">
        <w:rPr>
          <w:sz w:val="28"/>
          <w:szCs w:val="28"/>
        </w:rPr>
        <w:t xml:space="preserve">, как  </w:t>
      </w:r>
      <w:r w:rsidRPr="009739FE">
        <w:rPr>
          <w:b/>
          <w:sz w:val="28"/>
          <w:szCs w:val="28"/>
        </w:rPr>
        <w:t xml:space="preserve">тиражирование и рассылка </w:t>
      </w:r>
      <w:r w:rsidRPr="009739FE">
        <w:rPr>
          <w:sz w:val="28"/>
          <w:szCs w:val="28"/>
        </w:rPr>
        <w:t xml:space="preserve"> инновационных материалов в сфере педагогики и продвижения чтения</w:t>
      </w:r>
      <w:r>
        <w:rPr>
          <w:sz w:val="28"/>
          <w:szCs w:val="28"/>
        </w:rPr>
        <w:t>,</w:t>
      </w:r>
      <w:r w:rsidRPr="009739FE">
        <w:rPr>
          <w:sz w:val="28"/>
          <w:szCs w:val="28"/>
        </w:rPr>
        <w:t xml:space="preserve"> куда входят практические и теоретические материалы</w:t>
      </w:r>
      <w:r>
        <w:rPr>
          <w:sz w:val="28"/>
          <w:szCs w:val="28"/>
        </w:rPr>
        <w:t xml:space="preserve"> в соответствии с тематикой информирования.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lastRenderedPageBreak/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г. специалисты МБУК «ГЦДБ» осуществляли электронную рассылку пакетов информационно - тематических материалов по родительскому образованию  педагогам и родительским группам.</w:t>
      </w:r>
    </w:p>
    <w:p w:rsidR="009B0C2A" w:rsidRPr="009739FE" w:rsidRDefault="009B0C2A" w:rsidP="009B0C2A">
      <w:pPr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6.4.2.Организация работы в помощь  образовательному чтению, продвижению знаний  среди различных категорий населения.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Для организации работы в помощь  образовательному чтению в МБУК «ГЦДБ» были реализованы следующие мероприятия: мероприятия тематические, приуроченные к знаковым датам и событиям в истории РФ; информирование, в рамках реализации программ  образовательного чтения; выставки книжные, раскрывающие книжный фонд библиотеки в соответствии с запросами по образовательному чтению.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 рамках проведения модернизации библиотечного пространства  выделена образовательная зона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Интеллектариум</w:t>
      </w:r>
      <w:proofErr w:type="spellEnd"/>
      <w:r w:rsidRPr="009739FE">
        <w:rPr>
          <w:sz w:val="28"/>
          <w:szCs w:val="28"/>
        </w:rPr>
        <w:t>», где сосредоточились все документы комплекса общественных дисциплин, появилось дополнительное мобильное компьютерное место с выходом в Интернет (ноутбук</w:t>
      </w:r>
      <w:r>
        <w:rPr>
          <w:sz w:val="28"/>
          <w:szCs w:val="28"/>
        </w:rPr>
        <w:t xml:space="preserve">); </w:t>
      </w:r>
      <w:r w:rsidRPr="009739FE">
        <w:rPr>
          <w:sz w:val="28"/>
          <w:szCs w:val="28"/>
        </w:rPr>
        <w:t>располагаются  папк</w:t>
      </w:r>
      <w:proofErr w:type="gramStart"/>
      <w:r w:rsidRPr="009739FE">
        <w:rPr>
          <w:sz w:val="28"/>
          <w:szCs w:val="28"/>
        </w:rPr>
        <w:t>и-</w:t>
      </w:r>
      <w:proofErr w:type="gramEnd"/>
      <w:r w:rsidRPr="009739FE">
        <w:rPr>
          <w:sz w:val="28"/>
          <w:szCs w:val="28"/>
        </w:rPr>
        <w:t xml:space="preserve"> накопители  как в традиционной, так и в электронной форме на тему </w:t>
      </w:r>
      <w:r w:rsidRPr="009739FE">
        <w:rPr>
          <w:b/>
          <w:sz w:val="28"/>
          <w:szCs w:val="28"/>
        </w:rPr>
        <w:t>права, обеспечения жизнедеятельности, истории РФ, философии, культурологи, педагогики, психологии, экономики</w:t>
      </w:r>
      <w:r w:rsidRPr="009739FE">
        <w:rPr>
          <w:sz w:val="28"/>
          <w:szCs w:val="28"/>
        </w:rPr>
        <w:t xml:space="preserve">. В </w:t>
      </w:r>
      <w:r w:rsidRPr="009739FE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 xml:space="preserve"> году</w:t>
      </w:r>
      <w:r w:rsidRPr="009739FE">
        <w:rPr>
          <w:sz w:val="28"/>
          <w:szCs w:val="28"/>
        </w:rPr>
        <w:t xml:space="preserve"> продолжил своё формирование и пополнение «</w:t>
      </w:r>
      <w:r w:rsidRPr="009739FE">
        <w:rPr>
          <w:b/>
          <w:sz w:val="28"/>
          <w:szCs w:val="28"/>
        </w:rPr>
        <w:t>Банк справок по комплексу общественных дисциплин</w:t>
      </w:r>
      <w:r w:rsidRPr="009739FE">
        <w:rPr>
          <w:sz w:val="28"/>
          <w:szCs w:val="28"/>
        </w:rPr>
        <w:t>»: традиционный и виртуальный. Услуги образовательной зоны «</w:t>
      </w:r>
      <w:proofErr w:type="spellStart"/>
      <w:r w:rsidRPr="009739FE">
        <w:rPr>
          <w:sz w:val="28"/>
          <w:szCs w:val="28"/>
        </w:rPr>
        <w:t>Интеллектариум</w:t>
      </w:r>
      <w:proofErr w:type="spellEnd"/>
      <w:r w:rsidRPr="009739FE">
        <w:rPr>
          <w:sz w:val="28"/>
          <w:szCs w:val="28"/>
        </w:rPr>
        <w:t>» оказались востребованы учащимися 7-8-9 классов МАОУ «СОШ» Горнозаводска, педагогами, студентами, обучающимися заочно.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6.5.</w:t>
      </w:r>
      <w:r>
        <w:rPr>
          <w:b/>
          <w:sz w:val="28"/>
          <w:szCs w:val="28"/>
        </w:rPr>
        <w:t xml:space="preserve"> Краеведческая деятельность.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6.5.1.</w:t>
      </w:r>
      <w:r w:rsidRPr="009739FE">
        <w:rPr>
          <w:b/>
          <w:sz w:val="28"/>
          <w:szCs w:val="28"/>
        </w:rPr>
        <w:t xml:space="preserve"> Краеведческая деятельность библиотеки, как часть профессиональной деятельности, осуществляемой библиотеками.  Документы, регламентирующие краеведческую деятельность. Положение о краеведческой деятельности.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МБУК «ГЦДБ» большое внимание уделяется патриотическому воспитанию, в частности – краеведческой деятельности. Отдельно выделенного отдела или сектора краеведения в библиотеке нет, краеведческая деятельность осуществляется  на абонементе и в читальном зале, где функционируют </w:t>
      </w:r>
      <w:r w:rsidRPr="009739FE">
        <w:rPr>
          <w:b/>
          <w:sz w:val="28"/>
          <w:szCs w:val="28"/>
        </w:rPr>
        <w:t>«зоны краеведения</w:t>
      </w:r>
      <w:r w:rsidRPr="009739FE">
        <w:rPr>
          <w:sz w:val="28"/>
          <w:szCs w:val="28"/>
        </w:rPr>
        <w:t>», аккумулирующие литературу, познавательную и художественную, документы краеведческой тематики. Предоставление услуг населению в соответствии с муниципальным заказом включает в себя: библиотечное обслуживание детей, подростков, педагогов и родителей в рамках проекта «</w:t>
      </w:r>
      <w:r w:rsidRPr="009739FE">
        <w:rPr>
          <w:b/>
          <w:sz w:val="28"/>
          <w:szCs w:val="28"/>
        </w:rPr>
        <w:t>Город, где хочется жить!».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6.5.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. Работа с фондом. Полнота выявления документов, связанных с территорией содержанием и происхождением. Анализ краеведческого фонда по типам документов. Отраслевой состав фонда (в контексте ББК). Динамика комплектования библиотек документами краеведческого содержания за последние3 года. Фонд неопубликованных архивных документов, содержание, тематический аспект представленных документов.</w:t>
      </w:r>
    </w:p>
    <w:p w:rsidR="009B0C2A" w:rsidRPr="007D5BE6" w:rsidRDefault="009B0C2A" w:rsidP="009B0C2A">
      <w:pPr>
        <w:ind w:firstLine="708"/>
        <w:jc w:val="both"/>
        <w:rPr>
          <w:sz w:val="28"/>
          <w:szCs w:val="28"/>
        </w:rPr>
      </w:pPr>
      <w:r w:rsidRPr="007D5BE6">
        <w:rPr>
          <w:sz w:val="28"/>
          <w:szCs w:val="28"/>
        </w:rPr>
        <w:lastRenderedPageBreak/>
        <w:t xml:space="preserve">В </w:t>
      </w:r>
      <w:r w:rsidRPr="007D5BE6">
        <w:rPr>
          <w:b/>
          <w:sz w:val="28"/>
          <w:szCs w:val="28"/>
        </w:rPr>
        <w:t>2019</w:t>
      </w:r>
      <w:r w:rsidRPr="007D5BE6">
        <w:rPr>
          <w:sz w:val="28"/>
          <w:szCs w:val="28"/>
        </w:rPr>
        <w:t xml:space="preserve"> году поступило 8 краеведческих книг.</w:t>
      </w:r>
      <w:r>
        <w:rPr>
          <w:sz w:val="28"/>
          <w:szCs w:val="28"/>
        </w:rPr>
        <w:t xml:space="preserve"> </w:t>
      </w:r>
      <w:r w:rsidRPr="007D5BE6">
        <w:rPr>
          <w:sz w:val="28"/>
          <w:szCs w:val="28"/>
        </w:rPr>
        <w:t xml:space="preserve">На 01.01.2020 года краеведческий фонд составляет 1102 книги или 6,16% от всего фонда. </w:t>
      </w:r>
    </w:p>
    <w:p w:rsidR="009B0C2A" w:rsidRPr="007D5BE6" w:rsidRDefault="009B0C2A" w:rsidP="009B0C2A">
      <w:pPr>
        <w:ind w:firstLine="708"/>
        <w:jc w:val="both"/>
        <w:rPr>
          <w:sz w:val="28"/>
          <w:szCs w:val="28"/>
        </w:rPr>
      </w:pPr>
      <w:r w:rsidRPr="007D5BE6">
        <w:rPr>
          <w:sz w:val="28"/>
          <w:szCs w:val="28"/>
        </w:rPr>
        <w:t xml:space="preserve">В </w:t>
      </w:r>
      <w:r w:rsidRPr="007D5BE6">
        <w:rPr>
          <w:b/>
          <w:sz w:val="28"/>
          <w:szCs w:val="28"/>
        </w:rPr>
        <w:t xml:space="preserve">2020 </w:t>
      </w:r>
      <w:r w:rsidRPr="007D5BE6">
        <w:rPr>
          <w:sz w:val="28"/>
          <w:szCs w:val="28"/>
        </w:rPr>
        <w:t>году поступило 2 книги.</w:t>
      </w:r>
      <w:r>
        <w:rPr>
          <w:sz w:val="28"/>
          <w:szCs w:val="28"/>
        </w:rPr>
        <w:t xml:space="preserve"> </w:t>
      </w:r>
      <w:r w:rsidRPr="007D5BE6">
        <w:rPr>
          <w:sz w:val="28"/>
          <w:szCs w:val="28"/>
        </w:rPr>
        <w:t xml:space="preserve">На 01.01.2021 года краеведческий фонд составляет 1104 книги или 5,88% от всего фонда. </w:t>
      </w:r>
    </w:p>
    <w:p w:rsidR="009B0C2A" w:rsidRPr="007D5BE6" w:rsidRDefault="009B0C2A" w:rsidP="009B0C2A">
      <w:pPr>
        <w:ind w:firstLine="708"/>
        <w:jc w:val="both"/>
        <w:rPr>
          <w:sz w:val="28"/>
          <w:szCs w:val="28"/>
        </w:rPr>
      </w:pPr>
      <w:r w:rsidRPr="007D5BE6">
        <w:rPr>
          <w:sz w:val="28"/>
          <w:szCs w:val="28"/>
        </w:rPr>
        <w:t xml:space="preserve">В </w:t>
      </w:r>
      <w:r w:rsidRPr="007D5BE6">
        <w:rPr>
          <w:b/>
          <w:sz w:val="28"/>
          <w:szCs w:val="28"/>
        </w:rPr>
        <w:t>2021</w:t>
      </w:r>
      <w:r w:rsidRPr="007D5BE6">
        <w:rPr>
          <w:sz w:val="28"/>
          <w:szCs w:val="28"/>
        </w:rPr>
        <w:t xml:space="preserve"> году поступило 9 краеведческих книг.</w:t>
      </w:r>
      <w:r>
        <w:rPr>
          <w:sz w:val="28"/>
          <w:szCs w:val="28"/>
        </w:rPr>
        <w:t xml:space="preserve"> </w:t>
      </w:r>
      <w:r w:rsidRPr="007D5BE6">
        <w:rPr>
          <w:sz w:val="28"/>
          <w:szCs w:val="28"/>
        </w:rPr>
        <w:t xml:space="preserve">На </w:t>
      </w:r>
      <w:r w:rsidRPr="007D5BE6">
        <w:rPr>
          <w:b/>
          <w:sz w:val="28"/>
          <w:szCs w:val="28"/>
        </w:rPr>
        <w:t>01.01.2022</w:t>
      </w:r>
      <w:r w:rsidRPr="007D5BE6">
        <w:rPr>
          <w:sz w:val="28"/>
          <w:szCs w:val="28"/>
        </w:rPr>
        <w:t xml:space="preserve"> года краеведческий фонд составляет 1113 книги или 5,85% от всего фонда.</w:t>
      </w:r>
    </w:p>
    <w:p w:rsidR="009B0C2A" w:rsidRPr="007D5BE6" w:rsidRDefault="009B0C2A" w:rsidP="009B0C2A">
      <w:pPr>
        <w:ind w:firstLine="708"/>
        <w:jc w:val="both"/>
        <w:rPr>
          <w:sz w:val="28"/>
          <w:szCs w:val="28"/>
        </w:rPr>
      </w:pPr>
      <w:r w:rsidRPr="007D5BE6">
        <w:rPr>
          <w:sz w:val="28"/>
          <w:szCs w:val="28"/>
        </w:rPr>
        <w:t>Основной упор при комплектовании краеведческого фонда делается на детскую литературу. Были приобретены: переиздание детской повести Льва Кузьмина "Капитан Коко и зеленое стёклышко", "Жили-были. Пермский край".</w:t>
      </w:r>
      <w:r>
        <w:rPr>
          <w:sz w:val="28"/>
          <w:szCs w:val="28"/>
        </w:rPr>
        <w:t xml:space="preserve"> </w:t>
      </w:r>
      <w:r w:rsidRPr="007D5BE6">
        <w:rPr>
          <w:sz w:val="28"/>
          <w:szCs w:val="28"/>
        </w:rPr>
        <w:t>Краеведческие книги были изданы в издательствах: «Пермский писатель», «Титул».  В качестве обязательного экземпляра библиотека получает газету «Новости».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6.5.3. Ведение и формирование краеведческого справочн</w:t>
      </w:r>
      <w:proofErr w:type="gramStart"/>
      <w:r>
        <w:rPr>
          <w:b/>
          <w:sz w:val="28"/>
          <w:szCs w:val="28"/>
        </w:rPr>
        <w:t>о-</w:t>
      </w:r>
      <w:proofErr w:type="gramEnd"/>
      <w:r>
        <w:rPr>
          <w:b/>
          <w:sz w:val="28"/>
          <w:szCs w:val="28"/>
        </w:rPr>
        <w:t xml:space="preserve"> библиографического аппарата(КСБА) библиотек. Электронные базы данных по краеведению, система традиционных (карточных) каталогов и картотек. Анализ востребованности отдельных элементов КСБА у пользователей, их соотношение.</w:t>
      </w:r>
    </w:p>
    <w:p w:rsidR="009B0C2A" w:rsidRPr="00806B93" w:rsidRDefault="009B0C2A" w:rsidP="009B0C2A">
      <w:pPr>
        <w:ind w:firstLine="708"/>
        <w:jc w:val="both"/>
        <w:rPr>
          <w:b/>
          <w:sz w:val="28"/>
          <w:szCs w:val="28"/>
        </w:rPr>
      </w:pPr>
      <w:r w:rsidRPr="00806B93">
        <w:rPr>
          <w:sz w:val="28"/>
          <w:szCs w:val="28"/>
        </w:rPr>
        <w:t>Всего 144 библиографических записей по краеведению. Справок по краеведению выполнено - 22. Особой популярностью у читателей пользовалась книга Л. Кузьмина «</w:t>
      </w:r>
      <w:proofErr w:type="spellStart"/>
      <w:r w:rsidRPr="00806B93">
        <w:rPr>
          <w:sz w:val="28"/>
          <w:szCs w:val="28"/>
        </w:rPr>
        <w:t>Капризка</w:t>
      </w:r>
      <w:proofErr w:type="spellEnd"/>
      <w:r w:rsidRPr="00806B93">
        <w:rPr>
          <w:sz w:val="28"/>
          <w:szCs w:val="28"/>
        </w:rPr>
        <w:t>».</w:t>
      </w:r>
    </w:p>
    <w:p w:rsidR="009B0C2A" w:rsidRPr="009739FE" w:rsidRDefault="009B0C2A" w:rsidP="009B0C2A">
      <w:pPr>
        <w:ind w:firstLine="567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6.5.</w:t>
      </w:r>
      <w:r>
        <w:rPr>
          <w:b/>
          <w:sz w:val="28"/>
          <w:szCs w:val="28"/>
        </w:rPr>
        <w:t>4</w:t>
      </w:r>
      <w:r w:rsidRPr="009739FE">
        <w:rPr>
          <w:b/>
          <w:sz w:val="28"/>
          <w:szCs w:val="28"/>
        </w:rPr>
        <w:t>. Основные направления краеведческой деятельности.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Основными направлениями краеведческой деятельности в МБУК «ГЦДБ» являются как информационное, так и литературное. 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Информационное направление</w:t>
      </w:r>
      <w:r w:rsidRPr="009739FE">
        <w:rPr>
          <w:sz w:val="28"/>
          <w:szCs w:val="28"/>
        </w:rPr>
        <w:t xml:space="preserve"> обеспечивает ознакомление представителей всех возрастных категорий с необходимым объёмом знаний по краеведению, включающим в себя следующие разделы: история родного города; достопримечательности, знаменитые земляки; природные богатства, флора и фауна; архитектура, </w:t>
      </w:r>
      <w:proofErr w:type="gramStart"/>
      <w:r w:rsidRPr="009739FE">
        <w:rPr>
          <w:sz w:val="28"/>
          <w:szCs w:val="28"/>
        </w:rPr>
        <w:t>арт</w:t>
      </w:r>
      <w:proofErr w:type="gramEnd"/>
      <w:r w:rsidRPr="009739FE">
        <w:rPr>
          <w:sz w:val="28"/>
          <w:szCs w:val="28"/>
        </w:rPr>
        <w:t xml:space="preserve"> – объекты и градообразующие предприятия.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Литературное направление</w:t>
      </w:r>
      <w:r w:rsidRPr="009739FE">
        <w:rPr>
          <w:sz w:val="28"/>
          <w:szCs w:val="28"/>
        </w:rPr>
        <w:t xml:space="preserve"> обеспечивает ознакомление представителей всех возрастных категорий с произведениями, как авторов Горнозаводского района, так и авторов Пермского края – современников и классиков.  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При реализации  мероприятий информационной направленности используются такие форматы проведения как: пресс - досье; «виртуальный банк данных»; викторины; информационно – образовательные мастер- классы; краеведческие игры. При реализации мероприятий направленности литературного краеведения используются такие формы проведения как: творческие встречи, творческие мастерские.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МБУК «ГЦДБ»  функционально выделены  и  оформлены «краеведческие зоны» «</w:t>
      </w:r>
      <w:r w:rsidRPr="009739FE">
        <w:rPr>
          <w:b/>
          <w:sz w:val="28"/>
          <w:szCs w:val="28"/>
        </w:rPr>
        <w:t>Наш Горнозаводск» и «Пермский край»</w:t>
      </w:r>
      <w:r w:rsidRPr="009739FE">
        <w:rPr>
          <w:sz w:val="28"/>
          <w:szCs w:val="28"/>
        </w:rPr>
        <w:t xml:space="preserve"> в читальном зале и на абонементе. В данных зонах располагаются книжные выставки, где сгруппирован фонд краеведческой направленности, функционируют информационные стенды. </w:t>
      </w:r>
      <w:r w:rsidRPr="009739FE">
        <w:rPr>
          <w:b/>
          <w:sz w:val="28"/>
          <w:szCs w:val="28"/>
        </w:rPr>
        <w:t>Тематика</w:t>
      </w:r>
      <w:r w:rsidRPr="009739FE">
        <w:rPr>
          <w:sz w:val="28"/>
          <w:szCs w:val="28"/>
        </w:rPr>
        <w:t xml:space="preserve"> книжных выставок и стендовых презентаций: выставки - презентации </w:t>
      </w:r>
      <w:r w:rsidRPr="009739FE">
        <w:rPr>
          <w:b/>
          <w:sz w:val="28"/>
          <w:szCs w:val="28"/>
        </w:rPr>
        <w:t>«Горнозаводск – родина малая,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здесь начало России моей!»,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Наш город!»;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Читаем Пермское!»;</w:t>
      </w:r>
      <w:r w:rsidRPr="009739FE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lastRenderedPageBreak/>
        <w:t>«</w:t>
      </w:r>
      <w:r w:rsidRPr="009739FE">
        <w:rPr>
          <w:b/>
          <w:sz w:val="28"/>
          <w:szCs w:val="28"/>
        </w:rPr>
        <w:t xml:space="preserve">Пермский край - любим и гордимся». </w:t>
      </w:r>
      <w:r w:rsidRPr="009739FE">
        <w:rPr>
          <w:sz w:val="28"/>
          <w:szCs w:val="28"/>
        </w:rPr>
        <w:t>Информационные материалы</w:t>
      </w:r>
      <w:r w:rsidRPr="009739FE">
        <w:rPr>
          <w:b/>
          <w:sz w:val="28"/>
          <w:szCs w:val="28"/>
        </w:rPr>
        <w:t xml:space="preserve">: </w:t>
      </w:r>
      <w:r w:rsidRPr="009739FE">
        <w:rPr>
          <w:sz w:val="28"/>
          <w:szCs w:val="28"/>
        </w:rPr>
        <w:t>памятки «</w:t>
      </w:r>
      <w:r w:rsidRPr="009739FE">
        <w:rPr>
          <w:b/>
          <w:sz w:val="28"/>
          <w:szCs w:val="28"/>
        </w:rPr>
        <w:t xml:space="preserve">Горнозаводск – город строителей!». </w:t>
      </w:r>
      <w:r w:rsidRPr="009739FE">
        <w:rPr>
          <w:sz w:val="28"/>
          <w:szCs w:val="28"/>
        </w:rPr>
        <w:t>Выставки в рамках данного проекта были объединены в модель, подчинённую единой цели: формированию патриотизма у детей, ознакомление детской аудитории с книгами по краеведению.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постоянно пополняющейся тематической  папке «</w:t>
      </w:r>
      <w:r w:rsidRPr="009739FE">
        <w:rPr>
          <w:b/>
          <w:sz w:val="28"/>
          <w:szCs w:val="28"/>
        </w:rPr>
        <w:t xml:space="preserve">Патриоты с детства! Равнение -  на семью» </w:t>
      </w:r>
      <w:r w:rsidRPr="009739FE">
        <w:rPr>
          <w:sz w:val="28"/>
          <w:szCs w:val="28"/>
        </w:rPr>
        <w:t>аккумулированы материалы по воспитанию «семейного патриотизма»: любви к малой Родине, гордость за свою страну, участие родителей в воспитании гражданственности своих детей.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6.5.</w:t>
      </w:r>
      <w:r>
        <w:rPr>
          <w:b/>
          <w:sz w:val="28"/>
          <w:szCs w:val="28"/>
        </w:rPr>
        <w:t>5Реализация краеведческих проектов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Содержание проектной деятельности библиотеки в области краеведения (цели, задачи).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Патриотическое воспитание невозможно представить и без воспитания и  любви к «малой Родине». А чтобы любить  свой край, город, необходимо хорошо знать то место, где  родился и живёшь. Краеведческую деятельность МБУК «ГЦДБ» регламентирует</w:t>
      </w:r>
      <w:r w:rsidRPr="009739FE">
        <w:rPr>
          <w:b/>
          <w:sz w:val="28"/>
          <w:szCs w:val="28"/>
        </w:rPr>
        <w:t xml:space="preserve"> проект «Город, где хочется жить!», </w:t>
      </w:r>
      <w:r w:rsidRPr="009739FE">
        <w:rPr>
          <w:sz w:val="28"/>
          <w:szCs w:val="28"/>
        </w:rPr>
        <w:t>объединивший мероприятия краеведческой направленности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Основная цель</w:t>
      </w:r>
      <w:r w:rsidRPr="009739FE">
        <w:rPr>
          <w:sz w:val="28"/>
          <w:szCs w:val="28"/>
        </w:rPr>
        <w:t xml:space="preserve"> проектной деятельности в сфере краеведения: воспитание любви к своей «малой Родине»; воспитание патриотизма.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Задачи проектной деятельности</w:t>
      </w:r>
      <w:r w:rsidRPr="009739FE">
        <w:rPr>
          <w:sz w:val="28"/>
          <w:szCs w:val="28"/>
        </w:rPr>
        <w:t>: информирование о наиболее значимых для родного города исторических фактах, событиях. Информирование о знаменитых земляках, достопримечательностях, природных богатствах.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Целевые группы</w:t>
      </w:r>
      <w:r w:rsidRPr="009739FE">
        <w:rPr>
          <w:sz w:val="28"/>
          <w:szCs w:val="28"/>
          <w:u w:val="single"/>
        </w:rPr>
        <w:t>:</w:t>
      </w:r>
      <w:r w:rsidRPr="009739FE">
        <w:rPr>
          <w:sz w:val="28"/>
          <w:szCs w:val="28"/>
        </w:rPr>
        <w:t xml:space="preserve"> дети дошкольного и младшего школьного возраста; педагоги, родители, молодёжь и подростки.</w:t>
      </w:r>
    </w:p>
    <w:p w:rsidR="009B0C2A" w:rsidRPr="009739FE" w:rsidRDefault="009B0C2A" w:rsidP="009B0C2A">
      <w:pPr>
        <w:ind w:firstLine="567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Формат мероприятий</w:t>
      </w:r>
      <w:r w:rsidRPr="009739FE">
        <w:rPr>
          <w:sz w:val="28"/>
          <w:szCs w:val="28"/>
        </w:rPr>
        <w:t xml:space="preserve">: интерактивные, игровые и творческие площадки и программы; квест – игры, книжные и творческие выставки, </w:t>
      </w:r>
      <w:proofErr w:type="spellStart"/>
      <w:r w:rsidRPr="009739FE">
        <w:rPr>
          <w:sz w:val="28"/>
          <w:szCs w:val="28"/>
        </w:rPr>
        <w:t>интенси</w:t>
      </w:r>
      <w:proofErr w:type="gramStart"/>
      <w:r w:rsidRPr="009739FE">
        <w:rPr>
          <w:sz w:val="28"/>
          <w:szCs w:val="28"/>
        </w:rPr>
        <w:t>в</w:t>
      </w:r>
      <w:proofErr w:type="spellEnd"/>
      <w:r w:rsidRPr="009739FE">
        <w:rPr>
          <w:sz w:val="28"/>
          <w:szCs w:val="28"/>
        </w:rPr>
        <w:t>-</w:t>
      </w:r>
      <w:proofErr w:type="gramEnd"/>
      <w:r w:rsidRPr="009739FE">
        <w:rPr>
          <w:sz w:val="28"/>
          <w:szCs w:val="28"/>
        </w:rPr>
        <w:t xml:space="preserve"> игры, творческие мастерские, громкие чтения, стендовые и виртуальные презентации.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Алгоритм проекта: </w:t>
      </w:r>
      <w:r w:rsidRPr="009739FE">
        <w:rPr>
          <w:sz w:val="28"/>
          <w:szCs w:val="28"/>
        </w:rPr>
        <w:t>проект «</w:t>
      </w:r>
      <w:r w:rsidRPr="009739FE">
        <w:rPr>
          <w:b/>
          <w:sz w:val="28"/>
          <w:szCs w:val="28"/>
        </w:rPr>
        <w:t>Город, где хочется жить</w:t>
      </w:r>
      <w:r w:rsidRPr="009739FE">
        <w:rPr>
          <w:sz w:val="28"/>
          <w:szCs w:val="28"/>
        </w:rPr>
        <w:t xml:space="preserve">!» представляет собой продуманную модель мероприятий, которые помогают рассказать подрастающему поколению о разных аспектах жизни в родном городе в различные годы его становления. Все мероприятия объединены одной темой – темой патриотизма, любви к своей малой родине. </w:t>
      </w:r>
      <w:r w:rsidRPr="009739FE">
        <w:rPr>
          <w:rFonts w:ascii="Georgia" w:hAnsi="Georgia"/>
          <w:color w:val="000000"/>
          <w:sz w:val="28"/>
          <w:szCs w:val="28"/>
        </w:rPr>
        <w:t>Первые уроки патриотизма ребёнок получает в семье: д</w:t>
      </w:r>
      <w:r w:rsidRPr="009739FE">
        <w:rPr>
          <w:sz w:val="28"/>
          <w:szCs w:val="28"/>
        </w:rPr>
        <w:t>ля каждого ребёнка  первый шаг к познанию Родины – это изучение истории  своей семьи, своего ближайшего окружения (город, улица, дом). Прогулки с детьми по улицам родного города, рассказы родителей о семейных традициях, семейные истории, всё это является важным фактором  патриотического воспитания в семье.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реализации  проекта  за данный отчётный период  были проведены  мероприятия следующей направленности: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мероприятия, приуроченные к юбилею Горнозаводска;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- мероприятия, приуроченные ко Дню  образования Пермского края как нового субъекта  РФ.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6.5.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9739FE">
        <w:rPr>
          <w:b/>
          <w:sz w:val="28"/>
          <w:szCs w:val="28"/>
        </w:rPr>
        <w:t>Мероприятия краеведческой направленности.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Мероприятия, приуроченные к</w:t>
      </w:r>
      <w:r>
        <w:rPr>
          <w:b/>
          <w:sz w:val="28"/>
          <w:szCs w:val="28"/>
        </w:rPr>
        <w:t xml:space="preserve">о Дню </w:t>
      </w:r>
      <w:r w:rsidRPr="009739FE">
        <w:rPr>
          <w:b/>
          <w:sz w:val="28"/>
          <w:szCs w:val="28"/>
        </w:rPr>
        <w:t xml:space="preserve"> Горнозаводска.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>В связи с угрозой распространения новой короновирусной инфекцией и введением ограничений в деятельности учреждений культуры, мероприятия, приуроченные к</w:t>
      </w:r>
      <w:r>
        <w:rPr>
          <w:sz w:val="28"/>
          <w:szCs w:val="28"/>
        </w:rPr>
        <w:t>о Дню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города, </w:t>
      </w:r>
      <w:r w:rsidRPr="009739FE">
        <w:rPr>
          <w:sz w:val="28"/>
          <w:szCs w:val="28"/>
        </w:rPr>
        <w:t>были реализованы в</w:t>
      </w:r>
      <w:r>
        <w:rPr>
          <w:sz w:val="28"/>
          <w:szCs w:val="28"/>
        </w:rPr>
        <w:t xml:space="preserve"> гибридном </w:t>
      </w:r>
      <w:r w:rsidRPr="009739FE">
        <w:rPr>
          <w:sz w:val="28"/>
          <w:szCs w:val="28"/>
        </w:rPr>
        <w:t xml:space="preserve"> формате. Место реализации: </w:t>
      </w:r>
      <w:r>
        <w:rPr>
          <w:sz w:val="28"/>
          <w:szCs w:val="28"/>
        </w:rPr>
        <w:t>околобиблиотечная территория;</w:t>
      </w:r>
      <w:r w:rsidRPr="009739FE">
        <w:rPr>
          <w:sz w:val="28"/>
          <w:szCs w:val="28"/>
        </w:rPr>
        <w:t xml:space="preserve"> страница ВК </w:t>
      </w:r>
      <w:hyperlink r:id="rId25" w:history="1">
        <w:r w:rsidRPr="003A5EE2">
          <w:rPr>
            <w:rStyle w:val="a3"/>
            <w:b/>
            <w:sz w:val="28"/>
            <w:szCs w:val="28"/>
          </w:rPr>
          <w:t>https://vk.com/gorn_db</w:t>
        </w:r>
      </w:hyperlink>
      <w:r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Специалисты МБУК «ГЦДБ» реализовали акцию </w:t>
      </w:r>
      <w:r w:rsidRPr="009739FE">
        <w:rPr>
          <w:b/>
          <w:sz w:val="28"/>
          <w:szCs w:val="28"/>
        </w:rPr>
        <w:t>«Горнозаводск. Любимый.  Наш</w:t>
      </w:r>
      <w:r w:rsidRPr="009739FE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Данная акция аккумулировала в себе сразу несколько разноформатных мероприятий</w:t>
      </w:r>
      <w:r>
        <w:rPr>
          <w:sz w:val="28"/>
          <w:szCs w:val="28"/>
        </w:rPr>
        <w:t xml:space="preserve"> (онлайн/офлайн)</w:t>
      </w:r>
      <w:r w:rsidRPr="009739FE">
        <w:rPr>
          <w:sz w:val="28"/>
          <w:szCs w:val="28"/>
        </w:rPr>
        <w:t>, ориентированных на  семьи с детьми различных возрастных групп</w:t>
      </w:r>
      <w:r>
        <w:rPr>
          <w:sz w:val="28"/>
          <w:szCs w:val="28"/>
        </w:rPr>
        <w:t>: информационно - тематические площадки «Прочти свой город»; опрос «Точка отсчёт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родной город»;</w:t>
      </w:r>
      <w:r w:rsidRPr="0026515D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видеоматериал  «</w:t>
      </w:r>
      <w:r w:rsidRPr="009739FE">
        <w:rPr>
          <w:b/>
          <w:sz w:val="28"/>
          <w:szCs w:val="28"/>
        </w:rPr>
        <w:t>С юбилеем, любимый город!»</w:t>
      </w:r>
      <w:r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виртуальны</w:t>
      </w:r>
      <w:r>
        <w:rPr>
          <w:sz w:val="28"/>
          <w:szCs w:val="28"/>
        </w:rPr>
        <w:t>е</w:t>
      </w:r>
      <w:r w:rsidRPr="009739FE">
        <w:rPr>
          <w:sz w:val="28"/>
          <w:szCs w:val="28"/>
        </w:rPr>
        <w:t xml:space="preserve"> мастер </w:t>
      </w:r>
      <w:r>
        <w:rPr>
          <w:sz w:val="28"/>
          <w:szCs w:val="28"/>
        </w:rPr>
        <w:t>–</w:t>
      </w:r>
      <w:r w:rsidRPr="009739FE">
        <w:rPr>
          <w:sz w:val="28"/>
          <w:szCs w:val="28"/>
        </w:rPr>
        <w:t xml:space="preserve"> класс</w:t>
      </w:r>
      <w:r>
        <w:rPr>
          <w:sz w:val="28"/>
          <w:szCs w:val="28"/>
        </w:rPr>
        <w:t xml:space="preserve">ы «Семейная Лавка Чудес»;  </w:t>
      </w:r>
      <w:r w:rsidRPr="009739FE">
        <w:rPr>
          <w:sz w:val="28"/>
          <w:szCs w:val="28"/>
        </w:rPr>
        <w:t>творческая виртуальная  галерея</w:t>
      </w:r>
      <w:r w:rsidRPr="008B2D5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Я люблю Горнозаводск!»</w:t>
      </w:r>
      <w:r>
        <w:rPr>
          <w:b/>
          <w:sz w:val="28"/>
          <w:szCs w:val="28"/>
        </w:rPr>
        <w:t>.</w:t>
      </w:r>
      <w:r w:rsidRPr="00BD2A76">
        <w:rPr>
          <w:sz w:val="28"/>
          <w:szCs w:val="28"/>
        </w:rPr>
        <w:t>Функционировали книжные выставки соответствующей тематики.</w:t>
      </w:r>
      <w:r w:rsidRPr="009739FE">
        <w:rPr>
          <w:sz w:val="28"/>
          <w:szCs w:val="28"/>
        </w:rPr>
        <w:t xml:space="preserve"> Акция была реализована при тесном взаимодействии с социальными партнёрами: педагогами дошкольных учреждений Горнозаводска.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Акция «Пермский край - единый край»</w:t>
      </w:r>
      <w:r>
        <w:rPr>
          <w:b/>
          <w:sz w:val="28"/>
          <w:szCs w:val="28"/>
        </w:rPr>
        <w:t>,</w:t>
      </w:r>
      <w:r w:rsidRPr="008B2D59"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приуроченн</w:t>
      </w:r>
      <w:r>
        <w:rPr>
          <w:b/>
          <w:sz w:val="28"/>
          <w:szCs w:val="28"/>
        </w:rPr>
        <w:t>ая</w:t>
      </w:r>
      <w:r w:rsidRPr="009739FE">
        <w:rPr>
          <w:b/>
          <w:sz w:val="28"/>
          <w:szCs w:val="28"/>
        </w:rPr>
        <w:t xml:space="preserve"> ко Дню  образования Пермского края как нового субъекта  РФ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proofErr w:type="gramStart"/>
      <w:r w:rsidRPr="009739FE">
        <w:rPr>
          <w:sz w:val="28"/>
          <w:szCs w:val="28"/>
        </w:rPr>
        <w:t>В рамках акции в формате онлайн</w:t>
      </w:r>
      <w:r>
        <w:rPr>
          <w:sz w:val="28"/>
          <w:szCs w:val="28"/>
        </w:rPr>
        <w:t xml:space="preserve"> функционировали</w:t>
      </w:r>
      <w:r w:rsidRPr="009739FE">
        <w:rPr>
          <w:sz w:val="28"/>
          <w:szCs w:val="28"/>
        </w:rPr>
        <w:t xml:space="preserve">: информационная площадка </w:t>
      </w:r>
      <w:r w:rsidRPr="009739FE">
        <w:rPr>
          <w:b/>
          <w:sz w:val="28"/>
          <w:szCs w:val="28"/>
        </w:rPr>
        <w:t>«Пермский край – единый край»</w:t>
      </w:r>
      <w:r>
        <w:rPr>
          <w:b/>
          <w:sz w:val="28"/>
          <w:szCs w:val="28"/>
        </w:rPr>
        <w:t>;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информационный  блок</w:t>
      </w:r>
      <w:r w:rsidRPr="009739FE">
        <w:rPr>
          <w:b/>
          <w:sz w:val="28"/>
          <w:szCs w:val="28"/>
        </w:rPr>
        <w:t xml:space="preserve"> «Пермский край: история, традиции, факты»;</w:t>
      </w:r>
      <w:r w:rsidRPr="009739FE">
        <w:rPr>
          <w:sz w:val="28"/>
          <w:szCs w:val="28"/>
        </w:rPr>
        <w:t xml:space="preserve"> тематический блок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«</w:t>
      </w:r>
      <w:r w:rsidRPr="009739FE">
        <w:rPr>
          <w:b/>
          <w:sz w:val="28"/>
          <w:szCs w:val="28"/>
        </w:rPr>
        <w:t>Онлайн – экскурсия: своими глазами</w:t>
      </w:r>
      <w:r w:rsidRPr="009739FE">
        <w:rPr>
          <w:sz w:val="28"/>
          <w:szCs w:val="28"/>
        </w:rPr>
        <w:t>».</w:t>
      </w:r>
      <w:proofErr w:type="gramEnd"/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акции в формате офлайн: функционировали: тематическая площадка</w:t>
      </w:r>
      <w:r w:rsidRPr="009739FE">
        <w:rPr>
          <w:b/>
          <w:sz w:val="28"/>
          <w:szCs w:val="28"/>
        </w:rPr>
        <w:t xml:space="preserve"> «Читаем о Пермском крае», </w:t>
      </w:r>
      <w:r w:rsidRPr="009739FE">
        <w:rPr>
          <w:sz w:val="28"/>
          <w:szCs w:val="28"/>
        </w:rPr>
        <w:t>включающая в себя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книжные выставки и  стендовые презентации; информационно-образовательная площадка</w:t>
      </w:r>
      <w:r w:rsidRPr="009739FE">
        <w:rPr>
          <w:b/>
          <w:sz w:val="28"/>
          <w:szCs w:val="28"/>
        </w:rPr>
        <w:t xml:space="preserve"> «Пермский край - нам есть чем гордиться!», </w:t>
      </w:r>
      <w:r w:rsidRPr="009739FE">
        <w:rPr>
          <w:sz w:val="28"/>
          <w:szCs w:val="28"/>
        </w:rPr>
        <w:t>включающая в себя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книжные выставки; стендовые презентации; видео - презентации; видео - панорама достопримечательностей ПК.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6.5.5.3. Литературное краеведение.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Цикл мероприятий по литературному краеведению «Читаем </w:t>
      </w:r>
      <w:proofErr w:type="gramStart"/>
      <w:r w:rsidRPr="009739FE">
        <w:rPr>
          <w:b/>
          <w:sz w:val="28"/>
          <w:szCs w:val="28"/>
        </w:rPr>
        <w:t>Пермское</w:t>
      </w:r>
      <w:proofErr w:type="gramEnd"/>
      <w:r w:rsidRPr="009739FE">
        <w:rPr>
          <w:b/>
          <w:sz w:val="28"/>
          <w:szCs w:val="28"/>
        </w:rPr>
        <w:t>!»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 </w:t>
      </w:r>
      <w:r w:rsidRPr="009739FE">
        <w:rPr>
          <w:b/>
          <w:sz w:val="28"/>
          <w:szCs w:val="28"/>
        </w:rPr>
        <w:t>целью</w:t>
      </w:r>
      <w:r w:rsidRPr="009739FE">
        <w:rPr>
          <w:sz w:val="28"/>
          <w:szCs w:val="28"/>
        </w:rPr>
        <w:t xml:space="preserve"> наилучшего ознакомления с творчеством пермских детских писателей  был подготовлен цикл бесед  и литературных игр, который органично вписался в краевую Акцию «</w:t>
      </w:r>
      <w:r w:rsidRPr="009739FE">
        <w:rPr>
          <w:b/>
          <w:sz w:val="28"/>
          <w:szCs w:val="28"/>
        </w:rPr>
        <w:t>Читаем Пермское</w:t>
      </w:r>
      <w:r w:rsidRPr="009739FE">
        <w:rPr>
          <w:sz w:val="28"/>
          <w:szCs w:val="28"/>
        </w:rPr>
        <w:t xml:space="preserve">!», которую инициировала ГКУК «ПКДБ» им. Л.И. </w:t>
      </w:r>
      <w:r w:rsidRPr="009739FE">
        <w:rPr>
          <w:b/>
          <w:sz w:val="28"/>
          <w:szCs w:val="28"/>
        </w:rPr>
        <w:t>Кузьмина.</w:t>
      </w:r>
      <w:r w:rsidRPr="009739FE">
        <w:rPr>
          <w:sz w:val="28"/>
          <w:szCs w:val="28"/>
        </w:rPr>
        <w:t xml:space="preserve"> </w:t>
      </w:r>
    </w:p>
    <w:p w:rsidR="009B0C2A" w:rsidRPr="00BD2A76" w:rsidRDefault="009B0C2A" w:rsidP="009B0C2A">
      <w:pPr>
        <w:ind w:firstLine="709"/>
        <w:jc w:val="both"/>
        <w:rPr>
          <w:b/>
          <w:sz w:val="28"/>
          <w:szCs w:val="28"/>
        </w:rPr>
      </w:pPr>
      <w:r w:rsidRPr="00BD2A76">
        <w:rPr>
          <w:b/>
          <w:sz w:val="28"/>
          <w:szCs w:val="28"/>
        </w:rPr>
        <w:t>Участие в краевых акциях.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Читатели библиотеки участвовали в краевых  акциях,</w:t>
      </w:r>
      <w:r w:rsidRPr="00806B93">
        <w:rPr>
          <w:sz w:val="28"/>
          <w:szCs w:val="28"/>
        </w:rPr>
        <w:t xml:space="preserve"> </w:t>
      </w:r>
      <w:r>
        <w:rPr>
          <w:sz w:val="28"/>
          <w:szCs w:val="28"/>
        </w:rPr>
        <w:t>инициированных  специалистами ПКДБ им. Л.И. Кузьмина: «Любимые книги юных пермяков», «Региональный День детского чтения», посвящённый 11-летию В.Воробьёва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м. п.6 )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    Всего:</w:t>
      </w:r>
      <w:r>
        <w:rPr>
          <w:b/>
          <w:sz w:val="28"/>
          <w:szCs w:val="28"/>
        </w:rPr>
        <w:t xml:space="preserve"> мероприятий- 58;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участников-</w:t>
      </w:r>
      <w:r w:rsidRPr="00BD2A76">
        <w:rPr>
          <w:b/>
          <w:sz w:val="28"/>
          <w:szCs w:val="28"/>
        </w:rPr>
        <w:t>1243</w:t>
      </w:r>
      <w:r w:rsidRPr="009739FE"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документовыдача </w:t>
      </w:r>
      <w:r>
        <w:rPr>
          <w:sz w:val="28"/>
          <w:szCs w:val="28"/>
        </w:rPr>
        <w:t>–</w:t>
      </w:r>
      <w:r w:rsidRPr="009739FE">
        <w:rPr>
          <w:sz w:val="28"/>
          <w:szCs w:val="28"/>
        </w:rPr>
        <w:t xml:space="preserve"> </w:t>
      </w:r>
      <w:r w:rsidRPr="00BD2A76">
        <w:rPr>
          <w:b/>
          <w:sz w:val="28"/>
          <w:szCs w:val="28"/>
        </w:rPr>
        <w:t xml:space="preserve">4496 </w:t>
      </w:r>
      <w:r w:rsidRPr="009739FE">
        <w:rPr>
          <w:sz w:val="28"/>
          <w:szCs w:val="28"/>
        </w:rPr>
        <w:t xml:space="preserve">экземпляров; работа с СБА- </w:t>
      </w:r>
      <w:r>
        <w:rPr>
          <w:sz w:val="28"/>
          <w:szCs w:val="28"/>
        </w:rPr>
        <w:t xml:space="preserve">22 </w:t>
      </w:r>
      <w:r w:rsidRPr="009739FE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 xml:space="preserve">; просмотров- </w:t>
      </w:r>
      <w:r>
        <w:rPr>
          <w:sz w:val="28"/>
          <w:szCs w:val="28"/>
        </w:rPr>
        <w:t>47</w:t>
      </w:r>
      <w:r w:rsidRPr="009739FE">
        <w:rPr>
          <w:b/>
          <w:sz w:val="28"/>
          <w:szCs w:val="28"/>
        </w:rPr>
        <w:t>78 .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Деятельность МБУК «ГЦДБ» в краеведческом направлении можно считать эффективной.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6.6. Библиотечное обслуживание  народов Пермского края, этнических диаспор и мигрантов.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>Все дети, относящиеся к этническим диаспорам, прибывающие вместе с родителями  на временное или постоянное проживание на территорию Горнозаводска и Горнозаводского района, обслуживаются специалистами в рамках реализации программно – проектной деятельности  библиотеки.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6.7. Работа с литературой на иностранных языках. Литература на иностранных языках в библиотеке. Перечень наиболее популярных иностранных языков в учебных заведениях на территории района.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МБУК «ГЦДБ»  нет литературы на иностранных языках. В учебных учреждениях Горнозаводска пользуется наибольшей популярностью английский язык; изучают так же немецкий и французский  языки.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 Семья. Семейное чтение. Отражение работы библиотек семейного чтения. Исследования по вопросам чтения в семье. Конкурсы читающих семей. Родительские собрания по чтению, клубы семейного чтения.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Одним из важных направлений в деятельности МБУК «ГЦДБ» по реализации «Национальной программы развития чтения» является </w:t>
      </w:r>
      <w:r w:rsidRPr="009739FE">
        <w:rPr>
          <w:b/>
          <w:sz w:val="28"/>
          <w:szCs w:val="28"/>
        </w:rPr>
        <w:t>привлечение родителей к решению проблем детского чтения</w:t>
      </w:r>
      <w:r w:rsidRPr="009739FE">
        <w:rPr>
          <w:sz w:val="28"/>
          <w:szCs w:val="28"/>
        </w:rPr>
        <w:t>. Семья остаётся главным  помощником библиотеки в привлечении детей к чтению,  привитию любви к книге.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акцент был сделан на </w:t>
      </w:r>
      <w:r w:rsidRPr="009739FE">
        <w:rPr>
          <w:b/>
          <w:sz w:val="28"/>
          <w:szCs w:val="28"/>
        </w:rPr>
        <w:t>родительское просвещение и родительское образование.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6.8.1. 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Основные направления в работе нашей библиотеки с семьёй: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повышение уровня информационных психолого-педагогических знаний родителей;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сотрудничество с семьёй в поддержании традиции семейного чтения;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оказание помощи семье в привлечении к чтению детей; в проведении семейного досуга в библиотеке;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организация семейного досуга;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родительское просвещение и родительское образование</w:t>
      </w:r>
      <w:r w:rsidRPr="009739FE">
        <w:rPr>
          <w:b/>
          <w:sz w:val="28"/>
          <w:szCs w:val="28"/>
        </w:rPr>
        <w:t>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сотрудничество с семьёй в развитии творческих способностей детей.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МБУК «ГЦДБ» является своеобразным </w:t>
      </w:r>
      <w:r w:rsidRPr="009739FE">
        <w:rPr>
          <w:b/>
          <w:sz w:val="28"/>
          <w:szCs w:val="28"/>
        </w:rPr>
        <w:t>«информационным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маклером»</w:t>
      </w:r>
      <w:r w:rsidRPr="009739FE">
        <w:rPr>
          <w:sz w:val="28"/>
          <w:szCs w:val="28"/>
        </w:rPr>
        <w:t xml:space="preserve"> для  семей г. Горнозаводска. Продолжаем формировать информационный банк материалов, посвящённых семейному чтению и воспитанию. На абонементе и в читальном зале функционируют информационные стенды </w:t>
      </w:r>
      <w:r w:rsidRPr="009739FE">
        <w:rPr>
          <w:b/>
          <w:sz w:val="28"/>
          <w:szCs w:val="28"/>
        </w:rPr>
        <w:t>«Пап – мам новости»</w:t>
      </w:r>
      <w:r>
        <w:rPr>
          <w:b/>
          <w:sz w:val="28"/>
          <w:szCs w:val="28"/>
        </w:rPr>
        <w:t xml:space="preserve"> и «Родительству стоит учиться»</w:t>
      </w:r>
      <w:r w:rsidRPr="009739FE">
        <w:rPr>
          <w:b/>
          <w:sz w:val="28"/>
          <w:szCs w:val="28"/>
        </w:rPr>
        <w:t>,</w:t>
      </w:r>
      <w:r w:rsidRPr="009739FE">
        <w:rPr>
          <w:sz w:val="28"/>
          <w:szCs w:val="28"/>
        </w:rPr>
        <w:t xml:space="preserve"> где  освящаются те вопросы, на которые получены запросы от данной группы благополучателей.</w:t>
      </w:r>
      <w:r w:rsidRPr="009739FE">
        <w:rPr>
          <w:b/>
          <w:sz w:val="28"/>
          <w:szCs w:val="28"/>
          <w:u w:val="single"/>
        </w:rPr>
        <w:t xml:space="preserve"> </w:t>
      </w:r>
      <w:r w:rsidRPr="009739FE">
        <w:rPr>
          <w:sz w:val="28"/>
          <w:szCs w:val="28"/>
        </w:rPr>
        <w:t xml:space="preserve">Функционируют постоянно-действующие </w:t>
      </w:r>
      <w:r w:rsidRPr="009739FE">
        <w:rPr>
          <w:b/>
          <w:sz w:val="28"/>
          <w:szCs w:val="28"/>
        </w:rPr>
        <w:t>книжные выставки</w:t>
      </w:r>
      <w:r w:rsidRPr="009739FE">
        <w:rPr>
          <w:sz w:val="28"/>
          <w:szCs w:val="28"/>
        </w:rPr>
        <w:t>, направленные на родительское просвещение: «</w:t>
      </w:r>
      <w:r w:rsidRPr="009739FE">
        <w:rPr>
          <w:b/>
          <w:sz w:val="28"/>
          <w:szCs w:val="28"/>
        </w:rPr>
        <w:t xml:space="preserve">Образованные педагоги, заботливые родители - успешные дети», «Детство под защитой», </w:t>
      </w:r>
      <w:r>
        <w:rPr>
          <w:b/>
          <w:sz w:val="28"/>
          <w:szCs w:val="28"/>
        </w:rPr>
        <w:t>«</w:t>
      </w:r>
      <w:r w:rsidRPr="009739FE">
        <w:rPr>
          <w:b/>
          <w:sz w:val="28"/>
          <w:szCs w:val="28"/>
        </w:rPr>
        <w:t>Семейный выходной»</w:t>
      </w:r>
      <w:r>
        <w:rPr>
          <w:b/>
          <w:sz w:val="28"/>
          <w:szCs w:val="28"/>
        </w:rPr>
        <w:t>, «Школа счастливых семей»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и др</w:t>
      </w:r>
      <w:r w:rsidRPr="009739FE">
        <w:rPr>
          <w:b/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Всего: </w:t>
      </w:r>
      <w:r w:rsidRPr="009739FE">
        <w:rPr>
          <w:sz w:val="28"/>
          <w:szCs w:val="28"/>
        </w:rPr>
        <w:t xml:space="preserve">книжных выставок, ориентированных на </w:t>
      </w:r>
      <w:proofErr w:type="gramStart"/>
      <w:r w:rsidRPr="009739FE">
        <w:rPr>
          <w:sz w:val="28"/>
          <w:szCs w:val="28"/>
        </w:rPr>
        <w:t>родительское</w:t>
      </w:r>
      <w:proofErr w:type="gramEnd"/>
      <w:r w:rsidRPr="009739FE">
        <w:rPr>
          <w:sz w:val="28"/>
          <w:szCs w:val="28"/>
        </w:rPr>
        <w:t xml:space="preserve"> просвещение-</w:t>
      </w:r>
      <w:r w:rsidRPr="007B7E5E"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 xml:space="preserve">5; </w:t>
      </w:r>
      <w:r w:rsidRPr="009739FE">
        <w:rPr>
          <w:sz w:val="28"/>
          <w:szCs w:val="28"/>
        </w:rPr>
        <w:t>участники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– </w:t>
      </w:r>
      <w:r>
        <w:rPr>
          <w:sz w:val="28"/>
          <w:szCs w:val="28"/>
        </w:rPr>
        <w:t>4</w:t>
      </w:r>
      <w:r w:rsidRPr="009739FE">
        <w:rPr>
          <w:b/>
          <w:sz w:val="28"/>
          <w:szCs w:val="28"/>
        </w:rPr>
        <w:t>65</w:t>
      </w:r>
      <w:r w:rsidRPr="009739FE">
        <w:rPr>
          <w:sz w:val="28"/>
          <w:szCs w:val="28"/>
        </w:rPr>
        <w:t xml:space="preserve">; документовыдача - </w:t>
      </w:r>
      <w:r w:rsidRPr="009739FE">
        <w:rPr>
          <w:b/>
          <w:sz w:val="28"/>
          <w:szCs w:val="28"/>
        </w:rPr>
        <w:t>501</w:t>
      </w:r>
      <w:r w:rsidRPr="009739FE">
        <w:rPr>
          <w:sz w:val="28"/>
          <w:szCs w:val="28"/>
        </w:rPr>
        <w:t>экземпляров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В библиотеке сформирован фонд литературы в помощь семейному чтению и семейному воспитанию. Задачи информационного обеспечения просветительской деятельности в адрес родителей решает через формирование справочно-библиографического аппарата, отвечающего всем </w:t>
      </w:r>
      <w:r w:rsidRPr="009739FE">
        <w:rPr>
          <w:sz w:val="28"/>
          <w:szCs w:val="28"/>
        </w:rPr>
        <w:lastRenderedPageBreak/>
        <w:t xml:space="preserve">запросам читателей. Это подборки литературы на постоянно – действующих книжных экспозициях /абонемент, читальный зал/: </w:t>
      </w:r>
      <w:r w:rsidRPr="009739FE">
        <w:rPr>
          <w:b/>
          <w:sz w:val="28"/>
          <w:szCs w:val="28"/>
        </w:rPr>
        <w:t>«Книга, мама и малыш»,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Книжная полка мамы», «Читаем всей семьёй», «Читатели с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пелёнок», «Для заботливых родителей и талантливых малышей</w:t>
      </w:r>
      <w:r w:rsidRPr="009739FE">
        <w:rPr>
          <w:sz w:val="28"/>
          <w:szCs w:val="28"/>
        </w:rPr>
        <w:t xml:space="preserve">», </w:t>
      </w:r>
      <w:r w:rsidRPr="009739FE">
        <w:rPr>
          <w:b/>
          <w:sz w:val="28"/>
          <w:szCs w:val="28"/>
        </w:rPr>
        <w:t>«Сыночки и дочки</w:t>
      </w:r>
      <w:r w:rsidRPr="009739FE">
        <w:rPr>
          <w:sz w:val="28"/>
          <w:szCs w:val="28"/>
        </w:rPr>
        <w:t>», «</w:t>
      </w:r>
      <w:r w:rsidRPr="009739FE">
        <w:rPr>
          <w:b/>
          <w:sz w:val="28"/>
          <w:szCs w:val="28"/>
        </w:rPr>
        <w:t>Читаем перед сном</w:t>
      </w:r>
      <w:r w:rsidRPr="009739FE">
        <w:rPr>
          <w:sz w:val="28"/>
          <w:szCs w:val="28"/>
        </w:rPr>
        <w:t>», «</w:t>
      </w:r>
      <w:r w:rsidRPr="009739FE">
        <w:rPr>
          <w:b/>
          <w:sz w:val="28"/>
          <w:szCs w:val="28"/>
        </w:rPr>
        <w:t>В школу с книжкой</w:t>
      </w:r>
      <w:r w:rsidRPr="009739FE">
        <w:rPr>
          <w:sz w:val="28"/>
          <w:szCs w:val="28"/>
        </w:rPr>
        <w:t xml:space="preserve">», </w:t>
      </w:r>
      <w:r w:rsidRPr="009739FE">
        <w:rPr>
          <w:b/>
          <w:sz w:val="28"/>
          <w:szCs w:val="28"/>
        </w:rPr>
        <w:t>«Советы от читающей семьи</w:t>
      </w:r>
      <w:r w:rsidRPr="009739FE">
        <w:rPr>
          <w:sz w:val="28"/>
          <w:szCs w:val="28"/>
        </w:rPr>
        <w:t xml:space="preserve">», </w:t>
      </w:r>
      <w:r w:rsidRPr="009739FE">
        <w:rPr>
          <w:b/>
          <w:sz w:val="28"/>
          <w:szCs w:val="28"/>
        </w:rPr>
        <w:t>«Семейный книжный шкаф</w:t>
      </w:r>
      <w:r w:rsidRPr="009739FE">
        <w:rPr>
          <w:sz w:val="28"/>
          <w:szCs w:val="28"/>
        </w:rPr>
        <w:t xml:space="preserve">». Для родителей выпускаются рекламно – методические издания (дайджесты, памятки, буклеты): </w:t>
      </w:r>
      <w:r w:rsidRPr="009739FE">
        <w:rPr>
          <w:b/>
          <w:sz w:val="28"/>
          <w:szCs w:val="28"/>
        </w:rPr>
        <w:t>«Счастливое материнство», «Доброе чтение», «Подсказки для взрослых»!», «</w:t>
      </w:r>
      <w:proofErr w:type="spellStart"/>
      <w:r w:rsidRPr="009739FE">
        <w:rPr>
          <w:b/>
          <w:sz w:val="28"/>
          <w:szCs w:val="28"/>
        </w:rPr>
        <w:t>НЕидеальные</w:t>
      </w:r>
      <w:proofErr w:type="spellEnd"/>
      <w:r w:rsidRPr="009739FE">
        <w:rPr>
          <w:b/>
          <w:sz w:val="28"/>
          <w:szCs w:val="28"/>
        </w:rPr>
        <w:t xml:space="preserve"> родители»</w:t>
      </w:r>
      <w:r>
        <w:rPr>
          <w:b/>
          <w:sz w:val="28"/>
          <w:szCs w:val="28"/>
        </w:rPr>
        <w:t>.</w:t>
      </w:r>
      <w:r w:rsidRPr="009739FE">
        <w:rPr>
          <w:b/>
          <w:sz w:val="28"/>
          <w:szCs w:val="28"/>
        </w:rPr>
        <w:t xml:space="preserve">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Осуществляется информирование родителей путём распространения информационно - методических раздаточных материалов, направленных на </w:t>
      </w:r>
      <w:r w:rsidRPr="009739FE">
        <w:rPr>
          <w:b/>
          <w:sz w:val="28"/>
          <w:szCs w:val="28"/>
        </w:rPr>
        <w:t>родительское образование</w:t>
      </w:r>
      <w:r w:rsidRPr="009739FE">
        <w:rPr>
          <w:sz w:val="28"/>
          <w:szCs w:val="28"/>
        </w:rPr>
        <w:t xml:space="preserve"> следующей тематики: </w:t>
      </w:r>
      <w:r w:rsidRPr="00F71755">
        <w:rPr>
          <w:sz w:val="28"/>
          <w:szCs w:val="28"/>
        </w:rPr>
        <w:t>«Проснись, родительское сердце», «Рецепты семейного счастья», «Родительское образование в Горнозаводске», «Меморандум родителей Пермского края», «Семейное творчество», «Семейный досуг».</w:t>
      </w:r>
      <w:r>
        <w:rPr>
          <w:b/>
          <w:sz w:val="28"/>
          <w:szCs w:val="28"/>
        </w:rPr>
        <w:t xml:space="preserve"> </w:t>
      </w:r>
      <w:r w:rsidRPr="00F71755">
        <w:rPr>
          <w:sz w:val="28"/>
          <w:szCs w:val="28"/>
        </w:rPr>
        <w:t>Распространялись</w:t>
      </w:r>
      <w:r w:rsidRPr="009739FE">
        <w:rPr>
          <w:sz w:val="28"/>
          <w:szCs w:val="28"/>
        </w:rPr>
        <w:t xml:space="preserve">  памятки</w:t>
      </w:r>
      <w:r>
        <w:rPr>
          <w:sz w:val="28"/>
          <w:szCs w:val="28"/>
        </w:rPr>
        <w:t>:</w:t>
      </w:r>
      <w:r w:rsidRPr="009739FE">
        <w:rPr>
          <w:sz w:val="28"/>
          <w:szCs w:val="28"/>
        </w:rPr>
        <w:t xml:space="preserve"> </w:t>
      </w:r>
      <w:r w:rsidRPr="00F71755">
        <w:rPr>
          <w:sz w:val="28"/>
          <w:szCs w:val="28"/>
        </w:rPr>
        <w:t>«Советы любящему папе», «Мальчики и девочки – два разных мира», «Памятка будущим родителям», «10 правил, как научить ребёнка слушаться», «Поддерживающие слова»; «Игры, в которые играем дома»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и др.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Осуществляется информирование родителей путём функционирования стенда</w:t>
      </w:r>
      <w:r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«Всё для родителей: правовая помощь</w:t>
      </w:r>
      <w:r w:rsidRPr="009739FE">
        <w:rPr>
          <w:sz w:val="28"/>
          <w:szCs w:val="28"/>
        </w:rPr>
        <w:t xml:space="preserve">»; распространения информационно - методических раздаточных материалов, направленных на </w:t>
      </w:r>
      <w:r w:rsidRPr="009739FE">
        <w:rPr>
          <w:b/>
          <w:sz w:val="28"/>
          <w:szCs w:val="28"/>
        </w:rPr>
        <w:t>родительское  правовое образование</w:t>
      </w:r>
      <w:r w:rsidRPr="009739FE">
        <w:rPr>
          <w:sz w:val="28"/>
          <w:szCs w:val="28"/>
        </w:rPr>
        <w:t xml:space="preserve">.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К услугам родителей современные технологии: правовая база </w:t>
      </w:r>
      <w:r w:rsidRPr="009739FE">
        <w:rPr>
          <w:b/>
          <w:sz w:val="28"/>
          <w:szCs w:val="28"/>
        </w:rPr>
        <w:t>«Консультант +», СПС</w:t>
      </w:r>
      <w:r w:rsidRPr="009739FE">
        <w:rPr>
          <w:sz w:val="28"/>
          <w:szCs w:val="28"/>
        </w:rPr>
        <w:t xml:space="preserve"> (тематическая база  периодических статей по темам, интересующих родителей). Для удобства обращения издаются специальные библиографические списки (литература, периодика по соответствующим темам): </w:t>
      </w:r>
      <w:r w:rsidRPr="009739FE">
        <w:rPr>
          <w:b/>
          <w:sz w:val="28"/>
          <w:szCs w:val="28"/>
        </w:rPr>
        <w:t>«Мир дошкольника», «Мамины подсказки», «Подсказки для взрослых», «Счастливое материнство», «Семейный адвокат».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Информирование  </w:t>
      </w:r>
      <w:r w:rsidRPr="009739FE">
        <w:rPr>
          <w:sz w:val="28"/>
          <w:szCs w:val="28"/>
        </w:rPr>
        <w:t>проводится как групповое, так и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индивидуальное по запросам педагогов и родителей  Групповое информирование  родителей происходит</w:t>
      </w:r>
      <w:r>
        <w:rPr>
          <w:sz w:val="28"/>
          <w:szCs w:val="28"/>
        </w:rPr>
        <w:t xml:space="preserve"> в рамках функционирования мобильных площадок родительского просвещения</w:t>
      </w:r>
      <w:r w:rsidRPr="009739FE">
        <w:rPr>
          <w:sz w:val="28"/>
          <w:szCs w:val="28"/>
        </w:rPr>
        <w:t xml:space="preserve">. Информирование проводится по запросам педагогов и родителей. Для педагогов и  педагогов постоянно действует экспозиции </w:t>
      </w:r>
      <w:r w:rsidRPr="009739FE">
        <w:rPr>
          <w:b/>
          <w:sz w:val="28"/>
          <w:szCs w:val="28"/>
        </w:rPr>
        <w:t>«Педагогический ликбез» и «Образованные педагоги и любящие родители – успешные дети»,</w:t>
      </w:r>
      <w:r w:rsidRPr="009739FE">
        <w:rPr>
          <w:sz w:val="28"/>
          <w:szCs w:val="28"/>
        </w:rPr>
        <w:t xml:space="preserve"> где  представляются наиболее интересные и популярные новинки: литература педагогической и психологической направленности. К услугам педагогов, руководителей детского чтения, родителей </w:t>
      </w:r>
      <w:r w:rsidRPr="009739FE">
        <w:rPr>
          <w:b/>
          <w:sz w:val="28"/>
          <w:szCs w:val="28"/>
        </w:rPr>
        <w:t>электронные базы СПС</w:t>
      </w:r>
      <w:r w:rsidRPr="009739FE">
        <w:rPr>
          <w:sz w:val="28"/>
          <w:szCs w:val="28"/>
        </w:rPr>
        <w:t xml:space="preserve">, в которых всегда можно найти необходимую информацию по  возникшей проблеме; виртуальная справка; имеется доступ к электронному каталогу библиотеки.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 xml:space="preserve">2. </w:t>
      </w:r>
      <w:r w:rsidRPr="009739FE">
        <w:rPr>
          <w:b/>
          <w:sz w:val="28"/>
          <w:szCs w:val="28"/>
        </w:rPr>
        <w:t xml:space="preserve">Функционирование «Районного информационно-методического Центра родительского просвещения и родительского образования взрослых и детей» (РИМЦ) на базе МБУК «ГЦДБ»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 2018 года на базе МБУК «ГЦДБ» функционирует </w:t>
      </w:r>
      <w:r w:rsidRPr="009739FE">
        <w:rPr>
          <w:b/>
          <w:sz w:val="28"/>
          <w:szCs w:val="28"/>
        </w:rPr>
        <w:t xml:space="preserve">«Районный информационно - методический Центр родительского просвещения и </w:t>
      </w:r>
      <w:r w:rsidRPr="009739FE">
        <w:rPr>
          <w:b/>
          <w:sz w:val="28"/>
          <w:szCs w:val="28"/>
        </w:rPr>
        <w:lastRenderedPageBreak/>
        <w:t>родительского образования взрослых и детей»</w:t>
      </w:r>
      <w:r w:rsidRPr="009739FE">
        <w:rPr>
          <w:sz w:val="28"/>
          <w:szCs w:val="28"/>
        </w:rPr>
        <w:t xml:space="preserve"> (РИМЦ). Основной </w:t>
      </w:r>
      <w:r w:rsidRPr="009739FE">
        <w:rPr>
          <w:b/>
          <w:sz w:val="28"/>
          <w:szCs w:val="28"/>
        </w:rPr>
        <w:t>целью,</w:t>
      </w:r>
      <w:r w:rsidRPr="009739FE">
        <w:rPr>
          <w:sz w:val="28"/>
          <w:szCs w:val="28"/>
        </w:rPr>
        <w:t xml:space="preserve"> которого является развитие концепции родительского образования, разработка и внедрение  технологий родительского образования; родительское просвещение. Деятельность РИМЦ  регламентируется программой </w:t>
      </w:r>
      <w:r w:rsidRPr="009739FE">
        <w:rPr>
          <w:b/>
          <w:sz w:val="28"/>
          <w:szCs w:val="28"/>
        </w:rPr>
        <w:t>«Родительские Университеты»</w:t>
      </w:r>
      <w:r w:rsidRPr="009739FE">
        <w:rPr>
          <w:sz w:val="28"/>
          <w:szCs w:val="28"/>
        </w:rPr>
        <w:t xml:space="preserve">. В МБУК «ГЦДБ» (РИМЦ) сформирован  книжный  фонд  и тематические подборки материалов по родительскому образованию и просвещению, как в традиционном, так и в электронном формате; реализуются мероприятия, направленные на родительское образование, просвещение,  а также на взаимодействие родителей и детей. С целью повышения эффективности реализации программы «Родительские Университеты»  специалисты МБУК «ГЦДБ» прошли обучение на </w:t>
      </w:r>
      <w:r w:rsidRPr="009739FE">
        <w:rPr>
          <w:b/>
          <w:sz w:val="28"/>
          <w:szCs w:val="28"/>
        </w:rPr>
        <w:t>очно-заочных курсах  повышения квалификации: «Формы и методы формирования семейных ценностей у детей и их родителей»;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Содержание и формы работы информационно – методического центра по родительскому просвещению и образованию</w:t>
      </w:r>
      <w:r w:rsidRPr="009739FE">
        <w:rPr>
          <w:sz w:val="28"/>
          <w:szCs w:val="28"/>
        </w:rPr>
        <w:t>»;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на очно-заочных курсах повышения квалификации  по теме «</w:t>
      </w:r>
      <w:r w:rsidRPr="009739FE">
        <w:rPr>
          <w:b/>
          <w:sz w:val="28"/>
          <w:szCs w:val="28"/>
        </w:rPr>
        <w:t>Технологии родительского образования как механизм профилактики детского и семейного неблагополучия»,</w:t>
      </w:r>
      <w:r w:rsidRPr="009739FE">
        <w:rPr>
          <w:sz w:val="28"/>
          <w:szCs w:val="28"/>
        </w:rPr>
        <w:t xml:space="preserve"> реализованных ЧОУ ДПО «Академия родительского образования»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>.Проектно-программная деятельность МБУК «ГЦДБ», обеспечивающая родительское просвещение и родительское образование.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Для более эффективной работы в данном направлении в МБУК «ГЦДБ» реализуются следующие программы: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-программа «</w:t>
      </w:r>
      <w:r w:rsidRPr="009739FE">
        <w:rPr>
          <w:b/>
          <w:sz w:val="28"/>
          <w:szCs w:val="28"/>
        </w:rPr>
        <w:t>Читаем вместе</w:t>
      </w:r>
      <w:r w:rsidRPr="009739FE">
        <w:rPr>
          <w:sz w:val="28"/>
          <w:szCs w:val="28"/>
        </w:rPr>
        <w:t>», ориентированная на педагогов общеобразовательных учреждений; родителей с детьми дошкольного и младшего школьного возраста;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-программа, регламентирующая деятельность </w:t>
      </w:r>
      <w:r>
        <w:rPr>
          <w:sz w:val="28"/>
          <w:szCs w:val="28"/>
        </w:rPr>
        <w:t xml:space="preserve">РИМЦ </w:t>
      </w:r>
      <w:r w:rsidRPr="009739FE">
        <w:rPr>
          <w:b/>
          <w:sz w:val="28"/>
          <w:szCs w:val="28"/>
        </w:rPr>
        <w:t xml:space="preserve">«Родительские Университеты». 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4</w:t>
      </w:r>
      <w:r w:rsidRPr="009739FE">
        <w:rPr>
          <w:b/>
          <w:sz w:val="28"/>
          <w:szCs w:val="28"/>
        </w:rPr>
        <w:t>. Реализация  программы «Родительские Университеты»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цель п</w:t>
      </w:r>
      <w:r w:rsidRPr="00430BBB">
        <w:rPr>
          <w:sz w:val="28"/>
          <w:szCs w:val="28"/>
        </w:rPr>
        <w:t>рограмм</w:t>
      </w:r>
      <w:r>
        <w:rPr>
          <w:sz w:val="28"/>
          <w:szCs w:val="28"/>
        </w:rPr>
        <w:t>ы</w:t>
      </w:r>
      <w:r>
        <w:rPr>
          <w:b/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Родительские университеты»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эффективно</w:t>
      </w:r>
      <w:r>
        <w:rPr>
          <w:sz w:val="28"/>
          <w:szCs w:val="28"/>
        </w:rPr>
        <w:t>е</w:t>
      </w:r>
      <w:r w:rsidRPr="009739FE">
        <w:rPr>
          <w:sz w:val="28"/>
          <w:szCs w:val="28"/>
        </w:rPr>
        <w:t xml:space="preserve"> функционир</w:t>
      </w:r>
      <w:r>
        <w:rPr>
          <w:sz w:val="28"/>
          <w:szCs w:val="28"/>
        </w:rPr>
        <w:t xml:space="preserve">ование </w:t>
      </w:r>
      <w:r w:rsidRPr="009739FE">
        <w:rPr>
          <w:sz w:val="28"/>
          <w:szCs w:val="28"/>
        </w:rPr>
        <w:t xml:space="preserve"> информационно – методического центра родительского образования  на базе библиотеки; укрепление семейных ценностей и традиций в ГГО. Повышение педагогической компетенции  родителей воспитании  и развитии детей.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Взаимодействие с социальными партнёрами</w:t>
      </w:r>
      <w:r w:rsidRPr="009739FE">
        <w:rPr>
          <w:sz w:val="28"/>
          <w:szCs w:val="28"/>
        </w:rPr>
        <w:t xml:space="preserve"> при реализации программы родительского образования осуществляется на основе соглашения о деловом партнёрстве МБУК «ГЦДБ» с общеобразовательными учреждениями, органами социальной  защиты, учреждениями культуры.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252F9B">
        <w:rPr>
          <w:sz w:val="28"/>
          <w:szCs w:val="28"/>
        </w:rPr>
        <w:t>1</w:t>
      </w:r>
      <w:r w:rsidRPr="009739FE"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Функционируют информационно-методические </w:t>
      </w:r>
      <w:r w:rsidRPr="009739FE">
        <w:rPr>
          <w:b/>
          <w:sz w:val="28"/>
          <w:szCs w:val="28"/>
        </w:rPr>
        <w:t>зоны родительского образования</w:t>
      </w:r>
      <w:r w:rsidRPr="009739FE">
        <w:rPr>
          <w:sz w:val="28"/>
          <w:szCs w:val="28"/>
        </w:rPr>
        <w:t xml:space="preserve"> с соответствующим функциональным наполнением  в структурных подразделениях МБУК «ГЦДБ»: читальный зал, абонемент, «Центр семейного интеллектуального досуга».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2. Проводятся опросы и блиц - анкетирования   родителей, тематика которых определяется следующими критериями: удовлетворённость </w:t>
      </w:r>
      <w:r w:rsidRPr="009739FE">
        <w:rPr>
          <w:sz w:val="28"/>
          <w:szCs w:val="28"/>
        </w:rPr>
        <w:lastRenderedPageBreak/>
        <w:t>библиотечной услугой в сфере родительского образования; изменения, пожелания в сфере родительского образования.   В соответствии с полученными результатами прошедшего анкетирования откорректирован алгоритм реализации программы, направленной на родительское образование «Родительские Университеты».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9739FE">
        <w:rPr>
          <w:sz w:val="28"/>
          <w:szCs w:val="28"/>
        </w:rPr>
        <w:t>.Функционируют выставки материалов, направленных на родительское образование Объединяющая тематика выставок:  «</w:t>
      </w:r>
      <w:r w:rsidRPr="009739FE">
        <w:rPr>
          <w:b/>
          <w:sz w:val="28"/>
          <w:szCs w:val="28"/>
        </w:rPr>
        <w:t>Любящие родители – счастливые дети».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Pr="009739FE">
        <w:rPr>
          <w:sz w:val="28"/>
          <w:szCs w:val="28"/>
        </w:rPr>
        <w:t xml:space="preserve">.Сформированы </w:t>
      </w:r>
      <w:r w:rsidRPr="009739FE">
        <w:rPr>
          <w:b/>
          <w:sz w:val="28"/>
          <w:szCs w:val="28"/>
        </w:rPr>
        <w:t>тематические папки</w:t>
      </w:r>
      <w:r w:rsidRPr="009739FE">
        <w:rPr>
          <w:sz w:val="28"/>
          <w:szCs w:val="28"/>
        </w:rPr>
        <w:t xml:space="preserve"> методических материалов в традиционном и электронном вариантах. Объединённая тематика папок:</w:t>
      </w:r>
      <w:r w:rsidRPr="009739FE">
        <w:rPr>
          <w:b/>
          <w:sz w:val="28"/>
          <w:szCs w:val="28"/>
        </w:rPr>
        <w:t xml:space="preserve"> «Образованные родители – счастливые дети». </w:t>
      </w:r>
      <w:r w:rsidRPr="009739FE">
        <w:rPr>
          <w:sz w:val="28"/>
          <w:szCs w:val="28"/>
        </w:rPr>
        <w:t xml:space="preserve">Разработаны </w:t>
      </w:r>
      <w:r w:rsidRPr="009739FE">
        <w:rPr>
          <w:b/>
          <w:sz w:val="28"/>
          <w:szCs w:val="28"/>
        </w:rPr>
        <w:t>буклеты и памятки</w:t>
      </w:r>
      <w:r w:rsidRPr="009739FE">
        <w:rPr>
          <w:sz w:val="28"/>
          <w:szCs w:val="28"/>
        </w:rPr>
        <w:t xml:space="preserve"> для распространения в общеобразовательных учреждениях.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739FE">
        <w:rPr>
          <w:sz w:val="28"/>
          <w:szCs w:val="28"/>
        </w:rPr>
        <w:t>. Функционирует  общественный совет «</w:t>
      </w:r>
      <w:r w:rsidRPr="009739FE">
        <w:rPr>
          <w:b/>
          <w:sz w:val="28"/>
          <w:szCs w:val="28"/>
        </w:rPr>
        <w:t xml:space="preserve">Библио – Дума», </w:t>
      </w:r>
      <w:r w:rsidRPr="009739FE">
        <w:rPr>
          <w:sz w:val="28"/>
          <w:szCs w:val="28"/>
        </w:rPr>
        <w:t>в состав которого входят  как педагоги  дошкольных  и общеобразовательных учреждений Горнозаводска, так и представители родительской общественности,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осуществляющий координацию деятельности РИМЦ и участвует в разработке стратегии деятельности  в рамках реализации  родительского образования. 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          </w:t>
      </w:r>
      <w:r>
        <w:rPr>
          <w:sz w:val="28"/>
          <w:szCs w:val="28"/>
        </w:rPr>
        <w:t>6</w:t>
      </w:r>
      <w:r w:rsidRPr="009739FE">
        <w:rPr>
          <w:sz w:val="28"/>
          <w:szCs w:val="28"/>
        </w:rPr>
        <w:t xml:space="preserve">. РИМЦ осуществляет  </w:t>
      </w:r>
      <w:r w:rsidRPr="009739FE">
        <w:rPr>
          <w:b/>
          <w:sz w:val="28"/>
          <w:szCs w:val="28"/>
        </w:rPr>
        <w:t>информационную поддержку родителей и педагогов</w:t>
      </w:r>
      <w:r w:rsidRPr="009739FE">
        <w:rPr>
          <w:sz w:val="28"/>
          <w:szCs w:val="28"/>
        </w:rPr>
        <w:t xml:space="preserve">  путём организации   в  образовательных  учреждениях (дошкольных) мобильных   зон  информации </w:t>
      </w:r>
      <w:r w:rsidRPr="009739FE">
        <w:rPr>
          <w:b/>
          <w:sz w:val="28"/>
          <w:szCs w:val="28"/>
        </w:rPr>
        <w:t>«Родительский ликбез»,</w:t>
      </w:r>
      <w:r w:rsidRPr="009739FE">
        <w:rPr>
          <w:sz w:val="28"/>
          <w:szCs w:val="28"/>
        </w:rPr>
        <w:t xml:space="preserve"> осуществляющих подготовку, распространение методических материалов родительского образования. Распространено за период реализации программы – более </w:t>
      </w:r>
      <w:r>
        <w:rPr>
          <w:sz w:val="28"/>
          <w:szCs w:val="28"/>
        </w:rPr>
        <w:t>3</w:t>
      </w:r>
      <w:r w:rsidRPr="009739FE">
        <w:rPr>
          <w:b/>
          <w:sz w:val="28"/>
          <w:szCs w:val="28"/>
        </w:rPr>
        <w:t>500</w:t>
      </w:r>
      <w:r w:rsidRPr="009739FE">
        <w:rPr>
          <w:sz w:val="28"/>
          <w:szCs w:val="28"/>
        </w:rPr>
        <w:t xml:space="preserve"> экземпляров специально разработанных  методических материалов, как в традиционном, так и в электронном формате.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  Участие в краевом социальном проекте  «Сохраним семью – сбережём Россию»</w:t>
      </w:r>
      <w:r>
        <w:rPr>
          <w:b/>
          <w:sz w:val="28"/>
          <w:szCs w:val="28"/>
        </w:rPr>
        <w:t>.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Специалисты МБУК «ГЦДБ» (РИМЦ) принимают активное участие в краевом проекте</w:t>
      </w:r>
      <w:r w:rsidRPr="009739FE">
        <w:rPr>
          <w:b/>
          <w:sz w:val="28"/>
          <w:szCs w:val="28"/>
        </w:rPr>
        <w:t xml:space="preserve"> «Сохраним семью – сбережём Россию», </w:t>
      </w:r>
      <w:r w:rsidRPr="009739FE">
        <w:rPr>
          <w:sz w:val="28"/>
          <w:szCs w:val="28"/>
        </w:rPr>
        <w:t xml:space="preserve">инициированном ЧОУ ДПО </w:t>
      </w:r>
      <w:r>
        <w:rPr>
          <w:sz w:val="28"/>
          <w:szCs w:val="28"/>
        </w:rPr>
        <w:t>«</w:t>
      </w:r>
      <w:r w:rsidRPr="009739FE">
        <w:rPr>
          <w:sz w:val="28"/>
          <w:szCs w:val="28"/>
        </w:rPr>
        <w:t xml:space="preserve">Академия родительского образования» при поддержке Фонда Президентских грантов. В рамках данной деятельности  в </w:t>
      </w:r>
      <w:smartTag w:uri="urn:schemas-microsoft-com:office:smarttags" w:element="metricconverter">
        <w:smartTagPr>
          <w:attr w:name="ProductID" w:val="2021 г"/>
        </w:smartTagPr>
        <w:r w:rsidRPr="009739F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9739FE">
          <w:rPr>
            <w:sz w:val="28"/>
            <w:szCs w:val="28"/>
          </w:rPr>
          <w:t xml:space="preserve"> г</w:t>
        </w:r>
      </w:smartTag>
      <w:r w:rsidRPr="009739FE">
        <w:rPr>
          <w:sz w:val="28"/>
          <w:szCs w:val="28"/>
        </w:rPr>
        <w:t xml:space="preserve">. эффективно функционируют: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 1. Семейная гостиная «Академия любящих родителей»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реализации проекта</w:t>
      </w:r>
      <w:r w:rsidRPr="009739FE">
        <w:rPr>
          <w:b/>
          <w:sz w:val="28"/>
          <w:szCs w:val="28"/>
        </w:rPr>
        <w:t xml:space="preserve"> на базе МБУК «ГЦДБ»  </w:t>
      </w:r>
      <w:r w:rsidRPr="009739FE">
        <w:rPr>
          <w:sz w:val="28"/>
          <w:szCs w:val="28"/>
        </w:rPr>
        <w:t>функционирует</w:t>
      </w:r>
      <w:r w:rsidRPr="009739FE">
        <w:rPr>
          <w:b/>
          <w:sz w:val="28"/>
          <w:szCs w:val="28"/>
        </w:rPr>
        <w:t xml:space="preserve"> семейная гостиная «Академия любящих родителей». </w:t>
      </w:r>
      <w:r w:rsidRPr="009739FE">
        <w:rPr>
          <w:sz w:val="28"/>
          <w:szCs w:val="28"/>
        </w:rPr>
        <w:t>Основная</w:t>
      </w:r>
      <w:r w:rsidRPr="009739FE">
        <w:rPr>
          <w:b/>
          <w:sz w:val="28"/>
          <w:szCs w:val="28"/>
        </w:rPr>
        <w:t xml:space="preserve"> цель </w:t>
      </w:r>
      <w:r w:rsidRPr="009739FE">
        <w:rPr>
          <w:sz w:val="28"/>
          <w:szCs w:val="28"/>
        </w:rPr>
        <w:t>функционирования данного объединения</w:t>
      </w:r>
      <w:r w:rsidRPr="009739FE">
        <w:rPr>
          <w:b/>
          <w:sz w:val="28"/>
          <w:szCs w:val="28"/>
        </w:rPr>
        <w:t xml:space="preserve">: </w:t>
      </w:r>
      <w:r w:rsidRPr="009739FE">
        <w:rPr>
          <w:sz w:val="28"/>
          <w:szCs w:val="28"/>
        </w:rPr>
        <w:t>организация семейного досуга с информационной составляющей, направленной на родительское просвещение, родительское образование, семейное чтение</w:t>
      </w:r>
      <w:r>
        <w:rPr>
          <w:sz w:val="28"/>
          <w:szCs w:val="28"/>
        </w:rPr>
        <w:t xml:space="preserve">. В рамках реализации семейных гостиных функционируют: </w:t>
      </w:r>
      <w:r w:rsidRPr="009739FE">
        <w:rPr>
          <w:sz w:val="28"/>
          <w:szCs w:val="28"/>
        </w:rPr>
        <w:t xml:space="preserve">книжные выставки, представляющие литературу  </w:t>
      </w:r>
      <w:r>
        <w:rPr>
          <w:sz w:val="28"/>
          <w:szCs w:val="28"/>
        </w:rPr>
        <w:t>психолого-</w:t>
      </w:r>
      <w:r w:rsidRPr="009739FE">
        <w:rPr>
          <w:sz w:val="28"/>
          <w:szCs w:val="28"/>
        </w:rPr>
        <w:t>педагогической направленности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</w:t>
      </w:r>
      <w:r w:rsidRPr="00FC74FA">
        <w:rPr>
          <w:sz w:val="28"/>
          <w:szCs w:val="28"/>
        </w:rPr>
        <w:t>информационная</w:t>
      </w:r>
      <w:r>
        <w:rPr>
          <w:sz w:val="28"/>
          <w:szCs w:val="28"/>
        </w:rPr>
        <w:t xml:space="preserve"> и коммуникационная </w:t>
      </w:r>
      <w:r w:rsidRPr="00FC74FA">
        <w:rPr>
          <w:sz w:val="28"/>
          <w:szCs w:val="28"/>
        </w:rPr>
        <w:t xml:space="preserve"> площадка</w:t>
      </w:r>
      <w:r w:rsidRPr="009739FE">
        <w:rPr>
          <w:sz w:val="28"/>
          <w:szCs w:val="28"/>
        </w:rPr>
        <w:t>,</w:t>
      </w:r>
      <w:r>
        <w:rPr>
          <w:sz w:val="28"/>
          <w:szCs w:val="28"/>
        </w:rPr>
        <w:t xml:space="preserve"> семейные творческие мастерские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Тематика  информационно - образовательных тренингов:</w:t>
      </w:r>
      <w:r w:rsidRPr="009739FE">
        <w:rPr>
          <w:sz w:val="28"/>
          <w:szCs w:val="28"/>
        </w:rPr>
        <w:t xml:space="preserve"> «Моя семья», «Современная семья», «Мои родители», «Дом, в котором  МЫ живём»; «Современный  отец», «Хорошие родители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Хорошие дети»,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«Родительская  </w:t>
      </w:r>
      <w:r w:rsidRPr="009739FE">
        <w:rPr>
          <w:sz w:val="28"/>
          <w:szCs w:val="28"/>
        </w:rPr>
        <w:lastRenderedPageBreak/>
        <w:t>копилка», «Семейные традиции»; «Бабушки и внуки»; «Наши любимые мамы» обзор журнала «Родительский Дом».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Тематика досугово - творческого наполнения (</w:t>
      </w:r>
      <w:r w:rsidRPr="009739FE">
        <w:rPr>
          <w:sz w:val="28"/>
          <w:szCs w:val="28"/>
        </w:rPr>
        <w:t>мастерские, мастер - классы</w:t>
      </w:r>
      <w:r w:rsidRPr="009739FE">
        <w:rPr>
          <w:b/>
          <w:sz w:val="28"/>
          <w:szCs w:val="28"/>
        </w:rPr>
        <w:t xml:space="preserve">):  </w:t>
      </w:r>
      <w:r w:rsidRPr="009739FE">
        <w:rPr>
          <w:sz w:val="28"/>
          <w:szCs w:val="28"/>
        </w:rPr>
        <w:t>«Семейные  новогодние игры», «Семейное зимнее чтение», «Семейный зимний досуг», «Семейный театр», «Подарки для настоящих мужчин», «Рукотворные подарки для мам»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Результат: </w:t>
      </w:r>
      <w:r>
        <w:rPr>
          <w:b/>
          <w:sz w:val="28"/>
          <w:szCs w:val="28"/>
        </w:rPr>
        <w:t>29</w:t>
      </w:r>
      <w:r w:rsidRPr="009739FE">
        <w:rPr>
          <w:sz w:val="28"/>
          <w:szCs w:val="28"/>
        </w:rPr>
        <w:t xml:space="preserve"> семейных гостиных; </w:t>
      </w:r>
      <w:r>
        <w:rPr>
          <w:sz w:val="28"/>
          <w:szCs w:val="28"/>
        </w:rPr>
        <w:t>4</w:t>
      </w:r>
      <w:r w:rsidRPr="00C121C1">
        <w:rPr>
          <w:b/>
          <w:sz w:val="28"/>
          <w:szCs w:val="28"/>
        </w:rPr>
        <w:t>94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участник</w:t>
      </w:r>
      <w:r>
        <w:rPr>
          <w:sz w:val="28"/>
          <w:szCs w:val="28"/>
        </w:rPr>
        <w:t>а</w:t>
      </w:r>
      <w:r w:rsidRPr="009739FE">
        <w:rPr>
          <w:sz w:val="28"/>
          <w:szCs w:val="28"/>
        </w:rPr>
        <w:t>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. Реализация  онлайн – мероприяти</w:t>
      </w:r>
      <w:r>
        <w:rPr>
          <w:b/>
          <w:sz w:val="28"/>
          <w:szCs w:val="28"/>
        </w:rPr>
        <w:t>й</w:t>
      </w:r>
      <w:r w:rsidRPr="009739FE">
        <w:rPr>
          <w:b/>
          <w:sz w:val="28"/>
          <w:szCs w:val="28"/>
        </w:rPr>
        <w:t xml:space="preserve">, </w:t>
      </w:r>
      <w:proofErr w:type="gramStart"/>
      <w:r w:rsidRPr="009739FE">
        <w:rPr>
          <w:b/>
          <w:sz w:val="28"/>
          <w:szCs w:val="28"/>
        </w:rPr>
        <w:t>направленные</w:t>
      </w:r>
      <w:proofErr w:type="gramEnd"/>
      <w:r w:rsidRPr="009739FE">
        <w:rPr>
          <w:b/>
          <w:sz w:val="28"/>
          <w:szCs w:val="28"/>
        </w:rPr>
        <w:t xml:space="preserve"> на заочное  родительское образование и  родительское просвещение.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6D4C5A">
        <w:rPr>
          <w:b/>
          <w:sz w:val="28"/>
          <w:szCs w:val="28"/>
        </w:rPr>
        <w:t>Мероприятия в формате онлайн</w:t>
      </w:r>
      <w:r w:rsidRPr="005D0D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9739FE">
        <w:rPr>
          <w:b/>
          <w:sz w:val="28"/>
          <w:szCs w:val="28"/>
        </w:rPr>
        <w:t xml:space="preserve">https://vk.com/gorn_ </w:t>
      </w:r>
      <w:proofErr w:type="spellStart"/>
      <w:r w:rsidRPr="009739FE">
        <w:rPr>
          <w:b/>
          <w:sz w:val="28"/>
          <w:szCs w:val="28"/>
        </w:rPr>
        <w:t>db</w:t>
      </w:r>
      <w:proofErr w:type="spellEnd"/>
      <w:r>
        <w:rPr>
          <w:b/>
          <w:sz w:val="28"/>
          <w:szCs w:val="28"/>
        </w:rPr>
        <w:t>):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1.И</w:t>
      </w:r>
      <w:r w:rsidRPr="00CD411E">
        <w:rPr>
          <w:sz w:val="28"/>
          <w:szCs w:val="28"/>
        </w:rPr>
        <w:t>нформационная площадка</w:t>
      </w:r>
      <w:r>
        <w:rPr>
          <w:b/>
          <w:sz w:val="28"/>
          <w:szCs w:val="28"/>
        </w:rPr>
        <w:t xml:space="preserve"> «Школа для родителей»: </w:t>
      </w:r>
      <w:r w:rsidRPr="00CD411E">
        <w:rPr>
          <w:sz w:val="28"/>
          <w:szCs w:val="28"/>
        </w:rPr>
        <w:t xml:space="preserve">рассылка  информационно - тематических, тематических материалов, ориентированных на заочное родительское просвещение. </w:t>
      </w:r>
      <w:r w:rsidRPr="009739FE">
        <w:rPr>
          <w:b/>
          <w:sz w:val="28"/>
          <w:szCs w:val="28"/>
        </w:rPr>
        <w:t xml:space="preserve">Алгоритм: </w:t>
      </w:r>
      <w:r w:rsidRPr="009739FE">
        <w:rPr>
          <w:sz w:val="28"/>
          <w:szCs w:val="28"/>
        </w:rPr>
        <w:t xml:space="preserve">рассылки осуществляются в родительские  группы </w:t>
      </w:r>
      <w:r>
        <w:rPr>
          <w:sz w:val="28"/>
          <w:szCs w:val="28"/>
        </w:rPr>
        <w:t xml:space="preserve"> общеобразовательных и дошкольных учреждений ГГО</w:t>
      </w:r>
      <w:r w:rsidRPr="009739FE">
        <w:rPr>
          <w:sz w:val="28"/>
          <w:szCs w:val="28"/>
        </w:rPr>
        <w:t xml:space="preserve"> ежемесячно в рамках социального партнёрства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2.Функционирование информационно - тематической площадки онлайн </w:t>
      </w:r>
      <w:r w:rsidRPr="00D77E05">
        <w:rPr>
          <w:b/>
          <w:sz w:val="28"/>
          <w:szCs w:val="28"/>
        </w:rPr>
        <w:t xml:space="preserve">«Мобильный </w:t>
      </w:r>
      <w:proofErr w:type="spellStart"/>
      <w:r w:rsidRPr="00D77E05">
        <w:rPr>
          <w:b/>
          <w:sz w:val="28"/>
          <w:szCs w:val="28"/>
        </w:rPr>
        <w:t>Информ</w:t>
      </w:r>
      <w:proofErr w:type="spellEnd"/>
      <w:r w:rsidRPr="00D77E05">
        <w:rPr>
          <w:b/>
          <w:sz w:val="28"/>
          <w:szCs w:val="28"/>
        </w:rPr>
        <w:t xml:space="preserve"> – Ликбез»:</w:t>
      </w:r>
      <w:r>
        <w:rPr>
          <w:sz w:val="28"/>
          <w:szCs w:val="28"/>
        </w:rPr>
        <w:t xml:space="preserve"> практико - ориентированные публикации «Родительству стоит учиться»; блоки информации соответствующей тематики.</w:t>
      </w:r>
      <w:r w:rsidRPr="009739FE">
        <w:rPr>
          <w:sz w:val="28"/>
          <w:szCs w:val="28"/>
        </w:rPr>
        <w:t xml:space="preserve"> </w:t>
      </w:r>
    </w:p>
    <w:p w:rsidR="009B0C2A" w:rsidRPr="00CD411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Итого: </w:t>
      </w:r>
      <w:r w:rsidRPr="00CD411E">
        <w:rPr>
          <w:sz w:val="28"/>
          <w:szCs w:val="28"/>
        </w:rPr>
        <w:t xml:space="preserve">просмотров </w:t>
      </w:r>
      <w:r w:rsidRPr="009739F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9739FE">
        <w:rPr>
          <w:b/>
          <w:sz w:val="28"/>
          <w:szCs w:val="28"/>
        </w:rPr>
        <w:t>621</w:t>
      </w:r>
      <w:r w:rsidRPr="00CD411E">
        <w:rPr>
          <w:sz w:val="28"/>
          <w:szCs w:val="28"/>
        </w:rPr>
        <w:t>; задействовано –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 xml:space="preserve">4 </w:t>
      </w:r>
      <w:r w:rsidRPr="00CD411E">
        <w:rPr>
          <w:sz w:val="28"/>
          <w:szCs w:val="28"/>
        </w:rPr>
        <w:t>родительские группы</w:t>
      </w:r>
      <w:r w:rsidRPr="009739FE">
        <w:rPr>
          <w:b/>
          <w:sz w:val="28"/>
          <w:szCs w:val="28"/>
        </w:rPr>
        <w:t xml:space="preserve">;  </w:t>
      </w:r>
      <w:r w:rsidRPr="00CD411E">
        <w:rPr>
          <w:sz w:val="28"/>
          <w:szCs w:val="28"/>
        </w:rPr>
        <w:t>распространено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 xml:space="preserve">6 </w:t>
      </w:r>
      <w:r w:rsidRPr="00CD411E">
        <w:rPr>
          <w:sz w:val="28"/>
          <w:szCs w:val="28"/>
        </w:rPr>
        <w:t>пакетов информационно - тематических материалов.</w:t>
      </w:r>
    </w:p>
    <w:p w:rsidR="009B0C2A" w:rsidRPr="006D4C5A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4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 </w:t>
      </w:r>
      <w:r w:rsidRPr="006D4C5A">
        <w:rPr>
          <w:b/>
          <w:sz w:val="28"/>
          <w:szCs w:val="28"/>
        </w:rPr>
        <w:t>Мероприятия в формате офлайн.</w:t>
      </w:r>
    </w:p>
    <w:p w:rsidR="009B0C2A" w:rsidRPr="005237C7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В формате офлайн были реализованы следующие мероприятия:</w:t>
      </w:r>
    </w:p>
    <w:p w:rsidR="009B0C2A" w:rsidRDefault="009B0C2A" w:rsidP="009B0C2A">
      <w:pPr>
        <w:numPr>
          <w:ilvl w:val="0"/>
          <w:numId w:val="7"/>
        </w:numPr>
        <w:rPr>
          <w:b/>
          <w:sz w:val="28"/>
          <w:szCs w:val="28"/>
        </w:rPr>
      </w:pPr>
      <w:r w:rsidRPr="00E97888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</w:t>
      </w:r>
      <w:r w:rsidRPr="00D170FB">
        <w:rPr>
          <w:b/>
          <w:sz w:val="28"/>
        </w:rPr>
        <w:t>Территория Детства</w:t>
      </w:r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r w:rsidRPr="005D0DA8">
        <w:rPr>
          <w:sz w:val="28"/>
          <w:szCs w:val="28"/>
        </w:rPr>
        <w:t>приуроченная ко Дню защиты детей</w:t>
      </w:r>
      <w:r w:rsidRPr="009739FE">
        <w:rPr>
          <w:b/>
          <w:sz w:val="28"/>
          <w:szCs w:val="28"/>
        </w:rPr>
        <w:t>.</w:t>
      </w:r>
    </w:p>
    <w:p w:rsidR="009B0C2A" w:rsidRPr="005D0DA8" w:rsidRDefault="009B0C2A" w:rsidP="009B0C2A">
      <w:pPr>
        <w:numPr>
          <w:ilvl w:val="0"/>
          <w:numId w:val="7"/>
        </w:numPr>
        <w:rPr>
          <w:sz w:val="28"/>
          <w:szCs w:val="28"/>
        </w:rPr>
      </w:pPr>
      <w:r w:rsidRPr="005D0DA8">
        <w:rPr>
          <w:sz w:val="28"/>
        </w:rPr>
        <w:t>Акция «</w:t>
      </w:r>
      <w:r w:rsidRPr="005D0DA8">
        <w:rPr>
          <w:b/>
          <w:sz w:val="28"/>
        </w:rPr>
        <w:t>День братьев и сестёр</w:t>
      </w:r>
      <w:r w:rsidRPr="005D0DA8">
        <w:rPr>
          <w:sz w:val="28"/>
        </w:rPr>
        <w:t>» (к Международному Дню братьев и сестёр</w:t>
      </w:r>
      <w:r>
        <w:rPr>
          <w:sz w:val="28"/>
        </w:rPr>
        <w:t>)</w:t>
      </w:r>
    </w:p>
    <w:p w:rsidR="009B0C2A" w:rsidRDefault="009B0C2A" w:rsidP="009B0C2A">
      <w:pPr>
        <w:numPr>
          <w:ilvl w:val="0"/>
          <w:numId w:val="7"/>
        </w:numPr>
        <w:jc w:val="both"/>
        <w:rPr>
          <w:sz w:val="28"/>
          <w:szCs w:val="28"/>
        </w:rPr>
      </w:pPr>
      <w:r w:rsidRPr="00E97888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«Неделя родительского образования в  детской библиотеке</w:t>
      </w:r>
    </w:p>
    <w:p w:rsidR="009B0C2A" w:rsidRPr="00D170FB" w:rsidRDefault="009B0C2A" w:rsidP="009B0C2A">
      <w:pPr>
        <w:numPr>
          <w:ilvl w:val="0"/>
          <w:numId w:val="7"/>
        </w:numPr>
        <w:rPr>
          <w:sz w:val="28"/>
          <w:szCs w:val="28"/>
        </w:rPr>
      </w:pPr>
      <w:r w:rsidRPr="00D170FB">
        <w:rPr>
          <w:sz w:val="28"/>
          <w:szCs w:val="28"/>
        </w:rPr>
        <w:t>Акция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«Папы. Любимые.  </w:t>
      </w:r>
      <w:proofErr w:type="gramStart"/>
      <w:r w:rsidRPr="009739FE">
        <w:rPr>
          <w:b/>
          <w:sz w:val="28"/>
          <w:szCs w:val="28"/>
        </w:rPr>
        <w:t>Наши</w:t>
      </w:r>
      <w:proofErr w:type="gramEnd"/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r w:rsidRPr="00D170FB">
        <w:rPr>
          <w:sz w:val="28"/>
          <w:szCs w:val="28"/>
        </w:rPr>
        <w:t>приуроченная ко Дню Отца</w:t>
      </w:r>
      <w:r>
        <w:rPr>
          <w:sz w:val="28"/>
          <w:szCs w:val="28"/>
        </w:rPr>
        <w:t>.</w:t>
      </w:r>
      <w:r w:rsidRPr="00D170FB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numPr>
          <w:ilvl w:val="0"/>
          <w:numId w:val="7"/>
        </w:numPr>
        <w:rPr>
          <w:b/>
          <w:sz w:val="28"/>
          <w:szCs w:val="28"/>
        </w:rPr>
      </w:pPr>
      <w:r w:rsidRPr="00E97888">
        <w:rPr>
          <w:sz w:val="28"/>
          <w:szCs w:val="28"/>
        </w:rPr>
        <w:t xml:space="preserve">Акция в </w:t>
      </w:r>
      <w:r>
        <w:rPr>
          <w:sz w:val="28"/>
          <w:szCs w:val="28"/>
        </w:rPr>
        <w:t xml:space="preserve"> гибридном </w:t>
      </w:r>
      <w:r w:rsidRPr="00E97888">
        <w:rPr>
          <w:sz w:val="28"/>
          <w:szCs w:val="28"/>
        </w:rPr>
        <w:t xml:space="preserve">формате </w:t>
      </w:r>
      <w:r w:rsidRPr="009739FE">
        <w:rPr>
          <w:b/>
          <w:sz w:val="28"/>
          <w:szCs w:val="28"/>
        </w:rPr>
        <w:t>«</w:t>
      </w:r>
      <w:proofErr w:type="spellStart"/>
      <w:r w:rsidRPr="009739FE">
        <w:rPr>
          <w:b/>
          <w:sz w:val="28"/>
          <w:szCs w:val="28"/>
        </w:rPr>
        <w:t>ПервоКлассный</w:t>
      </w:r>
      <w:proofErr w:type="spellEnd"/>
      <w:r w:rsidRPr="009739FE">
        <w:rPr>
          <w:b/>
          <w:sz w:val="28"/>
          <w:szCs w:val="28"/>
        </w:rPr>
        <w:t xml:space="preserve"> День»,</w:t>
      </w:r>
      <w:r w:rsidRPr="00E97888">
        <w:rPr>
          <w:sz w:val="28"/>
          <w:szCs w:val="28"/>
        </w:rPr>
        <w:t xml:space="preserve"> приуроченная  ко Дню Знаний</w:t>
      </w:r>
      <w:r w:rsidRPr="009739FE">
        <w:rPr>
          <w:b/>
          <w:sz w:val="28"/>
          <w:szCs w:val="28"/>
        </w:rPr>
        <w:t>.</w:t>
      </w:r>
    </w:p>
    <w:p w:rsidR="009B0C2A" w:rsidRDefault="009B0C2A" w:rsidP="009B0C2A">
      <w:pPr>
        <w:numPr>
          <w:ilvl w:val="0"/>
          <w:numId w:val="7"/>
        </w:numPr>
        <w:rPr>
          <w:b/>
          <w:sz w:val="28"/>
          <w:szCs w:val="28"/>
        </w:rPr>
      </w:pPr>
      <w:r w:rsidRPr="00E97888">
        <w:rPr>
          <w:sz w:val="28"/>
          <w:szCs w:val="28"/>
        </w:rPr>
        <w:t xml:space="preserve">Акция </w:t>
      </w:r>
      <w:r w:rsidRPr="009739FE">
        <w:rPr>
          <w:b/>
          <w:sz w:val="28"/>
          <w:szCs w:val="28"/>
        </w:rPr>
        <w:t xml:space="preserve">«Семья. Школа. Радость» </w:t>
      </w:r>
    </w:p>
    <w:p w:rsidR="009B0C2A" w:rsidRDefault="009B0C2A" w:rsidP="009B0C2A">
      <w:pPr>
        <w:numPr>
          <w:ilvl w:val="0"/>
          <w:numId w:val="7"/>
        </w:numPr>
        <w:rPr>
          <w:b/>
          <w:sz w:val="28"/>
          <w:szCs w:val="28"/>
        </w:rPr>
      </w:pPr>
      <w:r w:rsidRPr="005D0DA8">
        <w:rPr>
          <w:sz w:val="28"/>
          <w:szCs w:val="28"/>
        </w:rPr>
        <w:t>Акция</w:t>
      </w:r>
      <w:r>
        <w:rPr>
          <w:b/>
          <w:sz w:val="28"/>
          <w:szCs w:val="28"/>
        </w:rPr>
        <w:t xml:space="preserve"> «Декада развития родительских компетенций»</w:t>
      </w:r>
    </w:p>
    <w:p w:rsidR="009B0C2A" w:rsidRDefault="009B0C2A" w:rsidP="009B0C2A">
      <w:pPr>
        <w:numPr>
          <w:ilvl w:val="0"/>
          <w:numId w:val="7"/>
        </w:numPr>
        <w:jc w:val="both"/>
        <w:rPr>
          <w:sz w:val="28"/>
          <w:szCs w:val="28"/>
        </w:rPr>
      </w:pPr>
      <w:r w:rsidRPr="00E97888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«Месяц Добра и Уважения</w:t>
      </w:r>
      <w:r w:rsidRPr="009739FE">
        <w:rPr>
          <w:sz w:val="28"/>
          <w:szCs w:val="28"/>
        </w:rPr>
        <w:t xml:space="preserve">», </w:t>
      </w:r>
      <w:r w:rsidRPr="00E97888">
        <w:rPr>
          <w:sz w:val="28"/>
          <w:szCs w:val="28"/>
        </w:rPr>
        <w:t>приуроченная ко Дню пожилого человека.</w:t>
      </w:r>
    </w:p>
    <w:p w:rsidR="009B0C2A" w:rsidRDefault="009B0C2A" w:rsidP="009B0C2A">
      <w:pPr>
        <w:numPr>
          <w:ilvl w:val="0"/>
          <w:numId w:val="7"/>
        </w:numPr>
        <w:rPr>
          <w:b/>
          <w:sz w:val="28"/>
          <w:szCs w:val="28"/>
        </w:rPr>
      </w:pPr>
      <w:r w:rsidRPr="00E97888">
        <w:rPr>
          <w:sz w:val="28"/>
          <w:szCs w:val="28"/>
        </w:rPr>
        <w:t>Акция</w:t>
      </w:r>
      <w:r>
        <w:rPr>
          <w:sz w:val="28"/>
          <w:szCs w:val="28"/>
        </w:rPr>
        <w:t xml:space="preserve"> «</w:t>
      </w:r>
      <w:r w:rsidRPr="00D170FB">
        <w:rPr>
          <w:b/>
          <w:sz w:val="28"/>
          <w:szCs w:val="28"/>
        </w:rPr>
        <w:t>Мамы. Любимые. Наши</w:t>
      </w:r>
      <w:r>
        <w:rPr>
          <w:sz w:val="28"/>
          <w:szCs w:val="28"/>
        </w:rPr>
        <w:t xml:space="preserve">», </w:t>
      </w:r>
      <w:proofErr w:type="gramStart"/>
      <w:r>
        <w:rPr>
          <w:sz w:val="28"/>
          <w:szCs w:val="28"/>
        </w:rPr>
        <w:t>приуроченная</w:t>
      </w:r>
      <w:proofErr w:type="gramEnd"/>
      <w:r>
        <w:rPr>
          <w:sz w:val="28"/>
          <w:szCs w:val="28"/>
        </w:rPr>
        <w:t xml:space="preserve"> ко Дню Матери.</w:t>
      </w:r>
    </w:p>
    <w:p w:rsidR="009B0C2A" w:rsidRPr="00E97888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Акци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 xml:space="preserve"> реализовывал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>сь в формате офлайн при тесном взаимодействии с педагогами дошкольных</w:t>
      </w:r>
      <w:r>
        <w:rPr>
          <w:sz w:val="28"/>
          <w:szCs w:val="28"/>
        </w:rPr>
        <w:t xml:space="preserve"> и общеобразовательных </w:t>
      </w:r>
      <w:r w:rsidRPr="009739FE">
        <w:rPr>
          <w:sz w:val="28"/>
          <w:szCs w:val="28"/>
        </w:rPr>
        <w:t>учреждений Горнозаводска</w:t>
      </w:r>
      <w:r>
        <w:rPr>
          <w:sz w:val="28"/>
          <w:szCs w:val="28"/>
        </w:rPr>
        <w:t>. Реализация обеспечивалась следующими инструментами: разноформатные книжные выставки с обратной связью;</w:t>
      </w:r>
      <w:r w:rsidRPr="006D4C5A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распространение информационных материалов</w:t>
      </w:r>
      <w:r>
        <w:rPr>
          <w:sz w:val="28"/>
          <w:szCs w:val="28"/>
        </w:rPr>
        <w:t xml:space="preserve"> функционирование творческих, информационно - тематических площадок соответствующей тематики; функционирование творческих мастерских и мастер – классов; функционирование игровых и коммуникационных площадок; </w:t>
      </w:r>
      <w:proofErr w:type="spellStart"/>
      <w:r>
        <w:rPr>
          <w:sz w:val="28"/>
          <w:szCs w:val="28"/>
        </w:rPr>
        <w:t>флешмобы</w:t>
      </w:r>
      <w:proofErr w:type="spellEnd"/>
      <w:r>
        <w:rPr>
          <w:sz w:val="28"/>
          <w:szCs w:val="28"/>
        </w:rPr>
        <w:t xml:space="preserve">, сетевые мини-акции и </w:t>
      </w:r>
      <w:proofErr w:type="spellStart"/>
      <w:r>
        <w:rPr>
          <w:sz w:val="28"/>
          <w:szCs w:val="28"/>
        </w:rPr>
        <w:t>челленджи</w:t>
      </w:r>
      <w:proofErr w:type="spellEnd"/>
      <w:r>
        <w:rPr>
          <w:sz w:val="28"/>
          <w:szCs w:val="28"/>
        </w:rPr>
        <w:t>.</w:t>
      </w:r>
    </w:p>
    <w:p w:rsidR="009B0C2A" w:rsidRPr="00B36594" w:rsidRDefault="009B0C2A" w:rsidP="009B0C2A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B36594">
        <w:rPr>
          <w:sz w:val="28"/>
          <w:szCs w:val="28"/>
        </w:rPr>
        <w:t>В рамках  реализации  акции</w:t>
      </w:r>
      <w:r w:rsidRPr="009739FE">
        <w:rPr>
          <w:b/>
          <w:sz w:val="28"/>
          <w:szCs w:val="28"/>
        </w:rPr>
        <w:t xml:space="preserve"> «Месяц открытых дверей»</w:t>
      </w:r>
      <w:r>
        <w:rPr>
          <w:b/>
          <w:sz w:val="28"/>
          <w:szCs w:val="28"/>
        </w:rPr>
        <w:t xml:space="preserve"> </w:t>
      </w:r>
      <w:r w:rsidRPr="00B36594">
        <w:rPr>
          <w:sz w:val="28"/>
          <w:szCs w:val="28"/>
        </w:rPr>
        <w:t xml:space="preserve">были реализованы следующие </w:t>
      </w:r>
      <w:r>
        <w:rPr>
          <w:sz w:val="28"/>
          <w:szCs w:val="28"/>
        </w:rPr>
        <w:t>мероприятия (формат онлайн / офлайн):</w:t>
      </w:r>
      <w:r w:rsidRPr="00B36594"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</w:t>
      </w:r>
      <w:r w:rsidRPr="009739FE">
        <w:rPr>
          <w:sz w:val="28"/>
          <w:szCs w:val="28"/>
        </w:rPr>
        <w:t>Неделя  родительского образования»</w:t>
      </w:r>
      <w:r>
        <w:rPr>
          <w:sz w:val="28"/>
          <w:szCs w:val="28"/>
        </w:rPr>
        <w:t xml:space="preserve">, </w:t>
      </w:r>
      <w:r w:rsidRPr="009739FE">
        <w:rPr>
          <w:sz w:val="28"/>
          <w:szCs w:val="28"/>
        </w:rPr>
        <w:t>«Неделя  дошкольников</w:t>
      </w:r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 w:rsidRPr="00B36594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«Неделя школьников»</w:t>
      </w:r>
      <w:r>
        <w:rPr>
          <w:sz w:val="28"/>
          <w:szCs w:val="28"/>
        </w:rPr>
        <w:t>, «Неделя педагогов».</w:t>
      </w:r>
    </w:p>
    <w:p w:rsidR="009B0C2A" w:rsidRPr="009739FE" w:rsidRDefault="009B0C2A" w:rsidP="009B0C2A">
      <w:pPr>
        <w:ind w:firstLine="709"/>
        <w:jc w:val="center"/>
        <w:outlineLvl w:val="0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6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Родительские  собрания.</w:t>
      </w:r>
    </w:p>
    <w:p w:rsidR="009B0C2A" w:rsidRPr="009739FE" w:rsidRDefault="009B0C2A" w:rsidP="009B0C2A">
      <w:pPr>
        <w:ind w:firstLine="709"/>
        <w:rPr>
          <w:sz w:val="28"/>
          <w:szCs w:val="28"/>
        </w:rPr>
      </w:pPr>
      <w:r w:rsidRPr="009739FE">
        <w:rPr>
          <w:sz w:val="28"/>
          <w:szCs w:val="28"/>
        </w:rPr>
        <w:t xml:space="preserve">Основная цель данных встреч - привлечение родителей к продвижению детского и семейного чтения  в местном муниципальном сообществе. 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По заявкам общеобразовательных учреждений  специалисты МБУК «ГЦДБ» организуют </w:t>
      </w:r>
      <w:r w:rsidRPr="009739FE">
        <w:rPr>
          <w:b/>
          <w:sz w:val="28"/>
          <w:szCs w:val="28"/>
        </w:rPr>
        <w:t>родительские собрания</w:t>
      </w:r>
      <w:r w:rsidRPr="009739FE">
        <w:rPr>
          <w:sz w:val="28"/>
          <w:szCs w:val="28"/>
        </w:rPr>
        <w:t xml:space="preserve"> на базе библиотеки, участвуют в </w:t>
      </w:r>
      <w:r w:rsidRPr="009739FE">
        <w:rPr>
          <w:b/>
          <w:sz w:val="28"/>
          <w:szCs w:val="28"/>
        </w:rPr>
        <w:t>методических объединениях</w:t>
      </w:r>
      <w:r w:rsidRPr="009739FE">
        <w:rPr>
          <w:sz w:val="28"/>
          <w:szCs w:val="28"/>
        </w:rPr>
        <w:t xml:space="preserve"> педагогов города и района.</w:t>
      </w:r>
      <w:r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При введении ограничений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достигнута договорённость с педагогами общеобразовательных учреждений об  </w:t>
      </w:r>
      <w:r w:rsidRPr="009739FE">
        <w:rPr>
          <w:b/>
          <w:sz w:val="28"/>
          <w:szCs w:val="28"/>
        </w:rPr>
        <w:t>информировании родителей в онлайн-формате</w:t>
      </w:r>
      <w:r w:rsidRPr="009739FE">
        <w:rPr>
          <w:sz w:val="28"/>
          <w:szCs w:val="28"/>
        </w:rPr>
        <w:t xml:space="preserve">. Специалисты МБУК «ГЦДБ» формируют виртуальные пакеты, содержащие информационно - тематические материалы, для рассылки их в родительские группы в Интернет - пространстве. Рассылка осуществляется ежемесячно. </w:t>
      </w:r>
      <w:r w:rsidRPr="009739FE">
        <w:rPr>
          <w:b/>
          <w:sz w:val="28"/>
          <w:szCs w:val="28"/>
        </w:rPr>
        <w:t>Тематика материалов</w:t>
      </w:r>
      <w:r w:rsidRPr="009739FE">
        <w:rPr>
          <w:sz w:val="28"/>
          <w:szCs w:val="28"/>
        </w:rPr>
        <w:t xml:space="preserve">: дистанционное образование, родительское образование, семейное чтение, семейный досуг, рекомендации   по чтению детей данной возрастной группы. Присутствует </w:t>
      </w:r>
      <w:r w:rsidRPr="009739FE">
        <w:rPr>
          <w:b/>
          <w:sz w:val="28"/>
          <w:szCs w:val="28"/>
        </w:rPr>
        <w:t>обратная связь</w:t>
      </w:r>
      <w:r w:rsidRPr="009739FE">
        <w:rPr>
          <w:sz w:val="28"/>
          <w:szCs w:val="28"/>
        </w:rPr>
        <w:t xml:space="preserve">, выполняются заявки родителей по наполняемости отправляемой информации. </w:t>
      </w:r>
    </w:p>
    <w:p w:rsidR="009B0C2A" w:rsidRPr="0002355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Осуществляется информирование родителей через  </w:t>
      </w:r>
      <w:r w:rsidRPr="009739FE">
        <w:rPr>
          <w:sz w:val="28"/>
          <w:szCs w:val="28"/>
          <w:lang w:val="en-US"/>
        </w:rPr>
        <w:t>IT</w:t>
      </w:r>
      <w:r w:rsidRPr="009739FE">
        <w:rPr>
          <w:sz w:val="28"/>
          <w:szCs w:val="28"/>
        </w:rPr>
        <w:t xml:space="preserve"> – технологии «Виртуальный  родительский Университет» на сайте МБУК «ГЦДБ» и странице </w:t>
      </w:r>
      <w:proofErr w:type="spellStart"/>
      <w:r w:rsidRPr="009739FE">
        <w:rPr>
          <w:sz w:val="28"/>
          <w:szCs w:val="28"/>
        </w:rPr>
        <w:t>ВКонтакте</w:t>
      </w:r>
      <w:proofErr w:type="spellEnd"/>
      <w:r w:rsidRPr="009739FE">
        <w:rPr>
          <w:sz w:val="28"/>
          <w:szCs w:val="28"/>
        </w:rPr>
        <w:t xml:space="preserve"> (</w:t>
      </w:r>
      <w:hyperlink r:id="rId26" w:history="1">
        <w:r w:rsidRPr="0002355A">
          <w:rPr>
            <w:rStyle w:val="a3"/>
            <w:color w:val="2A5885"/>
            <w:sz w:val="28"/>
            <w:szCs w:val="28"/>
            <w:shd w:val="clear" w:color="auto" w:fill="FFFFFF"/>
          </w:rPr>
          <w:t>https://vk.com/gorn_db</w:t>
        </w:r>
      </w:hyperlink>
      <w:r w:rsidRPr="0002355A">
        <w:rPr>
          <w:sz w:val="28"/>
          <w:szCs w:val="28"/>
        </w:rPr>
        <w:t xml:space="preserve">). </w:t>
      </w:r>
    </w:p>
    <w:p w:rsidR="009B0C2A" w:rsidRPr="00F12590" w:rsidRDefault="009B0C2A" w:rsidP="009B0C2A">
      <w:pPr>
        <w:jc w:val="both"/>
        <w:rPr>
          <w:b/>
          <w:sz w:val="28"/>
        </w:rPr>
      </w:pPr>
      <w:r w:rsidRPr="00F12590">
        <w:rPr>
          <w:b/>
          <w:sz w:val="28"/>
        </w:rPr>
        <w:t>6.8.8.2</w:t>
      </w:r>
      <w:r>
        <w:rPr>
          <w:sz w:val="28"/>
        </w:rPr>
        <w:t>.</w:t>
      </w:r>
      <w:r w:rsidRPr="00F12590">
        <w:rPr>
          <w:b/>
          <w:sz w:val="28"/>
        </w:rPr>
        <w:t>Участие в краевых конкурсах  по родительскому образованию</w:t>
      </w:r>
    </w:p>
    <w:p w:rsidR="009B0C2A" w:rsidRPr="00F12590" w:rsidRDefault="009B0C2A" w:rsidP="009B0C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F12590">
        <w:rPr>
          <w:b/>
          <w:sz w:val="28"/>
          <w:szCs w:val="28"/>
        </w:rPr>
        <w:t>раево</w:t>
      </w:r>
      <w:r>
        <w:rPr>
          <w:b/>
          <w:sz w:val="28"/>
          <w:szCs w:val="28"/>
        </w:rPr>
        <w:t>й</w:t>
      </w:r>
      <w:r w:rsidRPr="00F12590">
        <w:rPr>
          <w:b/>
          <w:sz w:val="28"/>
          <w:szCs w:val="28"/>
        </w:rPr>
        <w:t xml:space="preserve">  конкурс «Десятка лучших идей», реализуемого в ПК,  по родительскому образованию. </w:t>
      </w:r>
    </w:p>
    <w:p w:rsidR="009B0C2A" w:rsidRPr="00F12590" w:rsidRDefault="009B0C2A" w:rsidP="009B0C2A">
      <w:pPr>
        <w:jc w:val="both"/>
        <w:rPr>
          <w:sz w:val="28"/>
          <w:szCs w:val="28"/>
        </w:rPr>
      </w:pPr>
      <w:r w:rsidRPr="00335254">
        <w:rPr>
          <w:sz w:val="28"/>
          <w:szCs w:val="28"/>
        </w:rPr>
        <w:t>Инициатор:</w:t>
      </w:r>
      <w:r w:rsidRPr="00F12590">
        <w:rPr>
          <w:b/>
          <w:sz w:val="28"/>
          <w:szCs w:val="28"/>
        </w:rPr>
        <w:t xml:space="preserve"> </w:t>
      </w:r>
      <w:r w:rsidRPr="00F12590">
        <w:rPr>
          <w:sz w:val="28"/>
          <w:szCs w:val="28"/>
        </w:rPr>
        <w:t>ЧОУ ДПО «Академия родительского образования»</w:t>
      </w:r>
      <w:r>
        <w:rPr>
          <w:sz w:val="28"/>
          <w:szCs w:val="28"/>
        </w:rPr>
        <w:t>;</w:t>
      </w:r>
      <w:r w:rsidRPr="00F12590">
        <w:rPr>
          <w:b/>
          <w:sz w:val="28"/>
          <w:szCs w:val="28"/>
        </w:rPr>
        <w:t xml:space="preserve"> </w:t>
      </w:r>
      <w:r w:rsidRPr="00335254">
        <w:rPr>
          <w:sz w:val="28"/>
          <w:szCs w:val="28"/>
        </w:rPr>
        <w:t>партнёр по акции</w:t>
      </w:r>
      <w:r w:rsidRPr="00F12590">
        <w:rPr>
          <w:sz w:val="28"/>
          <w:szCs w:val="28"/>
        </w:rPr>
        <w:t xml:space="preserve">  -  Комитет  ЗАГС Пермского края</w:t>
      </w:r>
      <w:r>
        <w:rPr>
          <w:sz w:val="28"/>
          <w:szCs w:val="28"/>
        </w:rPr>
        <w:t xml:space="preserve">. </w:t>
      </w:r>
      <w:r w:rsidRPr="00F12590">
        <w:rPr>
          <w:sz w:val="28"/>
          <w:szCs w:val="28"/>
        </w:rPr>
        <w:t xml:space="preserve"> </w:t>
      </w:r>
    </w:p>
    <w:p w:rsidR="009B0C2A" w:rsidRPr="00F12590" w:rsidRDefault="009B0C2A" w:rsidP="009B0C2A">
      <w:pPr>
        <w:jc w:val="both"/>
        <w:rPr>
          <w:sz w:val="28"/>
          <w:szCs w:val="28"/>
        </w:rPr>
      </w:pPr>
      <w:r w:rsidRPr="00F12590">
        <w:rPr>
          <w:sz w:val="28"/>
          <w:szCs w:val="28"/>
        </w:rPr>
        <w:t>В конкурс  «Десятка лучших идей», реализованном  в рамках акции «Семья – любви и верности союз» были выбраны</w:t>
      </w:r>
      <w:r w:rsidRPr="00F12590">
        <w:rPr>
          <w:b/>
          <w:sz w:val="28"/>
          <w:szCs w:val="28"/>
        </w:rPr>
        <w:t xml:space="preserve"> </w:t>
      </w:r>
      <w:r w:rsidRPr="00335254">
        <w:rPr>
          <w:sz w:val="28"/>
          <w:szCs w:val="28"/>
        </w:rPr>
        <w:t>10 постов – победителей, куда вошел</w:t>
      </w:r>
      <w:r w:rsidRPr="00F12590">
        <w:rPr>
          <w:b/>
          <w:sz w:val="28"/>
          <w:szCs w:val="28"/>
        </w:rPr>
        <w:t xml:space="preserve"> пост  МБУК «ГЦДБ</w:t>
      </w:r>
      <w:r w:rsidRPr="00F12590">
        <w:rPr>
          <w:b/>
          <w:sz w:val="28"/>
          <w:szCs w:val="28"/>
          <w:highlight w:val="yellow"/>
        </w:rPr>
        <w:t xml:space="preserve">» </w:t>
      </w:r>
      <w:r w:rsidRPr="00F12590">
        <w:rPr>
          <w:b/>
          <w:sz w:val="28"/>
          <w:szCs w:val="28"/>
        </w:rPr>
        <w:t xml:space="preserve">    </w:t>
      </w:r>
      <w:hyperlink r:id="rId27" w:history="1">
        <w:r w:rsidRPr="00F12590">
          <w:rPr>
            <w:color w:val="0000FF"/>
            <w:sz w:val="28"/>
            <w:szCs w:val="28"/>
            <w:u w:val="single"/>
          </w:rPr>
          <w:t>https://vk.com/aro.proekt?w=wall-155074174_11058</w:t>
        </w:r>
      </w:hyperlink>
    </w:p>
    <w:p w:rsidR="009B0C2A" w:rsidRPr="00F12590" w:rsidRDefault="009B0C2A" w:rsidP="009B0C2A">
      <w:pPr>
        <w:jc w:val="both"/>
        <w:rPr>
          <w:sz w:val="28"/>
          <w:szCs w:val="28"/>
        </w:rPr>
      </w:pPr>
      <w:r w:rsidRPr="00F12590">
        <w:rPr>
          <w:b/>
          <w:sz w:val="28"/>
          <w:szCs w:val="28"/>
        </w:rPr>
        <w:t>Автор  поста  и автор творческой идеи</w:t>
      </w:r>
      <w:r w:rsidRPr="00F12590">
        <w:rPr>
          <w:sz w:val="28"/>
          <w:szCs w:val="28"/>
        </w:rPr>
        <w:t xml:space="preserve"> – методист МБУК «ГЦДБ»  Салтыкова О.А.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8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Pr="009739FE">
        <w:rPr>
          <w:b/>
          <w:sz w:val="28"/>
          <w:szCs w:val="28"/>
        </w:rPr>
        <w:t>. Проектно - программная деятельность. Программа «Читаем вместе»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Сотрудничество с семьёй в поддержании традиции семейного чтения осуществляется с помощью авторской программы семейного чтения «</w:t>
      </w:r>
      <w:r w:rsidRPr="009739FE">
        <w:rPr>
          <w:b/>
          <w:sz w:val="28"/>
          <w:szCs w:val="28"/>
        </w:rPr>
        <w:t>Читаем вместе</w:t>
      </w:r>
      <w:r w:rsidRPr="009739FE">
        <w:rPr>
          <w:sz w:val="28"/>
          <w:szCs w:val="28"/>
        </w:rPr>
        <w:t xml:space="preserve">».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Программа объединяет мероприятия, ориентированные на совместный семейный досуг, семейное чтение. Основной</w:t>
      </w:r>
      <w:r w:rsidRPr="009739FE">
        <w:rPr>
          <w:b/>
          <w:sz w:val="28"/>
          <w:szCs w:val="28"/>
        </w:rPr>
        <w:t xml:space="preserve"> целью </w:t>
      </w:r>
      <w:r w:rsidRPr="009739FE">
        <w:rPr>
          <w:sz w:val="28"/>
          <w:szCs w:val="28"/>
        </w:rPr>
        <w:t>данных мероприятий является организация семейного творческого досуга. Мероприятия проводятся в формате интерактивных игровых</w:t>
      </w:r>
      <w:r w:rsidRPr="009739FE">
        <w:rPr>
          <w:b/>
          <w:sz w:val="28"/>
          <w:szCs w:val="28"/>
        </w:rPr>
        <w:t xml:space="preserve">, </w:t>
      </w:r>
      <w:r w:rsidRPr="009739FE">
        <w:rPr>
          <w:sz w:val="28"/>
          <w:szCs w:val="28"/>
        </w:rPr>
        <w:t>театрализованных программ, которые предусматривают участие и детей, и родителей. Можно выделить следующие мероприятия: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C32921">
        <w:rPr>
          <w:sz w:val="28"/>
          <w:szCs w:val="28"/>
        </w:rPr>
        <w:t>1.Библиотечные мероприятия,</w:t>
      </w:r>
      <w:r w:rsidRPr="009739FE">
        <w:rPr>
          <w:b/>
          <w:sz w:val="28"/>
          <w:szCs w:val="28"/>
        </w:rPr>
        <w:t xml:space="preserve"> </w:t>
      </w:r>
      <w:r w:rsidRPr="00095601">
        <w:rPr>
          <w:sz w:val="28"/>
          <w:szCs w:val="28"/>
        </w:rPr>
        <w:t>объединённые одной темой</w:t>
      </w:r>
      <w:r w:rsidRPr="009739FE">
        <w:rPr>
          <w:b/>
          <w:sz w:val="28"/>
          <w:szCs w:val="28"/>
        </w:rPr>
        <w:t xml:space="preserve"> «День рождения в библиотеке»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C32921">
        <w:rPr>
          <w:sz w:val="28"/>
          <w:szCs w:val="28"/>
        </w:rPr>
        <w:lastRenderedPageBreak/>
        <w:t>2. Библиотечные мероприятия</w:t>
      </w:r>
      <w:r w:rsidRPr="009739FE">
        <w:rPr>
          <w:b/>
          <w:sz w:val="28"/>
          <w:szCs w:val="28"/>
        </w:rPr>
        <w:t xml:space="preserve">, </w:t>
      </w:r>
      <w:r w:rsidRPr="00095601">
        <w:rPr>
          <w:sz w:val="28"/>
          <w:szCs w:val="28"/>
        </w:rPr>
        <w:t>объединённые одной темой</w:t>
      </w:r>
      <w:r w:rsidRPr="009739FE">
        <w:rPr>
          <w:b/>
          <w:sz w:val="28"/>
          <w:szCs w:val="28"/>
        </w:rPr>
        <w:t xml:space="preserve"> «Чудеса в библиотеке»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Проводятся в начале учебного года, ежеквартально, в конце учебного года, и становятся  своеобразным итогом  творческой работы  детей в рамках  программы. </w:t>
      </w:r>
    </w:p>
    <w:p w:rsidR="009B0C2A" w:rsidRPr="003A2C0D" w:rsidRDefault="009B0C2A" w:rsidP="009B0C2A">
      <w:pPr>
        <w:jc w:val="both"/>
        <w:rPr>
          <w:sz w:val="28"/>
          <w:szCs w:val="28"/>
        </w:rPr>
      </w:pPr>
      <w:r w:rsidRPr="00C32921">
        <w:rPr>
          <w:sz w:val="28"/>
          <w:szCs w:val="28"/>
        </w:rPr>
        <w:t>3. Библиотечные мероприятия</w:t>
      </w:r>
      <w:r w:rsidRPr="009739FE">
        <w:rPr>
          <w:b/>
          <w:sz w:val="28"/>
          <w:szCs w:val="28"/>
        </w:rPr>
        <w:t xml:space="preserve">, </w:t>
      </w:r>
      <w:r w:rsidRPr="00C32921">
        <w:rPr>
          <w:sz w:val="28"/>
          <w:szCs w:val="28"/>
        </w:rPr>
        <w:t xml:space="preserve">направленные на  организацию семейного досуга в </w:t>
      </w:r>
      <w:r w:rsidRPr="00C32921">
        <w:rPr>
          <w:b/>
          <w:sz w:val="28"/>
          <w:szCs w:val="28"/>
        </w:rPr>
        <w:t>онлайн – формате</w:t>
      </w:r>
      <w:r w:rsidRPr="00C32921">
        <w:rPr>
          <w:sz w:val="28"/>
          <w:szCs w:val="28"/>
        </w:rPr>
        <w:t>:</w:t>
      </w:r>
      <w:r w:rsidRPr="007D7F72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D7F72">
        <w:rPr>
          <w:sz w:val="28"/>
          <w:szCs w:val="28"/>
        </w:rPr>
        <w:t>кция</w:t>
      </w:r>
      <w:r w:rsidRPr="009739FE">
        <w:rPr>
          <w:b/>
          <w:sz w:val="28"/>
          <w:szCs w:val="28"/>
        </w:rPr>
        <w:t xml:space="preserve"> «#</w:t>
      </w:r>
      <w:proofErr w:type="gramStart"/>
      <w:r w:rsidRPr="009739FE">
        <w:rPr>
          <w:b/>
          <w:sz w:val="28"/>
          <w:szCs w:val="28"/>
        </w:rPr>
        <w:t>Привет-Каникулы</w:t>
      </w:r>
      <w:proofErr w:type="gramEnd"/>
      <w:r w:rsidRPr="003A2C0D">
        <w:rPr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r w:rsidRPr="003A2C0D">
        <w:rPr>
          <w:sz w:val="28"/>
          <w:szCs w:val="28"/>
        </w:rPr>
        <w:t>период осенних и зимних школьных каникул</w:t>
      </w:r>
      <w:r>
        <w:rPr>
          <w:sz w:val="28"/>
          <w:szCs w:val="28"/>
        </w:rPr>
        <w:t xml:space="preserve">) акция </w:t>
      </w:r>
      <w:r w:rsidRPr="009739FE">
        <w:rPr>
          <w:b/>
          <w:sz w:val="28"/>
          <w:szCs w:val="28"/>
        </w:rPr>
        <w:t>«Новогодний Конструктор»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Реализация:</w:t>
      </w:r>
      <w:r w:rsidRPr="003A2C0D">
        <w:rPr>
          <w:sz w:val="28"/>
          <w:szCs w:val="28"/>
        </w:rPr>
        <w:t xml:space="preserve"> на странице ВК </w:t>
      </w:r>
      <w:r>
        <w:rPr>
          <w:sz w:val="28"/>
          <w:szCs w:val="28"/>
        </w:rPr>
        <w:t>функционировали мастерские - онлайн, книжные площадки - онлайн; игротеки - онлайн; размещались версии кинофильмов и мультфильмов для детей.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Деятельность МБУК «ГЦДБ» ориентирована на развитие позитивного потенциала семьи, обеспечивает квалифицированную поддержку родительского образования в Горнозаводском городском округе. Реализуемые мероприятия, с использованием интерактивных форм взаимодействия родителей и детей и другие инициативы по родительскому просвещению и родительскому образованию востребованы  в местном сообществе и пользуются доверием населения. 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Вывод: деятельность МБУК «ГЦДБ» в данном направлении  можно  считать эффективной.</w:t>
      </w:r>
    </w:p>
    <w:p w:rsidR="009B0C2A" w:rsidRPr="009739FE" w:rsidRDefault="009B0C2A" w:rsidP="009B0C2A">
      <w:pPr>
        <w:ind w:firstLine="709"/>
        <w:jc w:val="center"/>
        <w:rPr>
          <w:sz w:val="28"/>
          <w:szCs w:val="28"/>
        </w:rPr>
      </w:pPr>
      <w:r w:rsidRPr="009739FE">
        <w:rPr>
          <w:b/>
          <w:sz w:val="28"/>
          <w:szCs w:val="28"/>
        </w:rPr>
        <w:t>6.8.</w:t>
      </w:r>
      <w:r>
        <w:rPr>
          <w:b/>
          <w:sz w:val="28"/>
          <w:szCs w:val="28"/>
        </w:rPr>
        <w:t>7</w:t>
      </w:r>
      <w:r w:rsidRPr="009739FE">
        <w:rPr>
          <w:b/>
          <w:sz w:val="28"/>
          <w:szCs w:val="28"/>
        </w:rPr>
        <w:t xml:space="preserve">.  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Экскурсионная деятельность</w:t>
      </w:r>
      <w:r w:rsidRPr="009739FE">
        <w:rPr>
          <w:sz w:val="28"/>
          <w:szCs w:val="28"/>
        </w:rPr>
        <w:t>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Познакомиться с библиотекой,  можно поучаствовав в специально разработанных для всех возрастных групп, в данном случае – для родителей с детьми, экскурсионных игровых программах. Экскурсионные игровые программы разработаны таким образом, чтобы заинтересовать участников, для этого используются различные методы: театрализация, игровые технологии, сюрпризные моменты; интерактивные способы. Экскурсии по библиотеке «</w:t>
      </w:r>
      <w:r w:rsidRPr="009739FE">
        <w:rPr>
          <w:b/>
          <w:sz w:val="28"/>
          <w:szCs w:val="28"/>
        </w:rPr>
        <w:t>Добро пожаловать</w:t>
      </w:r>
      <w:r w:rsidRPr="009739FE">
        <w:rPr>
          <w:sz w:val="28"/>
          <w:szCs w:val="28"/>
        </w:rPr>
        <w:t xml:space="preserve">» проходят в рамках акции «Месяц открытых дверей». Специально для проведения экскурсий были разработаны и реализованы выставки общей тематики </w:t>
      </w:r>
      <w:r w:rsidRPr="009739FE">
        <w:rPr>
          <w:b/>
          <w:sz w:val="28"/>
          <w:szCs w:val="28"/>
        </w:rPr>
        <w:t xml:space="preserve">«Педагогический ликбез», </w:t>
      </w:r>
      <w:r w:rsidRPr="009739FE">
        <w:rPr>
          <w:sz w:val="28"/>
          <w:szCs w:val="28"/>
        </w:rPr>
        <w:t>где экспонируются книги и журналы педагогической и психологической направленности.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Для родителей даются ссылки на литературу, где можно найти  информацию по интересующей их теме или  необходимые советы  при разрешении конфликтных ситуаций. В 3 квартале экскурсии были реализованы в рамках «Муниципальной Недели родительского образования»</w:t>
      </w:r>
      <w:r>
        <w:rPr>
          <w:sz w:val="28"/>
          <w:szCs w:val="28"/>
        </w:rPr>
        <w:t xml:space="preserve">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Всего</w:t>
      </w:r>
      <w:r w:rsidRPr="009739FE">
        <w:rPr>
          <w:sz w:val="28"/>
          <w:szCs w:val="28"/>
        </w:rPr>
        <w:t xml:space="preserve"> экскурсий –</w:t>
      </w:r>
      <w:r w:rsidRPr="009739F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участников </w:t>
      </w:r>
      <w:r w:rsidRPr="009739FE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201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6.9. Библиотечное обслуживание  людей  с ограничением здоровья, старшего поколения, временно не работающих, детей – сирот, детей «группы риска»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6.9.1.Работа с детьми с ограниченными возможностями и особенностями в развитии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МБУК «ГЦДБ» разработан план деятельности, направленной на реализацию мероприятий для детей с ограниченными возможностями и особенностями в развитии. Так как  в Горнозаводске в общеобразовательных учреждениях действует система инклюзивного обучения и воспитания, дети </w:t>
      </w:r>
      <w:r w:rsidRPr="009739FE">
        <w:rPr>
          <w:sz w:val="28"/>
          <w:szCs w:val="28"/>
        </w:rPr>
        <w:lastRenderedPageBreak/>
        <w:t xml:space="preserve">данной целевой группы  участвуют в мероприятиях, реализующихся в рамках программ литературно – творческого развития и семейного чтения. 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течение текущего года были реализованы следующие мероприятия по формированию толерантного отношения к детям с ОВЗ со стороны несовершеннолетних и взрослых лиц: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цикл книжных выставок «</w:t>
      </w:r>
      <w:r w:rsidRPr="009739FE">
        <w:rPr>
          <w:b/>
          <w:sz w:val="28"/>
          <w:szCs w:val="28"/>
        </w:rPr>
        <w:t>Добрые книги для добрых людей»;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- подбор информации  для педагогов и родителей </w:t>
      </w:r>
      <w:r w:rsidRPr="009739FE">
        <w:rPr>
          <w:b/>
          <w:sz w:val="28"/>
          <w:szCs w:val="28"/>
        </w:rPr>
        <w:t>«Особенные дети</w:t>
      </w:r>
      <w:r w:rsidRPr="009739FE">
        <w:rPr>
          <w:sz w:val="28"/>
          <w:szCs w:val="28"/>
        </w:rPr>
        <w:t>», в том числе и подборка Интернет – ресурсов в соответствии с данной тематикой;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-участие детей с ОВЗ в социально- культурных акциях;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-участие специалистов МБУК «ГЦДБ» в  мероприятиях в формате онлайн в рамках Международного дня инвалида» (проведение творческих мастер – классов)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6.9.2. Работа  с людьми  старшего поколения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МБУК «ГЦДБ» люди старшего поколения принимают участие в мероприятиях семейного досуга и мероприятиях, реализуемых в рамках проекта «Сохраним семью – сбережём Россию»: функционирование семейных мастерских (подробно п. 6.3.);</w:t>
      </w:r>
    </w:p>
    <w:p w:rsidR="009B0C2A" w:rsidRPr="009739FE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рамках данной акции были реализованы следующие мероприятия: акция «Бабушки. Дедушки. Любимые. </w:t>
      </w:r>
      <w:proofErr w:type="gramStart"/>
      <w:r w:rsidRPr="009739FE">
        <w:rPr>
          <w:sz w:val="28"/>
          <w:szCs w:val="28"/>
        </w:rPr>
        <w:t>Наши</w:t>
      </w:r>
      <w:proofErr w:type="gramEnd"/>
      <w:r w:rsidRPr="009739FE">
        <w:rPr>
          <w:sz w:val="28"/>
          <w:szCs w:val="28"/>
        </w:rPr>
        <w:t xml:space="preserve">», приуроченная ко Дню пожилого человека. </w:t>
      </w:r>
      <w:r>
        <w:rPr>
          <w:sz w:val="28"/>
          <w:szCs w:val="28"/>
        </w:rPr>
        <w:t xml:space="preserve"> В рамках акции были реализованы мероприятия: книжные выставки; сетевая акция «Я с Бабулей! Я с Дедулей!»; творческие конкурсы, мастерские, коммуникационные площадки.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 в формате офлайн: мероприятий  для пожилых людей -</w:t>
      </w:r>
      <w:r>
        <w:rPr>
          <w:b/>
          <w:sz w:val="28"/>
          <w:szCs w:val="28"/>
        </w:rPr>
        <w:t xml:space="preserve"> 4</w:t>
      </w:r>
      <w:r w:rsidRPr="009739FE">
        <w:rPr>
          <w:b/>
          <w:sz w:val="28"/>
          <w:szCs w:val="28"/>
        </w:rPr>
        <w:t>; участников-</w:t>
      </w:r>
      <w:r>
        <w:rPr>
          <w:b/>
          <w:sz w:val="28"/>
          <w:szCs w:val="28"/>
        </w:rPr>
        <w:t xml:space="preserve">109 </w:t>
      </w:r>
      <w:r w:rsidRPr="009739FE">
        <w:rPr>
          <w:b/>
          <w:sz w:val="28"/>
          <w:szCs w:val="28"/>
        </w:rPr>
        <w:t>просмотров- 109</w:t>
      </w:r>
      <w:r>
        <w:rPr>
          <w:b/>
          <w:sz w:val="28"/>
          <w:szCs w:val="28"/>
        </w:rPr>
        <w:t>9</w:t>
      </w:r>
      <w:r w:rsidRPr="009739FE">
        <w:rPr>
          <w:sz w:val="28"/>
          <w:szCs w:val="28"/>
        </w:rPr>
        <w:t xml:space="preserve"> 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6.9.3.Работа с детьми «группы риска»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Участие в профилактической  Акции   «Занятость»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рамках профилактического мероприятия «Занятость», реализуемого на территории Горнозаводского городского округа специалистами МБУК «ГЦДБ» была  реализована  </w:t>
      </w:r>
      <w:r w:rsidRPr="009739FE">
        <w:rPr>
          <w:b/>
          <w:sz w:val="28"/>
          <w:szCs w:val="28"/>
        </w:rPr>
        <w:t>работа с несовершеннолетними</w:t>
      </w:r>
      <w:r w:rsidRPr="009739FE">
        <w:rPr>
          <w:sz w:val="28"/>
          <w:szCs w:val="28"/>
        </w:rPr>
        <w:t xml:space="preserve"> по следующим позициям: 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участие в программах развивающего чтения</w:t>
      </w:r>
      <w:r>
        <w:rPr>
          <w:sz w:val="28"/>
          <w:szCs w:val="28"/>
        </w:rPr>
        <w:t>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-участие в мероприятиях акции «Муниципальная Неделя родительского образования»;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-</w:t>
      </w:r>
      <w:r w:rsidRPr="009739FE">
        <w:rPr>
          <w:sz w:val="28"/>
          <w:szCs w:val="28"/>
        </w:rPr>
        <w:t xml:space="preserve">участие в муниципальном этапе Всероссийской Олимпиады «Символы России. </w:t>
      </w:r>
      <w:r>
        <w:rPr>
          <w:sz w:val="28"/>
          <w:szCs w:val="28"/>
        </w:rPr>
        <w:t>Достижения космоса</w:t>
      </w:r>
      <w:r w:rsidRPr="009739FE">
        <w:rPr>
          <w:sz w:val="28"/>
          <w:szCs w:val="28"/>
        </w:rPr>
        <w:t>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участие в  акции «Молодой избиратель»;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- участие в мероприятиях, реализуемых в рамках функционирования студии прикладного творчества «БУК - Хобби»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МБУК «ГЦДБ» </w:t>
      </w:r>
      <w:proofErr w:type="spellStart"/>
      <w:r>
        <w:rPr>
          <w:sz w:val="28"/>
          <w:szCs w:val="28"/>
        </w:rPr>
        <w:t>Швецова</w:t>
      </w:r>
      <w:proofErr w:type="spellEnd"/>
      <w:r>
        <w:rPr>
          <w:sz w:val="28"/>
          <w:szCs w:val="28"/>
        </w:rPr>
        <w:t xml:space="preserve"> Т.А. участвует в программе </w:t>
      </w:r>
      <w:r w:rsidRPr="00AA2DB4">
        <w:rPr>
          <w:b/>
          <w:sz w:val="28"/>
          <w:szCs w:val="28"/>
        </w:rPr>
        <w:t>«Наставничество»,</w:t>
      </w:r>
      <w:r>
        <w:rPr>
          <w:sz w:val="28"/>
          <w:szCs w:val="28"/>
        </w:rPr>
        <w:t xml:space="preserve"> ориентированной на детей и подростков группы риска и СОП. На базе библиотеки реализуются мероприятия для данной группы пользователей: творческие мастерские, опытные лаборатории, познавательные программы; функционируют игровые и  коммуникационные </w:t>
      </w:r>
      <w:r>
        <w:rPr>
          <w:sz w:val="28"/>
          <w:szCs w:val="28"/>
        </w:rPr>
        <w:lastRenderedPageBreak/>
        <w:t xml:space="preserve">площадки. Период реализации: 4 квартал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В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работа будет продолжена.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6.9.4. Работа с детьми - сиротами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Дети данной целевой группы  при взаимодействии с  ГКОУ «Центр помощи детям» Горнозаводска  участвуют во всех мероприятиях, реализуемых в рамках программ «Магия чтения» и «Новое поколение выбирает книгу» (коррекционные классы)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9739FE">
        <w:rPr>
          <w:sz w:val="28"/>
          <w:szCs w:val="28"/>
        </w:rPr>
        <w:t>анная категория пользователей в течение всего года участвуют в мероприятиях, акциях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общегородского  масштаба; мероприятиях в рамках функционирования студии прикладного творчества «БУК – Хобби»». Дети и подростки данной целевой группы активно участвовали в  мастерских в рамках проекта «Сохраним семью – сбережём Россию»</w:t>
      </w:r>
      <w:r w:rsidRPr="009739FE">
        <w:rPr>
          <w:b/>
          <w:sz w:val="28"/>
          <w:szCs w:val="28"/>
        </w:rPr>
        <w:t>.</w:t>
      </w:r>
      <w:r w:rsidRPr="009739FE">
        <w:rPr>
          <w:sz w:val="28"/>
          <w:szCs w:val="28"/>
        </w:rPr>
        <w:t xml:space="preserve"> Подростки данной целевой группы посещают</w:t>
      </w:r>
      <w:r w:rsidRPr="009739FE">
        <w:rPr>
          <w:b/>
          <w:sz w:val="28"/>
          <w:szCs w:val="28"/>
        </w:rPr>
        <w:t xml:space="preserve"> «</w:t>
      </w:r>
      <w:proofErr w:type="spellStart"/>
      <w:r w:rsidRPr="009739FE">
        <w:rPr>
          <w:b/>
          <w:sz w:val="28"/>
          <w:szCs w:val="28"/>
        </w:rPr>
        <w:t>Тинейджер</w:t>
      </w:r>
      <w:proofErr w:type="spellEnd"/>
      <w:r w:rsidRPr="009739FE">
        <w:rPr>
          <w:b/>
          <w:sz w:val="28"/>
          <w:szCs w:val="28"/>
        </w:rPr>
        <w:t xml:space="preserve"> – Центр», </w:t>
      </w:r>
      <w:r w:rsidRPr="009739FE">
        <w:rPr>
          <w:sz w:val="28"/>
          <w:szCs w:val="28"/>
        </w:rPr>
        <w:t>совершенствуясь в работе с Интернет – ресурсами.</w:t>
      </w:r>
      <w:r w:rsidRPr="009739FE">
        <w:rPr>
          <w:b/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6.10.Работа с молодёжью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МБУК «ГЦДБ» реализуется ряд мероприятий, направленный на привлечение в библиотеку  молодых родителей путём   участия  в  про</w:t>
      </w:r>
      <w:r>
        <w:rPr>
          <w:sz w:val="28"/>
          <w:szCs w:val="28"/>
        </w:rPr>
        <w:t>грамме</w:t>
      </w:r>
      <w:r w:rsidRPr="009739FE">
        <w:rPr>
          <w:sz w:val="28"/>
          <w:szCs w:val="28"/>
        </w:rPr>
        <w:t xml:space="preserve"> «</w:t>
      </w:r>
      <w:r>
        <w:rPr>
          <w:sz w:val="28"/>
          <w:szCs w:val="28"/>
        </w:rPr>
        <w:t>Родительские Университеты</w:t>
      </w:r>
      <w:r w:rsidRPr="009739FE">
        <w:rPr>
          <w:sz w:val="28"/>
          <w:szCs w:val="28"/>
        </w:rPr>
        <w:t xml:space="preserve">». Мероприятия в рамках </w:t>
      </w:r>
      <w:r>
        <w:rPr>
          <w:sz w:val="28"/>
          <w:szCs w:val="28"/>
        </w:rPr>
        <w:t xml:space="preserve"> программы </w:t>
      </w:r>
      <w:r w:rsidRPr="009739FE">
        <w:rPr>
          <w:sz w:val="28"/>
          <w:szCs w:val="28"/>
        </w:rPr>
        <w:t xml:space="preserve">стали объединяющим фактором  для молодых родителей ГО. 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Большое значение имеет информационная поддержка молодых родителей: распространение информационных материалов, ориентированных на родительское просвещение, функционирование книжных выставок, размещение на странице </w:t>
      </w:r>
      <w:proofErr w:type="spellStart"/>
      <w:r w:rsidRPr="009739FE">
        <w:rPr>
          <w:sz w:val="28"/>
          <w:szCs w:val="28"/>
        </w:rPr>
        <w:t>ВКонтакте</w:t>
      </w:r>
      <w:proofErr w:type="spellEnd"/>
      <w:r w:rsidRPr="009739FE">
        <w:rPr>
          <w:sz w:val="28"/>
          <w:szCs w:val="28"/>
        </w:rPr>
        <w:t xml:space="preserve"> информационно-методических публикаций, ориентированных на родительское образование.  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</w:t>
      </w:r>
      <w:r w:rsidRPr="009739FE">
        <w:rPr>
          <w:sz w:val="28"/>
          <w:szCs w:val="28"/>
        </w:rPr>
        <w:t xml:space="preserve">: мероприятий- </w:t>
      </w:r>
      <w:r w:rsidRPr="00AA2DB4">
        <w:rPr>
          <w:b/>
          <w:sz w:val="28"/>
          <w:szCs w:val="28"/>
        </w:rPr>
        <w:t>31</w:t>
      </w:r>
      <w:r w:rsidRPr="009739FE"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участников- </w:t>
      </w:r>
      <w:r w:rsidRPr="00AA2DB4">
        <w:rPr>
          <w:b/>
          <w:sz w:val="28"/>
          <w:szCs w:val="28"/>
        </w:rPr>
        <w:t>1099</w:t>
      </w:r>
      <w:r w:rsidRPr="009739FE">
        <w:rPr>
          <w:sz w:val="28"/>
          <w:szCs w:val="28"/>
        </w:rPr>
        <w:t xml:space="preserve">; выставок- </w:t>
      </w:r>
      <w:r w:rsidRPr="00AA2DB4">
        <w:rPr>
          <w:b/>
          <w:sz w:val="28"/>
          <w:szCs w:val="28"/>
        </w:rPr>
        <w:t>27;</w:t>
      </w:r>
      <w:r w:rsidRPr="009739FE">
        <w:rPr>
          <w:sz w:val="28"/>
          <w:szCs w:val="28"/>
        </w:rPr>
        <w:t xml:space="preserve"> участников- </w:t>
      </w:r>
      <w:r w:rsidRPr="00AA2DB4">
        <w:rPr>
          <w:b/>
          <w:sz w:val="28"/>
          <w:szCs w:val="28"/>
        </w:rPr>
        <w:t>684</w:t>
      </w:r>
    </w:p>
    <w:p w:rsidR="009B0C2A" w:rsidRDefault="009B0C2A" w:rsidP="009B0C2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6.11. Обслуживание  удалённых  пользователей.</w:t>
      </w:r>
    </w:p>
    <w:p w:rsidR="009B0C2A" w:rsidRPr="00D210F4" w:rsidRDefault="009B0C2A" w:rsidP="009B0C2A">
      <w:pPr>
        <w:ind w:firstLine="709"/>
        <w:jc w:val="both"/>
        <w:rPr>
          <w:b/>
          <w:sz w:val="28"/>
          <w:szCs w:val="28"/>
        </w:rPr>
      </w:pPr>
      <w:r w:rsidRPr="00D210F4">
        <w:rPr>
          <w:b/>
          <w:sz w:val="28"/>
          <w:szCs w:val="28"/>
        </w:rPr>
        <w:t>6.11.1.Внестационарное обслуживание (содержательный аспект: мероприятия, услуги)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МБУК «ГЦДБ»  нет удалённых пользователей, так как  отсутствуют такие формы обслуживания как: «</w:t>
      </w:r>
      <w:proofErr w:type="spellStart"/>
      <w:r>
        <w:rPr>
          <w:sz w:val="28"/>
          <w:szCs w:val="28"/>
        </w:rPr>
        <w:t>внестацинарный</w:t>
      </w:r>
      <w:proofErr w:type="spellEnd"/>
      <w:r>
        <w:rPr>
          <w:sz w:val="28"/>
          <w:szCs w:val="28"/>
        </w:rPr>
        <w:t xml:space="preserve"> пункт выдачи литературы», «книгоноша», «выездной читальный зал».</w:t>
      </w:r>
    </w:p>
    <w:p w:rsidR="009B0C2A" w:rsidRPr="003B7F6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Специалисты МБУК «ГЦДБ» реализуют </w:t>
      </w:r>
      <w:r w:rsidRPr="00335254">
        <w:rPr>
          <w:b/>
          <w:sz w:val="28"/>
          <w:szCs w:val="28"/>
        </w:rPr>
        <w:t>внестационарные формы  работы:</w:t>
      </w:r>
      <w:r>
        <w:rPr>
          <w:sz w:val="28"/>
          <w:szCs w:val="28"/>
        </w:rPr>
        <w:t xml:space="preserve">  проводят массовые мероприятия  вне стен библиотеки в рамках проекта «Мобильная  детская библиотека». </w:t>
      </w:r>
      <w:r w:rsidRPr="00335254">
        <w:rPr>
          <w:b/>
          <w:sz w:val="28"/>
          <w:szCs w:val="28"/>
        </w:rPr>
        <w:t>Всего</w:t>
      </w:r>
      <w:r>
        <w:rPr>
          <w:sz w:val="28"/>
          <w:szCs w:val="28"/>
        </w:rPr>
        <w:t xml:space="preserve">: </w:t>
      </w:r>
      <w:r w:rsidRPr="00D210F4">
        <w:rPr>
          <w:b/>
          <w:sz w:val="28"/>
          <w:szCs w:val="28"/>
        </w:rPr>
        <w:t>5815</w:t>
      </w:r>
      <w:r>
        <w:rPr>
          <w:sz w:val="28"/>
          <w:szCs w:val="28"/>
        </w:rPr>
        <w:t xml:space="preserve"> участников  </w:t>
      </w:r>
    </w:p>
    <w:p w:rsidR="009B0C2A" w:rsidRPr="00D210F4" w:rsidRDefault="009B0C2A" w:rsidP="009B0C2A">
      <w:pPr>
        <w:ind w:firstLine="709"/>
        <w:jc w:val="both"/>
        <w:rPr>
          <w:b/>
          <w:sz w:val="28"/>
          <w:szCs w:val="28"/>
        </w:rPr>
      </w:pPr>
      <w:r w:rsidRPr="00D210F4">
        <w:rPr>
          <w:b/>
          <w:sz w:val="28"/>
          <w:szCs w:val="28"/>
        </w:rPr>
        <w:t>6.11.2. Обслуживание посредством официальных сайтов и интернет</w:t>
      </w:r>
      <w:r>
        <w:rPr>
          <w:b/>
          <w:sz w:val="28"/>
          <w:szCs w:val="28"/>
        </w:rPr>
        <w:t xml:space="preserve"> </w:t>
      </w:r>
      <w:r w:rsidRPr="00D210F4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210F4">
        <w:rPr>
          <w:b/>
          <w:sz w:val="28"/>
          <w:szCs w:val="28"/>
        </w:rPr>
        <w:t>страниц библиотек в социальных сетях (библиотечно-информационные услуги, мероприятия). Наиболее и наименее востребованные пользователями услуги.</w:t>
      </w:r>
    </w:p>
    <w:p w:rsidR="009B0C2A" w:rsidRDefault="009B0C2A" w:rsidP="009B0C2A">
      <w:pPr>
        <w:jc w:val="both"/>
        <w:rPr>
          <w:sz w:val="28"/>
          <w:szCs w:val="28"/>
          <w:shd w:val="clear" w:color="auto" w:fill="FFFFFF"/>
        </w:rPr>
      </w:pPr>
      <w:r w:rsidRPr="001310AF">
        <w:rPr>
          <w:sz w:val="28"/>
          <w:szCs w:val="28"/>
          <w:shd w:val="clear" w:color="auto" w:fill="FFFFFF"/>
        </w:rPr>
        <w:t>Одно из  условий успешной деятельности библиотеки в рамках продвижения чтения в современном мире является сосуществование и взаимодействие с новейшими технологиями. При этом миссия библиотеки – привлечение к чтению – не меняется, а обретает новую форму и содержание. Современные технологии становятся инструментом, который способен развить не только доступ к чтению, но и мотивацию к нему.</w:t>
      </w:r>
      <w:r>
        <w:rPr>
          <w:sz w:val="28"/>
          <w:szCs w:val="28"/>
          <w:shd w:val="clear" w:color="auto" w:fill="FFFFFF"/>
        </w:rPr>
        <w:t xml:space="preserve"> </w:t>
      </w:r>
      <w:r w:rsidRPr="001310AF">
        <w:rPr>
          <w:sz w:val="28"/>
          <w:szCs w:val="28"/>
          <w:shd w:val="clear" w:color="auto" w:fill="FFFFFF"/>
        </w:rPr>
        <w:t xml:space="preserve">Наша библиотека старается идти в ногу со временем, так как возможности интернета позволяют заниматься </w:t>
      </w:r>
      <w:r w:rsidRPr="001310AF">
        <w:rPr>
          <w:sz w:val="28"/>
          <w:szCs w:val="28"/>
          <w:shd w:val="clear" w:color="auto" w:fill="FFFFFF"/>
        </w:rPr>
        <w:lastRenderedPageBreak/>
        <w:t xml:space="preserve">продвижением книги и чтения вне территориальных и временных рамок. Современным и удобным инструментом для этого является сайт библиотеки </w:t>
      </w:r>
      <w:hyperlink r:id="rId28" w:history="1">
        <w:r w:rsidRPr="001310AF">
          <w:rPr>
            <w:rStyle w:val="a3"/>
            <w:sz w:val="28"/>
            <w:szCs w:val="28"/>
            <w:shd w:val="clear" w:color="auto" w:fill="FFFFFF"/>
          </w:rPr>
          <w:t>http://gorndb.ru/</w:t>
        </w:r>
      </w:hyperlink>
      <w:r w:rsidRPr="001310AF">
        <w:rPr>
          <w:sz w:val="28"/>
          <w:szCs w:val="28"/>
          <w:shd w:val="clear" w:color="auto" w:fill="FFFFFF"/>
        </w:rPr>
        <w:t xml:space="preserve">. </w:t>
      </w:r>
    </w:p>
    <w:p w:rsidR="009B0C2A" w:rsidRPr="001310AF" w:rsidRDefault="009B0C2A" w:rsidP="009B0C2A">
      <w:pPr>
        <w:jc w:val="both"/>
        <w:rPr>
          <w:sz w:val="28"/>
          <w:szCs w:val="28"/>
          <w:shd w:val="clear" w:color="auto" w:fill="FFFFFF"/>
        </w:rPr>
      </w:pPr>
      <w:r w:rsidRPr="001310AF">
        <w:rPr>
          <w:sz w:val="28"/>
          <w:szCs w:val="28"/>
          <w:shd w:val="clear" w:color="auto" w:fill="FFFFFF"/>
        </w:rPr>
        <w:t xml:space="preserve">Кроме сайта у нашей библиотеки имеются страницы  в </w:t>
      </w:r>
      <w:proofErr w:type="spellStart"/>
      <w:r w:rsidRPr="001310AF">
        <w:rPr>
          <w:sz w:val="28"/>
          <w:szCs w:val="28"/>
          <w:shd w:val="clear" w:color="auto" w:fill="FFFFFF"/>
        </w:rPr>
        <w:t>ВКонтакте</w:t>
      </w:r>
      <w:proofErr w:type="spellEnd"/>
      <w:r w:rsidRPr="001310AF">
        <w:rPr>
          <w:sz w:val="28"/>
          <w:szCs w:val="28"/>
          <w:shd w:val="clear" w:color="auto" w:fill="FFFFFF"/>
        </w:rPr>
        <w:t xml:space="preserve"> https://vk.com/gorn_db и </w:t>
      </w:r>
      <w:proofErr w:type="spellStart"/>
      <w:r w:rsidRPr="001310AF">
        <w:rPr>
          <w:sz w:val="28"/>
          <w:szCs w:val="28"/>
          <w:shd w:val="clear" w:color="auto" w:fill="FFFFFF"/>
        </w:rPr>
        <w:t>Инстраграм</w:t>
      </w:r>
      <w:proofErr w:type="spellEnd"/>
      <w:r w:rsidRPr="001310AF">
        <w:rPr>
          <w:sz w:val="28"/>
          <w:szCs w:val="28"/>
          <w:shd w:val="clear" w:color="auto" w:fill="FFFFFF"/>
        </w:rPr>
        <w:t xml:space="preserve">  </w:t>
      </w:r>
      <w:hyperlink r:id="rId29" w:history="1">
        <w:r w:rsidRPr="001310AF">
          <w:rPr>
            <w:rStyle w:val="a3"/>
            <w:sz w:val="28"/>
            <w:szCs w:val="28"/>
            <w:shd w:val="clear" w:color="auto" w:fill="FFFFFF"/>
          </w:rPr>
          <w:t>https://www.instagram.com/gorn_db/</w:t>
        </w:r>
      </w:hyperlink>
      <w:r w:rsidRPr="001310AF">
        <w:rPr>
          <w:sz w:val="28"/>
          <w:szCs w:val="28"/>
          <w:shd w:val="clear" w:color="auto" w:fill="FFFFFF"/>
        </w:rPr>
        <w:t>.</w:t>
      </w:r>
    </w:p>
    <w:p w:rsidR="009B0C2A" w:rsidRPr="001310AF" w:rsidRDefault="009B0C2A" w:rsidP="009B0C2A">
      <w:pPr>
        <w:jc w:val="both"/>
      </w:pPr>
      <w:r w:rsidRPr="001310AF">
        <w:rPr>
          <w:sz w:val="28"/>
          <w:szCs w:val="28"/>
          <w:shd w:val="clear" w:color="auto" w:fill="FFFFFF"/>
        </w:rPr>
        <w:t xml:space="preserve">Пользователи заходят на наши страницы с разными запросами: кто-то подписывается из любопытства, кому-то интересна сама библиотека, кто-то активно пользуется </w:t>
      </w:r>
      <w:proofErr w:type="spellStart"/>
      <w:r w:rsidRPr="001310AF">
        <w:rPr>
          <w:sz w:val="28"/>
          <w:szCs w:val="28"/>
          <w:shd w:val="clear" w:color="auto" w:fill="FFFFFF"/>
        </w:rPr>
        <w:t>соцсетью</w:t>
      </w:r>
      <w:proofErr w:type="spellEnd"/>
      <w:r w:rsidRPr="001310AF">
        <w:rPr>
          <w:sz w:val="28"/>
          <w:szCs w:val="28"/>
          <w:shd w:val="clear" w:color="auto" w:fill="FFFFFF"/>
        </w:rPr>
        <w:t xml:space="preserve">, как каналом связи. Самой популярной информацией в </w:t>
      </w:r>
      <w:proofErr w:type="spellStart"/>
      <w:r w:rsidRPr="001310AF">
        <w:rPr>
          <w:sz w:val="28"/>
          <w:szCs w:val="28"/>
          <w:shd w:val="clear" w:color="auto" w:fill="FFFFFF"/>
        </w:rPr>
        <w:t>Вконтакте</w:t>
      </w:r>
      <w:proofErr w:type="spellEnd"/>
      <w:r w:rsidRPr="001310AF">
        <w:rPr>
          <w:sz w:val="28"/>
          <w:szCs w:val="28"/>
          <w:shd w:val="clear" w:color="auto" w:fill="FFFFFF"/>
        </w:rPr>
        <w:t xml:space="preserve"> является информация о проводимых акциях и мероприятиях, также выставки книг и рубрика «Книги-юбиляры».</w:t>
      </w:r>
      <w:r>
        <w:rPr>
          <w:sz w:val="28"/>
          <w:szCs w:val="28"/>
          <w:shd w:val="clear" w:color="auto" w:fill="FFFFFF"/>
        </w:rPr>
        <w:t xml:space="preserve"> </w:t>
      </w:r>
      <w:r w:rsidRPr="001310AF">
        <w:rPr>
          <w:sz w:val="28"/>
          <w:szCs w:val="28"/>
          <w:shd w:val="clear" w:color="auto" w:fill="FFFFFF"/>
        </w:rPr>
        <w:t>Библиотекари делают на виртуальных страницах обзоры книг, интересные сообщения, проводят викторины, стремятся привлечь детей всех возрастных групп к книге и чтению любыми способами!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3B7F6E">
        <w:rPr>
          <w:b/>
          <w:sz w:val="28"/>
          <w:szCs w:val="28"/>
        </w:rPr>
        <w:t>6.12.</w:t>
      </w:r>
      <w:r w:rsidRPr="003B7F6E">
        <w:rPr>
          <w:sz w:val="28"/>
          <w:szCs w:val="28"/>
        </w:rPr>
        <w:t xml:space="preserve"> </w:t>
      </w:r>
      <w:r w:rsidRPr="00D210F4">
        <w:rPr>
          <w:b/>
          <w:sz w:val="28"/>
          <w:szCs w:val="28"/>
        </w:rPr>
        <w:t>Общая характеристика читательской аудитории библиотек: структура, интересы и предпочтения, наблюдаемые изменения.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Читательская аудитория пользователей, участвующих во внестационарных формах массовых мероприятий характеризуется следующими параметрами: родители; семьи с детьми; дети  дошкольного  и младшего школьного возраста, посещающие дошкольные и общеобразовательные учреждения, охваченные организованными формами летнего отдыха. Данные категории пользователей привлекает: удобство и  доступность  участия в массовых мероприятиях; интересный и оригинальный контент  на медийных площадках МБУК «ГЦДБ». </w:t>
      </w:r>
    </w:p>
    <w:p w:rsidR="00DF1143" w:rsidRDefault="00DF1143" w:rsidP="00DF1143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Вывод: за период 2021 г.  специалистами МБУК «ГЦДБ» было реализовано 1262 разноформатных массовых  мероприятий  различной направленности, в которых  принимало участие </w:t>
      </w:r>
      <w:r w:rsidRPr="00DA4094">
        <w:rPr>
          <w:b/>
          <w:sz w:val="28"/>
          <w:szCs w:val="28"/>
        </w:rPr>
        <w:t xml:space="preserve"> - 40702</w:t>
      </w:r>
      <w:r>
        <w:rPr>
          <w:b/>
          <w:sz w:val="28"/>
          <w:szCs w:val="28"/>
        </w:rPr>
        <w:t xml:space="preserve"> читателя.</w:t>
      </w:r>
    </w:p>
    <w:p w:rsidR="00DF1143" w:rsidRPr="003B7F6E" w:rsidRDefault="00DF1143" w:rsidP="009B0C2A">
      <w:pPr>
        <w:ind w:firstLine="709"/>
        <w:jc w:val="both"/>
        <w:rPr>
          <w:sz w:val="28"/>
          <w:szCs w:val="28"/>
        </w:rPr>
      </w:pPr>
    </w:p>
    <w:p w:rsidR="009B0C2A" w:rsidRDefault="009B0C2A" w:rsidP="009B0C2A">
      <w:pPr>
        <w:ind w:left="207" w:right="-676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7. Информационно-библиографическая деятельность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proofErr w:type="gramStart"/>
      <w:r w:rsidRPr="00F81071">
        <w:rPr>
          <w:sz w:val="28"/>
          <w:szCs w:val="28"/>
        </w:rPr>
        <w:t>В библиотеке сложилась стабильная система каталогов и картотек, которая продолжает функционировать и развиваться: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к услугам 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читателей 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>предоставлены: алфавитный и систематический каталоги, алфавитный указатель художественных произведений.</w:t>
      </w:r>
      <w:proofErr w:type="gramEnd"/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>В СБФ представлены различные издания справочного характера (энциклопедии, энциклопедические словари универсальные и отраслевые, толковые, терминологические и биографические; всевозможные справочники, календари и путеводители). Издания предназначены преимущественно для тематического, фактографического и библиографического поиска.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 2021 году продолжалась постоянная работа со стабильной системой каталогов и картотек по вливанию карточек на новую литературу. В 2021 году расставлено 781 картотек. В АК - 667 карточек. В СК - 114  карточек.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Всего поступило 910 изданий. Из них 243 периодических издания и 667 новых книг. Из них книг справочного характера поступило 31 экз.,  что составляет 3,41% от всего поступления. На 01.01.2022 фонд МБУК «ГЦДБ» составляет – 19040 экз. Справочный фонд составляет – 2269 книг, что составляет 11,92 % от фонда библиотеки.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lastRenderedPageBreak/>
        <w:t xml:space="preserve">В 2009 году был создан электронный каталог «Книги МБУК «ГЦДБ». Электронный каталог является основным информационным электронным ресурсом, который библиотека формирует самостоятельно.  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 текущем году электронный каталог вел отдел обслуживания,  используя программу «MARC-SQL».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В электронный каталог вносится вся информация о поступивших в библиотеку изданиях по всем отраслям знаний. 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 2021 году всего внесено 667  новых записей. На 01.01.2022 электронный каталог состоит из 8329 записей.  Ведётся БД статей из периодических изданий.  С 2004 года в неё вносятся статьи из новых периодических изданий. Всего за отчётный период внесена</w:t>
      </w:r>
      <w:r w:rsidRPr="00F81071">
        <w:rPr>
          <w:color w:val="FF0000"/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191 запись.  Итого на 01.01.2022  БД статей из периодических изданий составляет – 2429 записей. 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В 2012 была создана краеведческая БД  электронные книги. В 2021 году было внесено 9 новых записей. На 01.01.2022 составляет 144 записи.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Читательская база  велась с 2004 года. В 2010 году читательская база была законсервирована. Новые данные не вводились. Данные устарели,  БД не </w:t>
      </w:r>
      <w:proofErr w:type="gramStart"/>
      <w:r w:rsidRPr="00F81071">
        <w:rPr>
          <w:sz w:val="28"/>
          <w:szCs w:val="28"/>
        </w:rPr>
        <w:t>использовалась</w:t>
      </w:r>
      <w:proofErr w:type="gramEnd"/>
      <w:r w:rsidRPr="00F81071">
        <w:rPr>
          <w:sz w:val="28"/>
          <w:szCs w:val="28"/>
        </w:rPr>
        <w:t xml:space="preserve"> и она была не актуальна. Поэтому она была удалена.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 течение года была продолжена работа с сайтом МБУК «Горнозаводская центральная детская библиотека». Адрес в Интернете – http:// gorndb.ru. Сайт обновлен (размещен на новой платформе).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 2020 году началась работа по ведению электронного каталога на сайте библиотеки. На 01.01.2022 года электронный каталог сайта насчитывает 892 записи. Информация о новых книгах и периодических изданиях отражалась на страницах «Главная» и  «Читателям!».</w:t>
      </w:r>
    </w:p>
    <w:p w:rsidR="009B0C2A" w:rsidRPr="00F81071" w:rsidRDefault="009B0C2A" w:rsidP="009B0C2A">
      <w:pPr>
        <w:ind w:firstLine="720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Также в 2021 году продолжалась работа в группе Горнозаводской детской библиотеки в социальной сети «</w:t>
      </w:r>
      <w:proofErr w:type="spellStart"/>
      <w:r w:rsidRPr="00F81071">
        <w:rPr>
          <w:sz w:val="28"/>
          <w:szCs w:val="28"/>
        </w:rPr>
        <w:t>ВКонтакте</w:t>
      </w:r>
      <w:proofErr w:type="spellEnd"/>
      <w:r w:rsidRPr="00F81071">
        <w:rPr>
          <w:sz w:val="28"/>
          <w:szCs w:val="28"/>
        </w:rPr>
        <w:t xml:space="preserve">». Ее адрес: </w:t>
      </w:r>
      <w:hyperlink r:id="rId30" w:history="1">
        <w:r w:rsidRPr="00F81071">
          <w:rPr>
            <w:rStyle w:val="a3"/>
            <w:sz w:val="28"/>
            <w:szCs w:val="28"/>
          </w:rPr>
          <w:t>https://vk.com/gorn_db</w:t>
        </w:r>
      </w:hyperlink>
      <w:r w:rsidRPr="00F81071">
        <w:rPr>
          <w:sz w:val="28"/>
          <w:szCs w:val="28"/>
        </w:rPr>
        <w:t xml:space="preserve">. Для пользователей публиковали планы мероприятий на текущий месяц, афиши, информацию о новых книгах. Пополнение  сайта и группы происходило в течение всего отчетного периода. </w:t>
      </w:r>
    </w:p>
    <w:p w:rsidR="009B0C2A" w:rsidRPr="00F81071" w:rsidRDefault="009B0C2A" w:rsidP="009B0C2A">
      <w:pPr>
        <w:ind w:right="-676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7.2. Информационно-библиографическое обслуживание</w:t>
      </w:r>
    </w:p>
    <w:p w:rsidR="009B0C2A" w:rsidRPr="00F81071" w:rsidRDefault="009B0C2A" w:rsidP="009B0C2A">
      <w:pPr>
        <w:tabs>
          <w:tab w:val="left" w:pos="990"/>
          <w:tab w:val="center" w:pos="4950"/>
        </w:tabs>
        <w:ind w:firstLine="720"/>
        <w:jc w:val="both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7.2.1. Справочно-библиографическое обслуживание. Результаты статистического анализа выполненных справок по отраслям знаний, категориям пользователей, по типам и видам, использованным источникам. Использование удаленного доступа, электронной почты. Изучение эффективности использования СБА – традиционных и электронных источников поиска. Степень участия в СБО структурных подразделений центральной (</w:t>
      </w:r>
      <w:proofErr w:type="spellStart"/>
      <w:r w:rsidRPr="00F81071">
        <w:rPr>
          <w:b/>
          <w:sz w:val="28"/>
          <w:szCs w:val="28"/>
        </w:rPr>
        <w:t>межпоселенческой</w:t>
      </w:r>
      <w:proofErr w:type="spellEnd"/>
      <w:r w:rsidRPr="00F81071">
        <w:rPr>
          <w:b/>
          <w:sz w:val="28"/>
          <w:szCs w:val="28"/>
        </w:rPr>
        <w:t>) библиотеки и других библиотек. Динамика Кс</w:t>
      </w:r>
      <w:r w:rsidRPr="00F81071">
        <w:rPr>
          <w:rStyle w:val="a7"/>
          <w:b/>
        </w:rPr>
        <w:footnoteReference w:customMarkFollows="1" w:id="1"/>
        <w:t>*</w:t>
      </w:r>
      <w:r w:rsidRPr="00F81071">
        <w:rPr>
          <w:b/>
          <w:sz w:val="28"/>
          <w:szCs w:val="28"/>
        </w:rPr>
        <w:t xml:space="preserve"> по ЦБ (МПБ), ЦДБ и по ЦБС (по району) в целом за последние 3 года. Анализ качества выполненных запросов. Примеры наиболее интересных и сложных разысканий.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Всего по запросам пользователей, всеми структурными подразделениями библиотеки за год было выполнено 2724</w:t>
      </w:r>
      <w:r w:rsidRPr="00F81071">
        <w:rPr>
          <w:b/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справки.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Из них: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lastRenderedPageBreak/>
        <w:t>тематических - 1109, что составляет 40,71%;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уточняющих -  339, что составляет 12,44%;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адресных – 1193, что составляет 43,8%;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фактографических -  83, что составляет 3,05%;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краеведческих -  22, что составляет 0,81%.  </w:t>
      </w:r>
    </w:p>
    <w:p w:rsidR="009B0C2A" w:rsidRPr="00F81071" w:rsidRDefault="009B0C2A" w:rsidP="009B0C2A">
      <w:pPr>
        <w:jc w:val="both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 xml:space="preserve">Количество </w:t>
      </w:r>
      <w:proofErr w:type="gramStart"/>
      <w:r w:rsidRPr="00F81071">
        <w:rPr>
          <w:b/>
          <w:sz w:val="28"/>
          <w:szCs w:val="28"/>
        </w:rPr>
        <w:t>справок, выполненных с использованием ЭР составляет</w:t>
      </w:r>
      <w:proofErr w:type="gramEnd"/>
      <w:r w:rsidRPr="00F81071">
        <w:rPr>
          <w:b/>
          <w:sz w:val="28"/>
          <w:szCs w:val="28"/>
        </w:rPr>
        <w:t>:</w:t>
      </w:r>
    </w:p>
    <w:p w:rsidR="009B0C2A" w:rsidRPr="00F81071" w:rsidRDefault="009B0C2A" w:rsidP="009B0C2A">
      <w:pPr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  по СПС – 272 (10%); 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 по ресурсам Интернет - 5 (0,18%).</w:t>
      </w:r>
    </w:p>
    <w:p w:rsidR="009B0C2A" w:rsidRPr="00F81071" w:rsidRDefault="009B0C2A" w:rsidP="009B0C2A">
      <w:pPr>
        <w:jc w:val="both"/>
        <w:rPr>
          <w:sz w:val="28"/>
          <w:szCs w:val="28"/>
        </w:rPr>
      </w:pPr>
      <w:r w:rsidRPr="00F81071">
        <w:rPr>
          <w:b/>
          <w:sz w:val="28"/>
          <w:szCs w:val="28"/>
        </w:rPr>
        <w:t xml:space="preserve">Справки, примеры: </w:t>
      </w:r>
      <w:r>
        <w:rPr>
          <w:b/>
          <w:sz w:val="28"/>
          <w:szCs w:val="28"/>
        </w:rPr>
        <w:t>«</w:t>
      </w:r>
      <w:r w:rsidRPr="00F81071">
        <w:rPr>
          <w:sz w:val="28"/>
          <w:szCs w:val="28"/>
        </w:rPr>
        <w:t>Нужна литература по методике создания сценария</w:t>
      </w:r>
      <w:r>
        <w:rPr>
          <w:sz w:val="28"/>
          <w:szCs w:val="28"/>
        </w:rPr>
        <w:t>»;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81071">
        <w:rPr>
          <w:sz w:val="28"/>
          <w:szCs w:val="28"/>
        </w:rPr>
        <w:t>Есть ли литература по теме " Танки Великой Отечественной войны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.</w:t>
      </w:r>
    </w:p>
    <w:p w:rsidR="009B0C2A" w:rsidRPr="00F81071" w:rsidRDefault="009B0C2A" w:rsidP="009B0C2A">
      <w:pPr>
        <w:jc w:val="both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7.2.2. Текущее информирование о новых документах. Изучение информационных потребностей. Координация с информационными центрами города, района. Дифференцированное библиографическое информирование (индивидуальное и коллективное): состав абонентов, тематика, периодичность, формы предоставления информации. Оценка качества информирования на основе обратной связи с абонентами. Использование электронной почты. Массовое библиографическое информирование: традиционные и новые интересные формы (краткое описание 1-2-х мероприятий), результативность проведенных мероприятий. Библиографическое информирование через сайт библиотеки и социальные сети.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Библиотека активно сотрудничает с образовательными учреждениями округа: детскими садами, школами, школой искусств. А так же поддерживает связь с</w:t>
      </w:r>
      <w:r w:rsidRPr="00F81071">
        <w:t xml:space="preserve"> </w:t>
      </w:r>
      <w:r w:rsidRPr="00F81071">
        <w:rPr>
          <w:sz w:val="28"/>
          <w:szCs w:val="28"/>
        </w:rPr>
        <w:t xml:space="preserve">методическими объединениями (педагогов начальной школы, педагоги - филологи, педагоги по физическому воспитанию в ДОУ, педагоги – музыканты), работниками дополнительного образования. Информирование осуществляется как индивидуально,  так и целыми группами.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Основная цель информирования (группового, индивидуального) – информационная поддержка определённых групп пользователей; информирование о новинках литературы на интересующие их темы,  помощь в самообразовании.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>Форма предоставления информации: информационные списки, по телефону, устное информирование.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Индивидуальное и групповое  библиографическое информирование проводилось с традиционными группами пользователей: педагогами, воспитателями,  родителями. </w:t>
      </w:r>
    </w:p>
    <w:p w:rsidR="009B0C2A" w:rsidRPr="00F81071" w:rsidRDefault="009B0C2A" w:rsidP="009B0C2A">
      <w:pPr>
        <w:jc w:val="center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Групповое информирование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 xml:space="preserve">Продолжалась работа по  информированию на родительских собраниях по продвижению детского чтения с помощью авторских программ О.А. Салтыковой. 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Родительские собрания проводились в детских садах городах и города Горнозаводска. 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>Цель: укрепить сотрудничество между родителями и МУК «ГЦДБ» в продвижении детского чтения.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>Основными темами стали воспитание детей, здоровый образ жизни, народная медицина, кулинария, рукоделие, а также новая современная художественная литература.</w:t>
      </w:r>
    </w:p>
    <w:p w:rsidR="009B0C2A" w:rsidRPr="00F81071" w:rsidRDefault="009B0C2A" w:rsidP="009B0C2A">
      <w:pPr>
        <w:jc w:val="center"/>
        <w:rPr>
          <w:sz w:val="28"/>
          <w:szCs w:val="28"/>
        </w:rPr>
      </w:pPr>
      <w:r w:rsidRPr="00F81071">
        <w:rPr>
          <w:b/>
          <w:sz w:val="28"/>
          <w:szCs w:val="28"/>
        </w:rPr>
        <w:t>Индивидуальное библиографическое информирование</w:t>
      </w:r>
      <w:r w:rsidRPr="00F81071">
        <w:rPr>
          <w:sz w:val="28"/>
          <w:szCs w:val="28"/>
        </w:rPr>
        <w:t>: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Темы информирования - события года, права детей и молодёжи, психология, организация дошкольного воспитания и досуга детей, а также новая литература по технике вязания спицами и крючком.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lastRenderedPageBreak/>
        <w:t xml:space="preserve">В текущем году продолжалась работа с сайтом </w:t>
      </w:r>
      <w:r>
        <w:rPr>
          <w:sz w:val="28"/>
          <w:szCs w:val="28"/>
        </w:rPr>
        <w:t>МБУК «ГЦДБ»</w:t>
      </w:r>
      <w:r w:rsidRPr="00F81071">
        <w:rPr>
          <w:sz w:val="28"/>
          <w:szCs w:val="28"/>
        </w:rPr>
        <w:t>(http:// gorndb.ru) и активно велась работа по библиографическому информированию через социальные сети. В группе библиотеки (</w:t>
      </w:r>
      <w:hyperlink r:id="rId31" w:history="1">
        <w:r w:rsidRPr="00F81071">
          <w:rPr>
            <w:rStyle w:val="a3"/>
            <w:sz w:val="28"/>
            <w:szCs w:val="28"/>
          </w:rPr>
          <w:t>https://vk.com/gorn_db</w:t>
        </w:r>
      </w:hyperlink>
      <w:r w:rsidRPr="00F81071">
        <w:rPr>
          <w:sz w:val="28"/>
          <w:szCs w:val="28"/>
        </w:rPr>
        <w:t xml:space="preserve">) регулярно опубликовывалась библиографическая информация в виде обзоров «Книжные новинки», в рубрике «Почитаем» - тематические подборки книг; регулярно пополнялась рубрика «Книги-юбиляры», в рубрике «Праздники» - информация о писателях-юбилярах, в рубрике «Выставка» размещалась информация о книжных выставках библиотеки.  </w:t>
      </w:r>
    </w:p>
    <w:p w:rsidR="009B0C2A" w:rsidRPr="0013216A" w:rsidRDefault="009B0C2A" w:rsidP="009B0C2A">
      <w:pPr>
        <w:pStyle w:val="23"/>
        <w:tabs>
          <w:tab w:val="center" w:pos="4950"/>
        </w:tabs>
        <w:spacing w:after="0"/>
        <w:rPr>
          <w:b/>
          <w:sz w:val="28"/>
          <w:szCs w:val="28"/>
        </w:rPr>
      </w:pPr>
      <w:r w:rsidRPr="0013216A">
        <w:rPr>
          <w:b/>
          <w:color w:val="FF0000"/>
          <w:sz w:val="28"/>
          <w:szCs w:val="28"/>
        </w:rPr>
        <w:t xml:space="preserve"> </w:t>
      </w:r>
      <w:r w:rsidRPr="0013216A">
        <w:rPr>
          <w:b/>
          <w:sz w:val="28"/>
          <w:szCs w:val="28"/>
        </w:rPr>
        <w:t>7.3. Формирование информационной культуры пользователей</w:t>
      </w:r>
    </w:p>
    <w:p w:rsidR="009B0C2A" w:rsidRPr="00F81071" w:rsidRDefault="009B0C2A" w:rsidP="009B0C2A">
      <w:pPr>
        <w:jc w:val="both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Использование устных, наглядных, печатных и комплексных форм обучения. Дифференцированный подход к различным возрастным категориям. Обучение основам электронного информационного поиска. Сотрудничество с органами образования и учебными заведениями.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Основным направлением в сфере формирования информационной культуры пользователей остаётся информирование учащихся школ, родителей и педагогов</w:t>
      </w:r>
      <w:r w:rsidRPr="00BC45C9">
        <w:t xml:space="preserve"> </w:t>
      </w:r>
      <w:r w:rsidRPr="00F81071">
        <w:rPr>
          <w:sz w:val="28"/>
          <w:szCs w:val="28"/>
        </w:rPr>
        <w:t>посредством пропаганды библиотечно-библиографических знаний (экскурсии, индивидуальные и групповые консультации у справочно</w:t>
      </w:r>
      <w:r>
        <w:rPr>
          <w:sz w:val="28"/>
          <w:szCs w:val="28"/>
        </w:rPr>
        <w:t>-</w:t>
      </w:r>
      <w:r w:rsidRPr="00F81071">
        <w:rPr>
          <w:sz w:val="28"/>
          <w:szCs w:val="28"/>
        </w:rPr>
        <w:t>библиографического аппарата)</w:t>
      </w:r>
      <w:proofErr w:type="gramStart"/>
      <w:r w:rsidRPr="00F81071">
        <w:rPr>
          <w:sz w:val="28"/>
          <w:szCs w:val="28"/>
        </w:rPr>
        <w:t>.П</w:t>
      </w:r>
      <w:proofErr w:type="gramEnd"/>
      <w:r w:rsidRPr="00F81071">
        <w:rPr>
          <w:sz w:val="28"/>
          <w:szCs w:val="28"/>
        </w:rPr>
        <w:t xml:space="preserve">роцесс формирования информационной культуры пользователей начинается уже при записи читателя в библиотеку. </w:t>
      </w:r>
      <w:r>
        <w:rPr>
          <w:sz w:val="28"/>
          <w:szCs w:val="28"/>
        </w:rPr>
        <w:t xml:space="preserve"> </w:t>
      </w:r>
      <w:r w:rsidRPr="00F81071">
        <w:rPr>
          <w:sz w:val="28"/>
          <w:szCs w:val="28"/>
        </w:rPr>
        <w:t xml:space="preserve">В форме индивидуальной консультации предоставляется информация о Правилах пользования библиотекой, о размещении фондов, о подразделениях библиотеки и ее функциях. </w:t>
      </w:r>
    </w:p>
    <w:p w:rsidR="009B0C2A" w:rsidRPr="00F81071" w:rsidRDefault="009B0C2A" w:rsidP="009B0C2A">
      <w:pPr>
        <w:ind w:firstLine="708"/>
        <w:jc w:val="both"/>
        <w:rPr>
          <w:sz w:val="28"/>
          <w:szCs w:val="28"/>
        </w:rPr>
      </w:pPr>
      <w:r w:rsidRPr="00F81071">
        <w:rPr>
          <w:sz w:val="28"/>
          <w:szCs w:val="28"/>
        </w:rPr>
        <w:t>Еще одной формой формирования информационной культуры у различных категорий читателей является - беседа. Беседы проводятся в фонде, у каталогов и библиографических картотек. Читателям разъясняются назначение и особенности организации различных каталогов, картотек, правила библиографического описания книг и статей, методика поиска нужных сведений в энциклопедиях, словарях и справочниках, приёмы использования вспомогательных указателей к изданиям.</w:t>
      </w:r>
    </w:p>
    <w:p w:rsidR="009B0C2A" w:rsidRPr="00F81071" w:rsidRDefault="009B0C2A" w:rsidP="009B0C2A">
      <w:pPr>
        <w:jc w:val="both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7.4. Составление библиографических пособий</w:t>
      </w:r>
    </w:p>
    <w:p w:rsidR="009B0C2A" w:rsidRPr="00F81071" w:rsidRDefault="009B0C2A" w:rsidP="009B0C2A">
      <w:pPr>
        <w:jc w:val="both"/>
        <w:rPr>
          <w:b/>
          <w:sz w:val="28"/>
          <w:szCs w:val="28"/>
        </w:rPr>
      </w:pPr>
      <w:r w:rsidRPr="00F81071">
        <w:rPr>
          <w:b/>
          <w:sz w:val="28"/>
          <w:szCs w:val="28"/>
        </w:rPr>
        <w:t>Краткий обзор библиографической продукции: текущих (информационных) списков, рекомендательных пособий, в том числе малых форм, дайджестов и других видов и форм, особо выделив краеведческие пособия. Анализ их качества, эффективности использования. Подготовка библиографических пособий в электронном виде, отражение на сайте библиотеки. Выводы.</w:t>
      </w:r>
    </w:p>
    <w:p w:rsidR="009B0C2A" w:rsidRPr="00F81071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F81071">
        <w:rPr>
          <w:color w:val="FF0000"/>
          <w:sz w:val="28"/>
          <w:szCs w:val="28"/>
        </w:rPr>
        <w:tab/>
      </w:r>
      <w:r w:rsidRPr="00F81071">
        <w:rPr>
          <w:sz w:val="28"/>
          <w:szCs w:val="28"/>
        </w:rPr>
        <w:t>Основным направлением в работе является пропаганда художественной литературы. Составляются аннотированные списки книг  для читателей – «Знакомьтесь: новые книги», «Новые книги: лето 2021». Списки публикуются на сайте библиотеки.</w:t>
      </w:r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F81071">
        <w:rPr>
          <w:sz w:val="28"/>
          <w:szCs w:val="28"/>
        </w:rPr>
        <w:t>В 2021 году были сделаны буклеты: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>Памятка действий для родителей по предупреждению самовольных уходов детей из дома</w:t>
      </w:r>
      <w:r>
        <w:rPr>
          <w:sz w:val="28"/>
          <w:szCs w:val="28"/>
        </w:rPr>
        <w:t>»</w:t>
      </w:r>
      <w:proofErr w:type="gramStart"/>
      <w:r w:rsidRPr="00F81071">
        <w:rPr>
          <w:sz w:val="28"/>
          <w:szCs w:val="28"/>
        </w:rPr>
        <w:t>;</w:t>
      </w:r>
      <w:r>
        <w:rPr>
          <w:sz w:val="28"/>
          <w:szCs w:val="28"/>
        </w:rPr>
        <w:t>«</w:t>
      </w:r>
      <w:proofErr w:type="gramEnd"/>
      <w:r w:rsidRPr="00F81071">
        <w:rPr>
          <w:sz w:val="28"/>
          <w:szCs w:val="28"/>
        </w:rPr>
        <w:t>Памятка по личной безопасности учащихся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>«</w:t>
      </w:r>
      <w:r w:rsidRPr="00F81071">
        <w:rPr>
          <w:sz w:val="28"/>
          <w:szCs w:val="28"/>
        </w:rPr>
        <w:t xml:space="preserve">Узнай сегодня, чтобы жить </w:t>
      </w:r>
      <w:proofErr w:type="spellStart"/>
      <w:r w:rsidRPr="00F81071">
        <w:rPr>
          <w:sz w:val="28"/>
          <w:szCs w:val="28"/>
        </w:rPr>
        <w:t>завтра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>«</w:t>
      </w:r>
      <w:r w:rsidRPr="00F81071">
        <w:rPr>
          <w:sz w:val="28"/>
          <w:szCs w:val="28"/>
        </w:rPr>
        <w:t>Нет-алкоголю</w:t>
      </w:r>
      <w:proofErr w:type="spellEnd"/>
      <w:r w:rsidRPr="00F81071">
        <w:rPr>
          <w:sz w:val="28"/>
          <w:szCs w:val="28"/>
        </w:rPr>
        <w:t>!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>«</w:t>
      </w:r>
      <w:r w:rsidRPr="00F81071">
        <w:rPr>
          <w:sz w:val="28"/>
          <w:szCs w:val="28"/>
        </w:rPr>
        <w:t>Болевые точки поколения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 xml:space="preserve">Трезвый мир, трезвый дом – </w:t>
      </w:r>
      <w:r w:rsidRPr="00F81071">
        <w:rPr>
          <w:sz w:val="28"/>
          <w:szCs w:val="28"/>
        </w:rPr>
        <w:lastRenderedPageBreak/>
        <w:t>здоровая планета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>10 советов на один день без интернета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>Книги о толерантности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>Азбука мира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>Образ учителя в художественной литературе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 xml:space="preserve"> «</w:t>
      </w:r>
      <w:r w:rsidRPr="00F81071">
        <w:rPr>
          <w:sz w:val="28"/>
          <w:szCs w:val="28"/>
        </w:rPr>
        <w:t>Бабули и дедули в детской литературе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;</w:t>
      </w:r>
      <w:r>
        <w:rPr>
          <w:sz w:val="28"/>
          <w:szCs w:val="28"/>
        </w:rPr>
        <w:t>«</w:t>
      </w:r>
      <w:r w:rsidRPr="00F81071">
        <w:rPr>
          <w:sz w:val="28"/>
          <w:szCs w:val="28"/>
        </w:rPr>
        <w:t>Наука и мы</w:t>
      </w:r>
      <w:r>
        <w:rPr>
          <w:sz w:val="28"/>
          <w:szCs w:val="28"/>
        </w:rPr>
        <w:t>»</w:t>
      </w:r>
      <w:r w:rsidRPr="00F81071">
        <w:rPr>
          <w:sz w:val="28"/>
          <w:szCs w:val="28"/>
        </w:rPr>
        <w:t>.  Главной задачей рекомендательных пособий является ознакомление с наиболее ценной и актуальной литературой, помочь читателям выбрать действительно нужную книгу.</w:t>
      </w:r>
    </w:p>
    <w:p w:rsidR="009B0C2A" w:rsidRPr="009739FE" w:rsidRDefault="009B0C2A" w:rsidP="009B0C2A">
      <w:pPr>
        <w:tabs>
          <w:tab w:val="left" w:pos="0"/>
        </w:tabs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 Деятельность ЦПИ</w:t>
      </w:r>
    </w:p>
    <w:p w:rsidR="009B0C2A" w:rsidRPr="009739FE" w:rsidRDefault="009B0C2A" w:rsidP="009B0C2A">
      <w:pPr>
        <w:pStyle w:val="21"/>
        <w:tabs>
          <w:tab w:val="left" w:pos="0"/>
        </w:tabs>
        <w:spacing w:after="0" w:line="240" w:lineRule="auto"/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8.1. Место в структуре библиотеки (полное и краткое название структур в ЦБ, ЦДБ</w:t>
      </w:r>
      <w:r>
        <w:rPr>
          <w:b/>
          <w:sz w:val="28"/>
          <w:szCs w:val="28"/>
        </w:rPr>
        <w:t>)</w:t>
      </w:r>
      <w:r w:rsidRPr="009739FE">
        <w:rPr>
          <w:b/>
          <w:sz w:val="28"/>
          <w:szCs w:val="28"/>
        </w:rPr>
        <w:t>, статус самостоятельности</w:t>
      </w:r>
      <w:r>
        <w:rPr>
          <w:b/>
          <w:sz w:val="28"/>
          <w:szCs w:val="28"/>
        </w:rPr>
        <w:t>.</w:t>
      </w:r>
      <w:r w:rsidRPr="009739FE">
        <w:rPr>
          <w:b/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Правовым просвещением детей занимается информационный </w:t>
      </w:r>
      <w:r>
        <w:rPr>
          <w:sz w:val="28"/>
          <w:szCs w:val="28"/>
        </w:rPr>
        <w:t xml:space="preserve"> сектор </w:t>
      </w:r>
      <w:r w:rsidRPr="009739FE">
        <w:rPr>
          <w:sz w:val="28"/>
          <w:szCs w:val="28"/>
        </w:rPr>
        <w:t>«Права наших детей»</w:t>
      </w:r>
      <w:r>
        <w:rPr>
          <w:sz w:val="28"/>
          <w:szCs w:val="28"/>
        </w:rPr>
        <w:t xml:space="preserve">  в отделе обслуживания</w:t>
      </w:r>
      <w:r w:rsidRPr="009739FE">
        <w:rPr>
          <w:sz w:val="28"/>
          <w:szCs w:val="28"/>
        </w:rPr>
        <w:t xml:space="preserve"> МБУК «ГЦДБ». 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8.2. Техническое оснащение деятельности ПЦПИ (компьютеры, принтеры, ксероксы и т.д.), изменения за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3553"/>
        <w:gridCol w:w="1445"/>
        <w:gridCol w:w="1101"/>
        <w:gridCol w:w="1558"/>
      </w:tblGrid>
      <w:tr w:rsidR="009B0C2A" w:rsidRPr="009739FE" w:rsidTr="00955356">
        <w:tc>
          <w:tcPr>
            <w:tcW w:w="1914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3553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Тип процессора и тактовая частота</w:t>
            </w:r>
          </w:p>
        </w:tc>
        <w:tc>
          <w:tcPr>
            <w:tcW w:w="1445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Объем жесткого диска (HDD)</w:t>
            </w:r>
          </w:p>
        </w:tc>
        <w:tc>
          <w:tcPr>
            <w:tcW w:w="1101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Объем ОЗУ</w:t>
            </w:r>
          </w:p>
        </w:tc>
        <w:tc>
          <w:tcPr>
            <w:tcW w:w="1558" w:type="dxa"/>
          </w:tcPr>
          <w:p w:rsidR="009B0C2A" w:rsidRPr="009739FE" w:rsidRDefault="009B0C2A" w:rsidP="00955356">
            <w:pPr>
              <w:jc w:val="both"/>
              <w:rPr>
                <w:rFonts w:eastAsia="SimSun"/>
                <w:sz w:val="28"/>
                <w:szCs w:val="28"/>
              </w:rPr>
            </w:pPr>
            <w:proofErr w:type="gramStart"/>
            <w:r w:rsidRPr="009739FE">
              <w:rPr>
                <w:rFonts w:eastAsia="SimSun"/>
                <w:sz w:val="28"/>
                <w:szCs w:val="28"/>
              </w:rPr>
              <w:t>CD ROM (пишущий/</w:t>
            </w:r>
            <w:proofErr w:type="gramEnd"/>
          </w:p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обычный)</w:t>
            </w:r>
          </w:p>
        </w:tc>
      </w:tr>
      <w:tr w:rsidR="009B0C2A" w:rsidRPr="009739FE" w:rsidTr="00955356">
        <w:tc>
          <w:tcPr>
            <w:tcW w:w="1914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Сектор информации «Права наших детей»</w:t>
            </w:r>
          </w:p>
        </w:tc>
        <w:tc>
          <w:tcPr>
            <w:tcW w:w="3553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  <w:lang w:val="en-US"/>
              </w:rPr>
            </w:pPr>
            <w:r w:rsidRPr="009739FE">
              <w:rPr>
                <w:rFonts w:eastAsia="SimSun"/>
                <w:sz w:val="28"/>
                <w:szCs w:val="28"/>
                <w:lang w:val="en-US"/>
              </w:rPr>
              <w:t xml:space="preserve">Pentium 111 / CD-ROV S  500 / </w:t>
            </w:r>
            <w:r w:rsidRPr="009739FE">
              <w:rPr>
                <w:rFonts w:eastAsia="SimSun"/>
                <w:sz w:val="28"/>
                <w:szCs w:val="28"/>
              </w:rPr>
              <w:t>Ф</w:t>
            </w:r>
            <w:r w:rsidRPr="009739FE">
              <w:rPr>
                <w:rFonts w:eastAsia="SimSun"/>
                <w:sz w:val="28"/>
                <w:szCs w:val="28"/>
                <w:lang w:val="en-US"/>
              </w:rPr>
              <w:t xml:space="preserve">, </w:t>
            </w:r>
            <w:r w:rsidRPr="009739FE">
              <w:rPr>
                <w:rFonts w:eastAsia="SimSun"/>
                <w:sz w:val="28"/>
                <w:szCs w:val="28"/>
              </w:rPr>
              <w:t>принтер</w:t>
            </w:r>
            <w:r w:rsidRPr="009739FE">
              <w:rPr>
                <w:rFonts w:eastAsia="SimSun"/>
                <w:sz w:val="28"/>
                <w:szCs w:val="28"/>
                <w:lang w:val="en-US"/>
              </w:rPr>
              <w:t xml:space="preserve"> HP Deskjet 930 </w:t>
            </w:r>
            <w:r w:rsidRPr="009739FE">
              <w:rPr>
                <w:rFonts w:eastAsia="SimSun"/>
                <w:sz w:val="28"/>
                <w:szCs w:val="28"/>
              </w:rPr>
              <w:t>с</w:t>
            </w:r>
            <w:r w:rsidRPr="009739FE">
              <w:rPr>
                <w:rFonts w:eastAsia="SimSun"/>
                <w:sz w:val="28"/>
                <w:szCs w:val="28"/>
                <w:lang w:val="en-US"/>
              </w:rPr>
              <w:t>.</w:t>
            </w:r>
          </w:p>
        </w:tc>
        <w:tc>
          <w:tcPr>
            <w:tcW w:w="1445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30GbHDD</w:t>
            </w:r>
          </w:p>
        </w:tc>
        <w:tc>
          <w:tcPr>
            <w:tcW w:w="1101" w:type="dxa"/>
          </w:tcPr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128Mb</w:t>
            </w:r>
          </w:p>
        </w:tc>
        <w:tc>
          <w:tcPr>
            <w:tcW w:w="1558" w:type="dxa"/>
          </w:tcPr>
          <w:p w:rsidR="009B0C2A" w:rsidRPr="009739FE" w:rsidRDefault="009B0C2A" w:rsidP="00955356">
            <w:pPr>
              <w:jc w:val="both"/>
              <w:rPr>
                <w:rFonts w:eastAsia="SimSun"/>
                <w:sz w:val="28"/>
                <w:szCs w:val="28"/>
              </w:rPr>
            </w:pPr>
            <w:r w:rsidRPr="009739FE">
              <w:rPr>
                <w:rFonts w:eastAsia="SimSun"/>
                <w:sz w:val="28"/>
                <w:szCs w:val="28"/>
              </w:rPr>
              <w:t>обычный</w:t>
            </w:r>
          </w:p>
          <w:p w:rsidR="009B0C2A" w:rsidRPr="009739FE" w:rsidRDefault="009B0C2A" w:rsidP="00955356">
            <w:pPr>
              <w:tabs>
                <w:tab w:val="left" w:pos="0"/>
              </w:tabs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8.3. Количество штатных единиц (Ф.И.О., должность), изменения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С 01.01.202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г. по 31.12.202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г. работу с системой  «Консультант +»  ведёт заведующий </w:t>
      </w:r>
      <w:r>
        <w:rPr>
          <w:sz w:val="28"/>
          <w:szCs w:val="28"/>
        </w:rPr>
        <w:t xml:space="preserve">отдела обслуживания </w:t>
      </w:r>
      <w:r w:rsidRPr="009739FE">
        <w:rPr>
          <w:sz w:val="28"/>
          <w:szCs w:val="28"/>
        </w:rPr>
        <w:t>МБУК «ГЦДБ» Морозова Л</w:t>
      </w:r>
      <w:r>
        <w:rPr>
          <w:sz w:val="28"/>
          <w:szCs w:val="28"/>
        </w:rPr>
        <w:t>.</w:t>
      </w:r>
      <w:proofErr w:type="gramStart"/>
      <w:r w:rsidRPr="009739FE">
        <w:rPr>
          <w:sz w:val="28"/>
          <w:szCs w:val="28"/>
        </w:rPr>
        <w:t>Ю</w:t>
      </w:r>
      <w:proofErr w:type="gramEnd"/>
      <w:r>
        <w:rPr>
          <w:sz w:val="28"/>
          <w:szCs w:val="28"/>
        </w:rPr>
        <w:t>,</w:t>
      </w:r>
      <w:r w:rsidRPr="009739FE">
        <w:rPr>
          <w:sz w:val="28"/>
          <w:szCs w:val="28"/>
        </w:rPr>
        <w:t xml:space="preserve"> имеющая высшее библиотечное образование. Массовую работу с читателями ведёт Салтыкова О</w:t>
      </w:r>
      <w:r>
        <w:rPr>
          <w:sz w:val="28"/>
          <w:szCs w:val="28"/>
        </w:rPr>
        <w:t>.А.</w:t>
      </w:r>
      <w:r w:rsidRPr="009739FE">
        <w:rPr>
          <w:sz w:val="28"/>
          <w:szCs w:val="28"/>
        </w:rPr>
        <w:t xml:space="preserve">; образование педагогическое. Информированием и выставочной работой занимаются </w:t>
      </w:r>
      <w:r>
        <w:rPr>
          <w:sz w:val="28"/>
          <w:szCs w:val="28"/>
        </w:rPr>
        <w:t xml:space="preserve"> специалисты отдела обслуживания: </w:t>
      </w:r>
      <w:proofErr w:type="spellStart"/>
      <w:r w:rsidRPr="009739FE">
        <w:rPr>
          <w:sz w:val="28"/>
          <w:szCs w:val="28"/>
        </w:rPr>
        <w:t>Шафиева</w:t>
      </w:r>
      <w:proofErr w:type="spellEnd"/>
      <w:r w:rsidRPr="009739FE">
        <w:rPr>
          <w:sz w:val="28"/>
          <w:szCs w:val="28"/>
        </w:rPr>
        <w:t xml:space="preserve"> Э</w:t>
      </w:r>
      <w:r>
        <w:rPr>
          <w:sz w:val="28"/>
          <w:szCs w:val="28"/>
        </w:rPr>
        <w:t>.К.,</w:t>
      </w:r>
      <w:r w:rsidRPr="009739FE">
        <w:rPr>
          <w:sz w:val="28"/>
          <w:szCs w:val="28"/>
        </w:rPr>
        <w:t xml:space="preserve"> образование педагогическое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 Буренина Н</w:t>
      </w:r>
      <w:r>
        <w:rPr>
          <w:sz w:val="28"/>
          <w:szCs w:val="28"/>
        </w:rPr>
        <w:t>.А.</w:t>
      </w:r>
      <w:r w:rsidRPr="009739FE">
        <w:rPr>
          <w:sz w:val="28"/>
          <w:szCs w:val="28"/>
        </w:rPr>
        <w:t>; образование педагогическое.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8.4</w:t>
      </w:r>
      <w:r w:rsidRPr="009739FE">
        <w:rPr>
          <w:sz w:val="28"/>
          <w:szCs w:val="28"/>
        </w:rPr>
        <w:t xml:space="preserve">. </w:t>
      </w:r>
      <w:r w:rsidRPr="009739FE">
        <w:rPr>
          <w:b/>
          <w:sz w:val="28"/>
          <w:szCs w:val="28"/>
        </w:rPr>
        <w:t>Массовая работа по правовому просвещению населения, популяризация правовых знаний, консультации юристов на базе правовых центров, обучение правовым знаниям отдельных категорий пользователей, обучение самостоятельному поиску правовой информации и т.д.</w:t>
      </w:r>
    </w:p>
    <w:p w:rsidR="009B0C2A" w:rsidRDefault="009B0C2A" w:rsidP="009B0C2A">
      <w:pPr>
        <w:ind w:firstLine="720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8.4.1. Мероприятия  ко Дню Государственного Флага РФ</w:t>
      </w:r>
    </w:p>
    <w:p w:rsidR="009B0C2A" w:rsidRPr="00AA2DB4" w:rsidRDefault="009B0C2A" w:rsidP="009B0C2A">
      <w:pPr>
        <w:jc w:val="center"/>
        <w:rPr>
          <w:b/>
          <w:sz w:val="28"/>
          <w:szCs w:val="32"/>
        </w:rPr>
      </w:pPr>
      <w:r w:rsidRPr="00AA2DB4">
        <w:rPr>
          <w:b/>
          <w:sz w:val="28"/>
          <w:szCs w:val="32"/>
        </w:rPr>
        <w:t>Акции «Флаг России»</w:t>
      </w:r>
    </w:p>
    <w:p w:rsidR="009B0C2A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>Мероприятия в рамках акции были реализованы в  гибридном формате.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>
        <w:rPr>
          <w:sz w:val="28"/>
          <w:szCs w:val="32"/>
        </w:rPr>
        <w:t xml:space="preserve">Мероприятия в формате </w:t>
      </w:r>
      <w:r w:rsidRPr="00AC2E4D">
        <w:rPr>
          <w:b/>
          <w:sz w:val="28"/>
          <w:szCs w:val="32"/>
        </w:rPr>
        <w:t>онлайн</w:t>
      </w:r>
      <w:r>
        <w:rPr>
          <w:sz w:val="28"/>
          <w:szCs w:val="32"/>
        </w:rPr>
        <w:t xml:space="preserve">: </w:t>
      </w:r>
      <w:r w:rsidRPr="009739FE">
        <w:rPr>
          <w:sz w:val="28"/>
          <w:szCs w:val="28"/>
        </w:rPr>
        <w:t xml:space="preserve">книжные обзоры </w:t>
      </w:r>
      <w:r w:rsidRPr="009739FE">
        <w:rPr>
          <w:b/>
          <w:sz w:val="28"/>
          <w:szCs w:val="28"/>
        </w:rPr>
        <w:t xml:space="preserve"> «Флаг моего Государства»</w:t>
      </w:r>
      <w:r>
        <w:rPr>
          <w:b/>
          <w:sz w:val="28"/>
          <w:szCs w:val="28"/>
        </w:rPr>
        <w:t>;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информационно-тематическая площадка</w:t>
      </w:r>
      <w:r w:rsidRPr="009739FE">
        <w:rPr>
          <w:b/>
          <w:sz w:val="28"/>
          <w:szCs w:val="28"/>
        </w:rPr>
        <w:t xml:space="preserve"> «Символика Отечества Российского», </w:t>
      </w:r>
      <w:r w:rsidRPr="009739FE">
        <w:rPr>
          <w:sz w:val="28"/>
          <w:szCs w:val="28"/>
        </w:rPr>
        <w:t>включившая в себя: онлайн - папки  «</w:t>
      </w:r>
      <w:r w:rsidRPr="009739FE">
        <w:rPr>
          <w:b/>
          <w:sz w:val="28"/>
          <w:szCs w:val="28"/>
        </w:rPr>
        <w:t>День государственного флага в России».</w:t>
      </w:r>
    </w:p>
    <w:p w:rsidR="009B0C2A" w:rsidRPr="00AC2E4D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32"/>
        </w:rPr>
        <w:t xml:space="preserve">Мероприятия в формате </w:t>
      </w:r>
      <w:r w:rsidRPr="00AC2E4D">
        <w:rPr>
          <w:b/>
          <w:sz w:val="28"/>
          <w:szCs w:val="32"/>
        </w:rPr>
        <w:t>офлайн</w:t>
      </w:r>
      <w:r>
        <w:rPr>
          <w:b/>
          <w:sz w:val="28"/>
          <w:szCs w:val="32"/>
        </w:rPr>
        <w:t>:</w:t>
      </w:r>
      <w:r w:rsidRPr="00AC2E4D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книжные выставки: «Флаг России», «Символ нашей Родины»</w:t>
      </w:r>
      <w:r>
        <w:rPr>
          <w:sz w:val="28"/>
          <w:szCs w:val="28"/>
        </w:rPr>
        <w:t>;</w:t>
      </w:r>
      <w:r>
        <w:rPr>
          <w:b/>
          <w:sz w:val="28"/>
          <w:szCs w:val="32"/>
        </w:rPr>
        <w:t xml:space="preserve"> </w:t>
      </w:r>
      <w:r w:rsidRPr="00AC2E4D">
        <w:rPr>
          <w:sz w:val="28"/>
          <w:szCs w:val="32"/>
        </w:rPr>
        <w:t>Флешмоб «День Государственного Флага РФ», включающего  в себя опрос и распространение информационных материалов соответствующей тематики (буклеты, памятки)</w:t>
      </w:r>
      <w:r>
        <w:rPr>
          <w:sz w:val="28"/>
          <w:szCs w:val="32"/>
        </w:rPr>
        <w:t>; т</w:t>
      </w:r>
      <w:r w:rsidRPr="00AC2E4D">
        <w:rPr>
          <w:sz w:val="28"/>
          <w:szCs w:val="32"/>
        </w:rPr>
        <w:t xml:space="preserve">ематическая площадка </w:t>
      </w:r>
      <w:r w:rsidRPr="00AC2E4D">
        <w:rPr>
          <w:sz w:val="28"/>
          <w:szCs w:val="32"/>
        </w:rPr>
        <w:lastRenderedPageBreak/>
        <w:t>«Наш Флаг», включающая в себя  информационно - тематический блок  и   творческие мастер - классы «Флаг РФ»</w:t>
      </w:r>
      <w:r>
        <w:rPr>
          <w:sz w:val="28"/>
          <w:szCs w:val="32"/>
        </w:rPr>
        <w:t>;</w:t>
      </w:r>
      <w:r w:rsidRPr="00AC2E4D">
        <w:rPr>
          <w:sz w:val="28"/>
          <w:szCs w:val="32"/>
        </w:rPr>
        <w:t xml:space="preserve"> стендовая презентация «День Государственного Флага, Читаем»</w:t>
      </w:r>
    </w:p>
    <w:p w:rsidR="009B0C2A" w:rsidRPr="00AC2E4D" w:rsidRDefault="009B0C2A" w:rsidP="009B0C2A">
      <w:pPr>
        <w:jc w:val="both"/>
        <w:rPr>
          <w:sz w:val="28"/>
          <w:szCs w:val="32"/>
        </w:rPr>
      </w:pPr>
      <w:r w:rsidRPr="00AC2E4D">
        <w:rPr>
          <w:b/>
          <w:sz w:val="28"/>
          <w:szCs w:val="32"/>
        </w:rPr>
        <w:t>Всего</w:t>
      </w:r>
      <w:r w:rsidRPr="00AC2E4D">
        <w:rPr>
          <w:sz w:val="28"/>
          <w:szCs w:val="32"/>
        </w:rPr>
        <w:t xml:space="preserve"> в акции было реализовано- </w:t>
      </w:r>
      <w:r w:rsidRPr="00AC2E4D">
        <w:rPr>
          <w:b/>
          <w:sz w:val="28"/>
          <w:szCs w:val="32"/>
        </w:rPr>
        <w:t>8</w:t>
      </w:r>
      <w:r w:rsidRPr="00AC2E4D">
        <w:rPr>
          <w:sz w:val="28"/>
          <w:szCs w:val="32"/>
        </w:rPr>
        <w:t xml:space="preserve"> мероприятий, в которых принимали участие </w:t>
      </w:r>
      <w:r w:rsidRPr="00AC2E4D">
        <w:rPr>
          <w:b/>
          <w:sz w:val="28"/>
          <w:szCs w:val="32"/>
        </w:rPr>
        <w:t>257</w:t>
      </w:r>
      <w:r w:rsidRPr="00AC2E4D">
        <w:rPr>
          <w:sz w:val="28"/>
          <w:szCs w:val="32"/>
        </w:rPr>
        <w:t xml:space="preserve"> пользователей. </w:t>
      </w:r>
    </w:p>
    <w:p w:rsidR="009B0C2A" w:rsidRPr="00AC2E4D" w:rsidRDefault="009B0C2A" w:rsidP="009B0C2A">
      <w:pPr>
        <w:jc w:val="both"/>
        <w:rPr>
          <w:b/>
          <w:sz w:val="28"/>
          <w:szCs w:val="32"/>
        </w:rPr>
      </w:pPr>
      <w:r w:rsidRPr="009739FE">
        <w:rPr>
          <w:b/>
          <w:sz w:val="28"/>
          <w:szCs w:val="28"/>
        </w:rPr>
        <w:t xml:space="preserve">8.4.2. </w:t>
      </w:r>
      <w:r w:rsidRPr="00AC2E4D">
        <w:rPr>
          <w:b/>
          <w:sz w:val="28"/>
          <w:szCs w:val="32"/>
        </w:rPr>
        <w:t xml:space="preserve">Реализация акции, приуроченной ко Дню России «Наша Россия» </w:t>
      </w:r>
    </w:p>
    <w:p w:rsidR="009B0C2A" w:rsidRDefault="009B0C2A" w:rsidP="009B0C2A">
      <w:pPr>
        <w:rPr>
          <w:sz w:val="28"/>
          <w:szCs w:val="28"/>
        </w:rPr>
      </w:pPr>
      <w:r w:rsidRPr="006D26A9">
        <w:rPr>
          <w:sz w:val="28"/>
          <w:szCs w:val="28"/>
        </w:rPr>
        <w:t>Акция объединила разноформатные мероприятия</w:t>
      </w:r>
      <w:r>
        <w:rPr>
          <w:sz w:val="28"/>
          <w:szCs w:val="28"/>
        </w:rPr>
        <w:t xml:space="preserve">, ориентированные на патриотическое воспитание детей и подростков. </w:t>
      </w:r>
    </w:p>
    <w:p w:rsidR="009B0C2A" w:rsidRPr="001918F3" w:rsidRDefault="009B0C2A" w:rsidP="009B0C2A">
      <w:pPr>
        <w:jc w:val="both"/>
        <w:rPr>
          <w:sz w:val="28"/>
        </w:rPr>
      </w:pPr>
      <w:r>
        <w:rPr>
          <w:sz w:val="28"/>
          <w:szCs w:val="28"/>
        </w:rPr>
        <w:t xml:space="preserve">Мероприятия в формате </w:t>
      </w:r>
      <w:r w:rsidRPr="001918F3">
        <w:rPr>
          <w:b/>
          <w:sz w:val="28"/>
          <w:szCs w:val="28"/>
        </w:rPr>
        <w:t>онлайн:</w:t>
      </w:r>
      <w:r>
        <w:rPr>
          <w:sz w:val="28"/>
          <w:szCs w:val="28"/>
        </w:rPr>
        <w:t xml:space="preserve"> т</w:t>
      </w:r>
      <w:r w:rsidRPr="001918F3">
        <w:rPr>
          <w:rFonts w:ascii="Georgia" w:hAnsi="Georgia"/>
          <w:color w:val="000000"/>
          <w:sz w:val="28"/>
          <w:szCs w:val="32"/>
        </w:rPr>
        <w:t>ематическая площадка онлайн «#</w:t>
      </w:r>
      <w:proofErr w:type="spellStart"/>
      <w:r w:rsidRPr="001918F3">
        <w:rPr>
          <w:rFonts w:ascii="Georgia" w:hAnsi="Georgia"/>
          <w:color w:val="000000"/>
          <w:sz w:val="28"/>
          <w:szCs w:val="32"/>
        </w:rPr>
        <w:t>ДеньРоссии</w:t>
      </w:r>
      <w:proofErr w:type="spellEnd"/>
      <w:r w:rsidRPr="001918F3">
        <w:rPr>
          <w:rFonts w:ascii="Georgia" w:hAnsi="Georgia"/>
          <w:color w:val="000000"/>
          <w:sz w:val="28"/>
          <w:szCs w:val="32"/>
        </w:rPr>
        <w:t>»: викторина онлайн «Знатоки России» тематическая подборка «#</w:t>
      </w:r>
      <w:proofErr w:type="spellStart"/>
      <w:r w:rsidRPr="001918F3">
        <w:rPr>
          <w:rFonts w:ascii="Georgia" w:hAnsi="Georgia"/>
          <w:color w:val="000000"/>
          <w:sz w:val="28"/>
          <w:szCs w:val="32"/>
        </w:rPr>
        <w:t>МояРоссия</w:t>
      </w:r>
      <w:proofErr w:type="spellEnd"/>
      <w:r w:rsidRPr="001918F3">
        <w:rPr>
          <w:rFonts w:ascii="Georgia" w:hAnsi="Georgia"/>
          <w:color w:val="000000"/>
          <w:sz w:val="28"/>
          <w:szCs w:val="32"/>
        </w:rPr>
        <w:t>»: факты, сведения, история</w:t>
      </w:r>
      <w:r>
        <w:rPr>
          <w:rFonts w:ascii="Georgia" w:hAnsi="Georgia"/>
          <w:color w:val="000000"/>
          <w:sz w:val="28"/>
          <w:szCs w:val="32"/>
        </w:rPr>
        <w:t>».</w:t>
      </w:r>
      <w:r w:rsidRPr="001918F3"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Была реализована виртуальная акция </w:t>
      </w:r>
      <w:r w:rsidRPr="009739FE">
        <w:rPr>
          <w:b/>
          <w:sz w:val="28"/>
          <w:szCs w:val="28"/>
        </w:rPr>
        <w:t>«Наши Окна России»</w:t>
      </w:r>
      <w:r>
        <w:rPr>
          <w:b/>
          <w:sz w:val="28"/>
          <w:szCs w:val="28"/>
        </w:rPr>
        <w:t xml:space="preserve">. </w:t>
      </w:r>
      <w:r w:rsidRPr="001918F3">
        <w:rPr>
          <w:sz w:val="28"/>
          <w:szCs w:val="32"/>
        </w:rPr>
        <w:t xml:space="preserve">Локация: </w:t>
      </w:r>
      <w:hyperlink r:id="rId32" w:history="1">
        <w:r w:rsidRPr="001918F3">
          <w:rPr>
            <w:rStyle w:val="a3"/>
            <w:sz w:val="28"/>
            <w:szCs w:val="28"/>
          </w:rPr>
          <w:t>https://vk.com/gorn_db</w:t>
        </w:r>
      </w:hyperlink>
      <w:r w:rsidRPr="001918F3">
        <w:rPr>
          <w:sz w:val="28"/>
        </w:rPr>
        <w:t xml:space="preserve">   </w:t>
      </w:r>
      <w:proofErr w:type="spellStart"/>
      <w:r w:rsidRPr="001918F3">
        <w:rPr>
          <w:sz w:val="28"/>
        </w:rPr>
        <w:t>Instagram</w:t>
      </w:r>
      <w:proofErr w:type="spellEnd"/>
      <w:r>
        <w:rPr>
          <w:sz w:val="28"/>
        </w:rPr>
        <w:t>.</w:t>
      </w:r>
    </w:p>
    <w:p w:rsidR="009B0C2A" w:rsidRPr="006D26A9" w:rsidRDefault="009B0C2A" w:rsidP="009B0C2A">
      <w:pPr>
        <w:jc w:val="both"/>
        <w:rPr>
          <w:sz w:val="28"/>
          <w:szCs w:val="32"/>
        </w:rPr>
      </w:pPr>
      <w:r>
        <w:rPr>
          <w:sz w:val="28"/>
          <w:szCs w:val="28"/>
        </w:rPr>
        <w:t xml:space="preserve">Мероприятия в формате </w:t>
      </w:r>
      <w:r w:rsidRPr="001918F3">
        <w:rPr>
          <w:b/>
          <w:sz w:val="28"/>
          <w:szCs w:val="28"/>
        </w:rPr>
        <w:t>офлайн</w:t>
      </w:r>
      <w:r>
        <w:rPr>
          <w:sz w:val="28"/>
          <w:szCs w:val="28"/>
        </w:rPr>
        <w:t xml:space="preserve"> были  направлены на детей, подростков, посещающих городской лагерь летнего отдыха на базе общеобразовательных  и культурных учреждений Горнозаводска; проводились в следующих локациях: МБУК «ГЦДБ», городское пространство.  Функционировали книжные выставки:</w:t>
      </w:r>
      <w:r w:rsidRPr="006D26A9">
        <w:rPr>
          <w:szCs w:val="32"/>
        </w:rPr>
        <w:t xml:space="preserve"> </w:t>
      </w:r>
      <w:r w:rsidRPr="006D26A9">
        <w:rPr>
          <w:rFonts w:ascii="Georgia" w:hAnsi="Georgia"/>
          <w:color w:val="000000"/>
          <w:sz w:val="28"/>
          <w:szCs w:val="32"/>
        </w:rPr>
        <w:t>выставка – панорама «Моя Россия»; выставка – путешествие «Я живу в России»</w:t>
      </w:r>
      <w:r>
        <w:rPr>
          <w:rFonts w:ascii="Georgia" w:hAnsi="Georgia"/>
          <w:color w:val="000000"/>
          <w:sz w:val="28"/>
          <w:szCs w:val="32"/>
        </w:rPr>
        <w:t xml:space="preserve">. </w:t>
      </w:r>
      <w:proofErr w:type="gramStart"/>
      <w:r>
        <w:rPr>
          <w:sz w:val="28"/>
          <w:szCs w:val="28"/>
        </w:rPr>
        <w:t>Были реализованы мероприятия: и</w:t>
      </w:r>
      <w:r w:rsidRPr="006D26A9">
        <w:rPr>
          <w:sz w:val="28"/>
          <w:szCs w:val="32"/>
        </w:rPr>
        <w:t xml:space="preserve">нтерактивная программа «Я живу в России», </w:t>
      </w:r>
      <w:r>
        <w:rPr>
          <w:sz w:val="28"/>
          <w:szCs w:val="32"/>
        </w:rPr>
        <w:t>и</w:t>
      </w:r>
      <w:r w:rsidRPr="006D26A9">
        <w:rPr>
          <w:sz w:val="28"/>
          <w:szCs w:val="32"/>
        </w:rPr>
        <w:t>нтеллектуально - познавательная площадка «Россия – Родина моя»</w:t>
      </w:r>
      <w:r>
        <w:rPr>
          <w:sz w:val="28"/>
          <w:szCs w:val="32"/>
        </w:rPr>
        <w:t>,</w:t>
      </w:r>
      <w:r w:rsidRPr="006D26A9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коммуникационная </w:t>
      </w:r>
      <w:r w:rsidRPr="006D26A9">
        <w:rPr>
          <w:sz w:val="28"/>
          <w:szCs w:val="32"/>
        </w:rPr>
        <w:t xml:space="preserve"> площадка «</w:t>
      </w:r>
      <w:r>
        <w:rPr>
          <w:sz w:val="28"/>
          <w:szCs w:val="32"/>
        </w:rPr>
        <w:t>Наша Россия</w:t>
      </w:r>
      <w:r w:rsidRPr="006D26A9">
        <w:rPr>
          <w:sz w:val="28"/>
          <w:szCs w:val="32"/>
        </w:rPr>
        <w:t>»</w:t>
      </w:r>
      <w:r>
        <w:rPr>
          <w:sz w:val="28"/>
          <w:szCs w:val="32"/>
        </w:rPr>
        <w:t>,</w:t>
      </w:r>
      <w:r w:rsidRPr="006D26A9">
        <w:rPr>
          <w:sz w:val="28"/>
          <w:szCs w:val="32"/>
        </w:rPr>
        <w:t xml:space="preserve"> </w:t>
      </w:r>
      <w:r>
        <w:rPr>
          <w:sz w:val="28"/>
          <w:szCs w:val="32"/>
        </w:rPr>
        <w:t>т</w:t>
      </w:r>
      <w:r w:rsidRPr="006D26A9">
        <w:rPr>
          <w:sz w:val="28"/>
          <w:szCs w:val="32"/>
        </w:rPr>
        <w:t>ворческая площадка «</w:t>
      </w:r>
      <w:r>
        <w:rPr>
          <w:sz w:val="28"/>
          <w:szCs w:val="32"/>
        </w:rPr>
        <w:t>Мы - Россияне</w:t>
      </w:r>
      <w:r w:rsidRPr="006D26A9">
        <w:rPr>
          <w:sz w:val="28"/>
          <w:szCs w:val="32"/>
        </w:rPr>
        <w:t>»</w:t>
      </w:r>
      <w:r>
        <w:rPr>
          <w:sz w:val="28"/>
          <w:szCs w:val="32"/>
        </w:rPr>
        <w:t>.</w:t>
      </w:r>
      <w:proofErr w:type="gramEnd"/>
      <w:r>
        <w:rPr>
          <w:sz w:val="28"/>
          <w:szCs w:val="32"/>
        </w:rPr>
        <w:t xml:space="preserve"> Использовались инструменты: познавательные игры, викторины, блиц – опросы, игры – ассоциации, квесты. Функционировали творческие мастерские по созданию социальных плакатов и творческих продуктов соответствующей тематики.</w:t>
      </w:r>
    </w:p>
    <w:p w:rsidR="009B0C2A" w:rsidRPr="001918F3" w:rsidRDefault="009B0C2A" w:rsidP="009B0C2A">
      <w:pPr>
        <w:jc w:val="both"/>
        <w:rPr>
          <w:sz w:val="28"/>
          <w:szCs w:val="32"/>
        </w:rPr>
      </w:pPr>
      <w:r w:rsidRPr="001918F3">
        <w:rPr>
          <w:b/>
          <w:sz w:val="28"/>
          <w:szCs w:val="32"/>
        </w:rPr>
        <w:t>Итог</w:t>
      </w:r>
      <w:r w:rsidRPr="001918F3">
        <w:rPr>
          <w:sz w:val="28"/>
          <w:szCs w:val="32"/>
        </w:rPr>
        <w:t xml:space="preserve"> реализации мероприятий, приуроченных ко Дню России: мероприятий- </w:t>
      </w:r>
      <w:r w:rsidRPr="001918F3">
        <w:rPr>
          <w:b/>
          <w:sz w:val="28"/>
          <w:szCs w:val="32"/>
        </w:rPr>
        <w:t>35;</w:t>
      </w:r>
      <w:r w:rsidRPr="001918F3">
        <w:rPr>
          <w:sz w:val="28"/>
          <w:szCs w:val="32"/>
        </w:rPr>
        <w:t xml:space="preserve">  участников – </w:t>
      </w:r>
      <w:r w:rsidRPr="001918F3">
        <w:rPr>
          <w:b/>
          <w:sz w:val="28"/>
          <w:szCs w:val="32"/>
        </w:rPr>
        <w:t>705</w:t>
      </w:r>
      <w:r>
        <w:rPr>
          <w:b/>
          <w:sz w:val="28"/>
          <w:szCs w:val="32"/>
        </w:rPr>
        <w:t xml:space="preserve">; </w:t>
      </w:r>
      <w:r w:rsidRPr="001918F3">
        <w:rPr>
          <w:sz w:val="28"/>
          <w:szCs w:val="32"/>
        </w:rPr>
        <w:t>публикаций онлайн</w:t>
      </w:r>
      <w:r>
        <w:rPr>
          <w:b/>
          <w:sz w:val="28"/>
          <w:szCs w:val="32"/>
        </w:rPr>
        <w:t xml:space="preserve"> – 9; </w:t>
      </w:r>
      <w:r w:rsidRPr="001918F3">
        <w:rPr>
          <w:sz w:val="28"/>
          <w:szCs w:val="32"/>
        </w:rPr>
        <w:t>просмотров</w:t>
      </w:r>
      <w:r>
        <w:rPr>
          <w:b/>
          <w:sz w:val="28"/>
          <w:szCs w:val="32"/>
        </w:rPr>
        <w:t xml:space="preserve"> – 2679.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8.4.</w:t>
      </w:r>
      <w:r w:rsidRPr="009739FE">
        <w:rPr>
          <w:b/>
          <w:sz w:val="28"/>
          <w:szCs w:val="28"/>
        </w:rPr>
        <w:t>3. Акция «День Конституции»</w:t>
      </w:r>
    </w:p>
    <w:p w:rsidR="009B0C2A" w:rsidRPr="00F12590" w:rsidRDefault="009B0C2A" w:rsidP="009B0C2A">
      <w:pPr>
        <w:rPr>
          <w:sz w:val="28"/>
          <w:szCs w:val="28"/>
        </w:rPr>
      </w:pPr>
      <w:r w:rsidRPr="009739FE">
        <w:rPr>
          <w:sz w:val="28"/>
          <w:szCs w:val="28"/>
        </w:rPr>
        <w:t xml:space="preserve"> В рамках реализации акции  функционировали</w:t>
      </w:r>
      <w:r w:rsidRPr="009739FE">
        <w:rPr>
          <w:b/>
          <w:sz w:val="28"/>
          <w:szCs w:val="28"/>
        </w:rPr>
        <w:t xml:space="preserve"> книжные выставки в формате офлайн:- </w:t>
      </w:r>
      <w:r w:rsidRPr="009739FE">
        <w:rPr>
          <w:sz w:val="28"/>
          <w:szCs w:val="28"/>
        </w:rPr>
        <w:t>выставка – информация</w:t>
      </w:r>
      <w:r w:rsidRPr="009739FE">
        <w:rPr>
          <w:b/>
          <w:sz w:val="28"/>
          <w:szCs w:val="28"/>
        </w:rPr>
        <w:t xml:space="preserve"> «Конституция. Демократия. Стабильность»;  </w:t>
      </w:r>
      <w:r w:rsidRPr="009739FE">
        <w:rPr>
          <w:sz w:val="28"/>
          <w:szCs w:val="28"/>
        </w:rPr>
        <w:t xml:space="preserve">выставка - информация   </w:t>
      </w:r>
      <w:r w:rsidRPr="009739FE">
        <w:rPr>
          <w:b/>
          <w:sz w:val="28"/>
          <w:szCs w:val="28"/>
        </w:rPr>
        <w:t>«Я – гражданин России».</w:t>
      </w:r>
      <w:r>
        <w:rPr>
          <w:b/>
          <w:sz w:val="28"/>
          <w:szCs w:val="28"/>
        </w:rPr>
        <w:t xml:space="preserve"> </w:t>
      </w:r>
      <w:r w:rsidRPr="00F12590">
        <w:rPr>
          <w:sz w:val="28"/>
          <w:szCs w:val="28"/>
        </w:rPr>
        <w:t xml:space="preserve">Был реализован </w:t>
      </w:r>
      <w:r>
        <w:rPr>
          <w:b/>
          <w:sz w:val="28"/>
          <w:szCs w:val="28"/>
        </w:rPr>
        <w:t xml:space="preserve"> </w:t>
      </w:r>
      <w:r w:rsidRPr="00F12590">
        <w:rPr>
          <w:sz w:val="28"/>
          <w:szCs w:val="28"/>
        </w:rPr>
        <w:t>опрос жителей города «</w:t>
      </w:r>
      <w:r w:rsidRPr="00F12590">
        <w:rPr>
          <w:b/>
          <w:sz w:val="28"/>
          <w:szCs w:val="28"/>
        </w:rPr>
        <w:t>Что мы знаем о Конституции РФ?» с вручением памяток</w:t>
      </w:r>
      <w:r w:rsidRPr="00F12590">
        <w:rPr>
          <w:sz w:val="28"/>
          <w:szCs w:val="28"/>
        </w:rPr>
        <w:t>; (стационар, внестационар, онлайн)</w:t>
      </w:r>
    </w:p>
    <w:p w:rsidR="009B0C2A" w:rsidRPr="00F12590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На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странице МБУК «ГЦДБ» ВК https://vk.com/gorn_ </w:t>
      </w:r>
      <w:proofErr w:type="spellStart"/>
      <w:r w:rsidRPr="009739FE">
        <w:rPr>
          <w:sz w:val="28"/>
          <w:szCs w:val="28"/>
        </w:rPr>
        <w:t>db</w:t>
      </w:r>
      <w:proofErr w:type="spellEnd"/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функционировала и</w:t>
      </w:r>
      <w:r w:rsidRPr="009739FE">
        <w:rPr>
          <w:b/>
          <w:sz w:val="28"/>
          <w:szCs w:val="28"/>
        </w:rPr>
        <w:t xml:space="preserve">нформационно - тематическая площадка «Конституция РФ: основной закон страны», </w:t>
      </w:r>
      <w:r w:rsidRPr="009739FE">
        <w:rPr>
          <w:sz w:val="28"/>
          <w:szCs w:val="28"/>
        </w:rPr>
        <w:t>обеспечивающая  публикацию  следующих  материалов: памятки, буклеты, листовки соответствующей тематики; тематический виртуальный дайджест «</w:t>
      </w:r>
      <w:r w:rsidRPr="009739FE">
        <w:rPr>
          <w:b/>
          <w:sz w:val="28"/>
          <w:szCs w:val="28"/>
        </w:rPr>
        <w:t>Конституция РФ: наши права и обязанности»;</w:t>
      </w:r>
      <w:r w:rsidRPr="009739FE">
        <w:rPr>
          <w:sz w:val="28"/>
          <w:szCs w:val="28"/>
        </w:rPr>
        <w:t xml:space="preserve"> викторин</w:t>
      </w:r>
      <w:r>
        <w:rPr>
          <w:sz w:val="28"/>
          <w:szCs w:val="28"/>
        </w:rPr>
        <w:t>ы</w:t>
      </w:r>
      <w:r w:rsidRPr="009739FE">
        <w:rPr>
          <w:sz w:val="28"/>
          <w:szCs w:val="28"/>
        </w:rPr>
        <w:t xml:space="preserve"> - онлайн </w:t>
      </w:r>
      <w:r w:rsidRPr="009739FE">
        <w:rPr>
          <w:b/>
          <w:sz w:val="28"/>
          <w:szCs w:val="28"/>
        </w:rPr>
        <w:t>«Знатоки Конституции»</w:t>
      </w:r>
      <w:r>
        <w:rPr>
          <w:b/>
          <w:sz w:val="28"/>
          <w:szCs w:val="28"/>
        </w:rPr>
        <w:t>,</w:t>
      </w:r>
      <w:r w:rsidRPr="00F12590">
        <w:t xml:space="preserve"> </w:t>
      </w:r>
      <w:r w:rsidRPr="00235D34">
        <w:t>«</w:t>
      </w:r>
      <w:r w:rsidRPr="00F12590">
        <w:rPr>
          <w:b/>
          <w:sz w:val="28"/>
          <w:szCs w:val="28"/>
        </w:rPr>
        <w:t>Я – юный гражданин России»</w:t>
      </w:r>
    </w:p>
    <w:p w:rsidR="009B0C2A" w:rsidRDefault="009B0C2A" w:rsidP="009B0C2A">
      <w:pPr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</w:t>
      </w:r>
      <w:r>
        <w:rPr>
          <w:b/>
          <w:sz w:val="28"/>
          <w:szCs w:val="28"/>
        </w:rPr>
        <w:t xml:space="preserve">: 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мероприятий-</w:t>
      </w: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5</w:t>
      </w:r>
      <w:r w:rsidRPr="009739FE">
        <w:rPr>
          <w:sz w:val="28"/>
          <w:szCs w:val="28"/>
        </w:rPr>
        <w:t>; участников</w:t>
      </w: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132</w:t>
      </w:r>
      <w:r w:rsidRPr="009739FE">
        <w:rPr>
          <w:b/>
          <w:sz w:val="28"/>
          <w:szCs w:val="28"/>
        </w:rPr>
        <w:t xml:space="preserve">  </w:t>
      </w:r>
      <w:r w:rsidRPr="009739FE">
        <w:rPr>
          <w:sz w:val="28"/>
          <w:szCs w:val="28"/>
        </w:rPr>
        <w:t xml:space="preserve">документовыдача – </w:t>
      </w:r>
      <w:r w:rsidRPr="009739FE">
        <w:rPr>
          <w:b/>
          <w:sz w:val="28"/>
          <w:szCs w:val="28"/>
        </w:rPr>
        <w:t xml:space="preserve">49 </w:t>
      </w:r>
      <w:r w:rsidRPr="009739FE">
        <w:rPr>
          <w:sz w:val="28"/>
          <w:szCs w:val="28"/>
        </w:rPr>
        <w:t>экземпляров</w:t>
      </w:r>
      <w:r>
        <w:rPr>
          <w:sz w:val="28"/>
          <w:szCs w:val="28"/>
        </w:rPr>
        <w:t xml:space="preserve">; </w:t>
      </w:r>
      <w:r w:rsidRPr="009739FE">
        <w:rPr>
          <w:sz w:val="28"/>
          <w:szCs w:val="28"/>
        </w:rPr>
        <w:t>публикаций</w:t>
      </w:r>
      <w:r w:rsidRPr="009739FE">
        <w:rPr>
          <w:b/>
          <w:sz w:val="28"/>
          <w:szCs w:val="28"/>
        </w:rPr>
        <w:t xml:space="preserve"> - 3; </w:t>
      </w:r>
      <w:r w:rsidRPr="009739FE">
        <w:rPr>
          <w:sz w:val="28"/>
          <w:szCs w:val="28"/>
        </w:rPr>
        <w:t>просмотров-</w:t>
      </w:r>
      <w:r w:rsidRPr="009739FE">
        <w:rPr>
          <w:b/>
          <w:sz w:val="28"/>
          <w:szCs w:val="28"/>
        </w:rPr>
        <w:t xml:space="preserve"> 98</w:t>
      </w:r>
    </w:p>
    <w:p w:rsidR="009B0C2A" w:rsidRPr="00924BB2" w:rsidRDefault="009B0C2A" w:rsidP="009B0C2A">
      <w:pPr>
        <w:ind w:firstLine="709"/>
        <w:rPr>
          <w:sz w:val="28"/>
          <w:szCs w:val="28"/>
        </w:rPr>
      </w:pPr>
      <w:r w:rsidRPr="00924BB2">
        <w:rPr>
          <w:sz w:val="28"/>
          <w:szCs w:val="28"/>
        </w:rPr>
        <w:t>Были реализованы акции, приуроченные к знаковым датам, правовой направленности:</w:t>
      </w:r>
    </w:p>
    <w:p w:rsidR="009B0C2A" w:rsidRDefault="009B0C2A" w:rsidP="009B0C2A">
      <w:pPr>
        <w:rPr>
          <w:sz w:val="28"/>
          <w:szCs w:val="28"/>
        </w:rPr>
      </w:pPr>
      <w:r w:rsidRPr="00404242">
        <w:rPr>
          <w:sz w:val="28"/>
          <w:szCs w:val="28"/>
        </w:rPr>
        <w:lastRenderedPageBreak/>
        <w:t>Акция</w:t>
      </w:r>
      <w:r w:rsidRPr="009739FE">
        <w:rPr>
          <w:b/>
          <w:sz w:val="28"/>
          <w:szCs w:val="28"/>
        </w:rPr>
        <w:t xml:space="preserve"> «Всемирный день ребёнка»</w:t>
      </w:r>
    </w:p>
    <w:p w:rsidR="009B0C2A" w:rsidRPr="009739FE" w:rsidRDefault="009B0C2A" w:rsidP="009B0C2A">
      <w:pPr>
        <w:jc w:val="center"/>
        <w:rPr>
          <w:b/>
          <w:sz w:val="28"/>
          <w:szCs w:val="28"/>
        </w:rPr>
      </w:pPr>
      <w:r w:rsidRPr="00924BB2">
        <w:rPr>
          <w:sz w:val="28"/>
          <w:szCs w:val="28"/>
        </w:rPr>
        <w:t xml:space="preserve">Акция  </w:t>
      </w:r>
      <w:r w:rsidRPr="009739FE">
        <w:rPr>
          <w:b/>
          <w:sz w:val="28"/>
          <w:szCs w:val="28"/>
        </w:rPr>
        <w:t>«Международный День против фашизма, расизма, экстремизма».</w:t>
      </w:r>
    </w:p>
    <w:p w:rsidR="009B0C2A" w:rsidRDefault="009B0C2A" w:rsidP="009B0C2A">
      <w:pPr>
        <w:rPr>
          <w:sz w:val="28"/>
          <w:szCs w:val="28"/>
        </w:rPr>
      </w:pPr>
      <w:r w:rsidRPr="00924BB2">
        <w:rPr>
          <w:sz w:val="28"/>
          <w:szCs w:val="28"/>
        </w:rPr>
        <w:t>Акция</w:t>
      </w:r>
      <w:r w:rsidRPr="009739FE">
        <w:rPr>
          <w:sz w:val="28"/>
          <w:szCs w:val="28"/>
        </w:rPr>
        <w:t xml:space="preserve"> «</w:t>
      </w:r>
      <w:r w:rsidRPr="009739FE">
        <w:rPr>
          <w:b/>
          <w:sz w:val="28"/>
          <w:szCs w:val="28"/>
        </w:rPr>
        <w:t>День толерантности»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24BB2">
        <w:rPr>
          <w:sz w:val="28"/>
          <w:szCs w:val="28"/>
        </w:rPr>
        <w:t>Акция</w:t>
      </w:r>
      <w:r w:rsidRPr="009739FE">
        <w:rPr>
          <w:b/>
          <w:sz w:val="28"/>
          <w:szCs w:val="28"/>
        </w:rPr>
        <w:t xml:space="preserve">  «Выборы– 20</w:t>
      </w:r>
      <w:r>
        <w:rPr>
          <w:b/>
          <w:sz w:val="28"/>
          <w:szCs w:val="28"/>
        </w:rPr>
        <w:t>21</w:t>
      </w:r>
      <w:r w:rsidRPr="009739FE">
        <w:rPr>
          <w:b/>
          <w:sz w:val="28"/>
          <w:szCs w:val="28"/>
        </w:rPr>
        <w:t>»  в Детской библиотеке»</w:t>
      </w:r>
      <w:r>
        <w:rPr>
          <w:b/>
          <w:sz w:val="28"/>
          <w:szCs w:val="28"/>
        </w:rPr>
        <w:t xml:space="preserve">, </w:t>
      </w:r>
      <w:r w:rsidRPr="00924BB2">
        <w:rPr>
          <w:sz w:val="28"/>
          <w:szCs w:val="28"/>
        </w:rPr>
        <w:t>приуроченная к Всероссийскому Дню молодого избирателя</w:t>
      </w:r>
      <w:r>
        <w:rPr>
          <w:sz w:val="28"/>
          <w:szCs w:val="28"/>
        </w:rPr>
        <w:t>.</w:t>
      </w:r>
    </w:p>
    <w:p w:rsidR="009B0C2A" w:rsidRPr="00924BB2" w:rsidRDefault="009B0C2A" w:rsidP="009B0C2A">
      <w:pPr>
        <w:rPr>
          <w:sz w:val="28"/>
          <w:szCs w:val="28"/>
        </w:rPr>
      </w:pPr>
      <w:r>
        <w:rPr>
          <w:sz w:val="28"/>
          <w:szCs w:val="28"/>
        </w:rPr>
        <w:t>Акция «</w:t>
      </w:r>
      <w:r w:rsidRPr="00924BB2">
        <w:rPr>
          <w:b/>
          <w:sz w:val="28"/>
          <w:szCs w:val="28"/>
        </w:rPr>
        <w:t>День народного единства»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8.4.4.Обучение правовым знаниям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 осуществляется дифференцированный подход к определенной категории пользователей (5-8кл.). С данной категории были проведены следующие мероприятия: консультации по правовым знаниям; индивидуальное обучение правовым знаниям; индивидуальное обучение самостоятельному поиску правовой информации.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Цель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данных мероприятий – повышение информированности  детского и юношеского  населения и на территории г. Горнозаводска. Блок информационный: подбор информации на бумажных и электронных носителях</w:t>
      </w:r>
      <w:r>
        <w:rPr>
          <w:sz w:val="28"/>
          <w:szCs w:val="28"/>
        </w:rPr>
        <w:t xml:space="preserve"> следующей тематики: </w:t>
      </w:r>
      <w:r w:rsidRPr="009739FE">
        <w:rPr>
          <w:sz w:val="28"/>
          <w:szCs w:val="28"/>
        </w:rPr>
        <w:t>«Основной закон страны»</w:t>
      </w:r>
      <w:r>
        <w:rPr>
          <w:sz w:val="28"/>
          <w:szCs w:val="28"/>
        </w:rPr>
        <w:t xml:space="preserve">; </w:t>
      </w:r>
      <w:r w:rsidRPr="009739FE">
        <w:rPr>
          <w:b/>
          <w:sz w:val="28"/>
          <w:szCs w:val="28"/>
        </w:rPr>
        <w:t xml:space="preserve"> «</w:t>
      </w:r>
      <w:r w:rsidRPr="009739FE">
        <w:rPr>
          <w:sz w:val="28"/>
          <w:szCs w:val="28"/>
        </w:rPr>
        <w:t>Мы – имеем право!», «Знание закона – залог социальной безопасности»;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«Я имею право»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D74F6">
        <w:rPr>
          <w:sz w:val="28"/>
          <w:szCs w:val="28"/>
        </w:rPr>
        <w:t>Оформлены</w:t>
      </w:r>
      <w:r w:rsidRPr="009739FE">
        <w:rPr>
          <w:b/>
          <w:sz w:val="28"/>
          <w:szCs w:val="28"/>
        </w:rPr>
        <w:t xml:space="preserve"> тематические папки: </w:t>
      </w:r>
      <w:proofErr w:type="gramStart"/>
      <w:r w:rsidRPr="009739FE">
        <w:rPr>
          <w:b/>
          <w:sz w:val="28"/>
          <w:szCs w:val="28"/>
        </w:rPr>
        <w:t>«</w:t>
      </w:r>
      <w:r w:rsidRPr="009739FE">
        <w:rPr>
          <w:sz w:val="28"/>
          <w:szCs w:val="28"/>
        </w:rPr>
        <w:t>Символика Отечества»,  «Основной закон   для всех»,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«Я – гражданин: права ребёнка в мире взрослых»,  «Конституция РФ – основной закон государства», «Права и обязанности», «Правовая  грамотность», «Защитить и помочь», «Путеводитель по избирательному праву», «Избиратель: права и обязанности</w:t>
      </w:r>
      <w:r>
        <w:rPr>
          <w:sz w:val="28"/>
          <w:szCs w:val="28"/>
        </w:rPr>
        <w:t xml:space="preserve">». </w:t>
      </w:r>
      <w:proofErr w:type="gramEnd"/>
    </w:p>
    <w:p w:rsidR="009B0C2A" w:rsidRPr="009D74F6" w:rsidRDefault="009B0C2A" w:rsidP="009B0C2A">
      <w:pPr>
        <w:ind w:firstLine="720"/>
        <w:jc w:val="both"/>
        <w:rPr>
          <w:b/>
          <w:sz w:val="28"/>
          <w:szCs w:val="28"/>
        </w:rPr>
      </w:pPr>
      <w:r w:rsidRPr="009D74F6">
        <w:rPr>
          <w:b/>
          <w:sz w:val="28"/>
          <w:szCs w:val="28"/>
        </w:rPr>
        <w:t>Функционируют: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</w:t>
      </w:r>
      <w:r w:rsidRPr="00B2618C">
        <w:rPr>
          <w:sz w:val="28"/>
          <w:szCs w:val="28"/>
        </w:rPr>
        <w:t>остоянно действующие книжные выставки</w:t>
      </w:r>
      <w:r w:rsidRPr="009739F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9D74F6">
        <w:rPr>
          <w:sz w:val="28"/>
          <w:szCs w:val="28"/>
        </w:rPr>
        <w:t>«Территория безопасности»; «Права и обязанности»; «Правовая грамотность»</w:t>
      </w:r>
      <w:r>
        <w:rPr>
          <w:sz w:val="28"/>
          <w:szCs w:val="28"/>
        </w:rPr>
        <w:t>.</w:t>
      </w:r>
      <w:r w:rsidRPr="009739FE">
        <w:rPr>
          <w:b/>
          <w:sz w:val="28"/>
          <w:szCs w:val="28"/>
        </w:rPr>
        <w:t xml:space="preserve">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Pr="009739FE">
        <w:rPr>
          <w:sz w:val="28"/>
          <w:szCs w:val="28"/>
        </w:rPr>
        <w:t xml:space="preserve">нформационный навигатор  </w:t>
      </w:r>
      <w:r w:rsidRPr="009739FE">
        <w:rPr>
          <w:b/>
          <w:sz w:val="28"/>
          <w:szCs w:val="28"/>
        </w:rPr>
        <w:t>«</w:t>
      </w:r>
      <w:r w:rsidRPr="009739FE">
        <w:rPr>
          <w:sz w:val="28"/>
          <w:szCs w:val="28"/>
        </w:rPr>
        <w:t>Я – гражданин. Я – имею право!» (поиск информации  на сайтах и подбор  электронных  ресурсов  для различных категорий пользователей)</w:t>
      </w:r>
      <w:r>
        <w:rPr>
          <w:sz w:val="28"/>
          <w:szCs w:val="28"/>
        </w:rPr>
        <w:t xml:space="preserve">. </w:t>
      </w:r>
    </w:p>
    <w:p w:rsidR="009B0C2A" w:rsidRPr="00B2618C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8.4.5.Обучение самостоятельному поиску правовой информации </w:t>
      </w:r>
      <w:r w:rsidRPr="00B2618C">
        <w:rPr>
          <w:sz w:val="28"/>
          <w:szCs w:val="28"/>
        </w:rPr>
        <w:t>(индивидуальное и групповое):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Акция «Месячник гражданской безопасности»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Основная цель</w:t>
      </w:r>
      <w:r w:rsidRPr="009739FE">
        <w:rPr>
          <w:sz w:val="28"/>
          <w:szCs w:val="28"/>
        </w:rPr>
        <w:t>: дать информацию детям, подросткам о безопасном поведении, о сохранении жизнедеятельности.</w:t>
      </w:r>
    </w:p>
    <w:p w:rsidR="009B0C2A" w:rsidRPr="00213744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 xml:space="preserve">акции </w:t>
      </w:r>
      <w:r w:rsidRPr="009739FE">
        <w:rPr>
          <w:sz w:val="28"/>
          <w:szCs w:val="28"/>
        </w:rPr>
        <w:t>были проведены мероприятия, посвящённые безопасности человека в окружающем мире, правовой безопасности</w:t>
      </w:r>
      <w:proofErr w:type="gramStart"/>
      <w:r>
        <w:rPr>
          <w:sz w:val="28"/>
          <w:szCs w:val="28"/>
        </w:rPr>
        <w:t>:</w:t>
      </w:r>
      <w:r w:rsidRPr="009739FE">
        <w:rPr>
          <w:sz w:val="28"/>
          <w:szCs w:val="28"/>
        </w:rPr>
        <w:t xml:space="preserve">. </w:t>
      </w:r>
      <w:proofErr w:type="gramEnd"/>
      <w:r>
        <w:rPr>
          <w:sz w:val="28"/>
          <w:szCs w:val="28"/>
        </w:rPr>
        <w:t>и</w:t>
      </w:r>
      <w:r w:rsidRPr="00B2618C">
        <w:rPr>
          <w:sz w:val="28"/>
          <w:szCs w:val="28"/>
        </w:rPr>
        <w:t>нформирование стендовое</w:t>
      </w:r>
      <w:r w:rsidRPr="009739FE">
        <w:rPr>
          <w:sz w:val="28"/>
          <w:szCs w:val="28"/>
        </w:rPr>
        <w:t xml:space="preserve"> «Территория безопасности</w:t>
      </w:r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; </w:t>
      </w:r>
      <w:r w:rsidRPr="00213744">
        <w:rPr>
          <w:sz w:val="28"/>
          <w:szCs w:val="28"/>
        </w:rPr>
        <w:t xml:space="preserve">книжные выставки  соответствующей тематики; распространение информационных материалов; публикации на сайте. </w:t>
      </w:r>
      <w:r>
        <w:rPr>
          <w:sz w:val="28"/>
          <w:szCs w:val="28"/>
        </w:rPr>
        <w:t xml:space="preserve">Формируется </w:t>
      </w:r>
      <w:r w:rsidRPr="009739FE">
        <w:rPr>
          <w:sz w:val="28"/>
          <w:szCs w:val="28"/>
        </w:rPr>
        <w:t>банк информации соответствующей тематики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Через ИНТЕРНЕТ каждый день обновляется база </w:t>
      </w:r>
      <w:r w:rsidRPr="009739FE">
        <w:rPr>
          <w:b/>
          <w:sz w:val="28"/>
          <w:szCs w:val="28"/>
        </w:rPr>
        <w:t>«Консультант Плюс»,</w:t>
      </w:r>
      <w:r w:rsidRPr="009739FE">
        <w:rPr>
          <w:sz w:val="28"/>
          <w:szCs w:val="28"/>
        </w:rPr>
        <w:t xml:space="preserve"> где установлены следующие  Информационные Банки Системы «Консультант Плюс»: Российское законодательство «Версия </w:t>
      </w:r>
      <w:proofErr w:type="spellStart"/>
      <w:proofErr w:type="gramStart"/>
      <w:r w:rsidRPr="009739FE">
        <w:rPr>
          <w:sz w:val="28"/>
          <w:szCs w:val="28"/>
        </w:rPr>
        <w:t>Проф</w:t>
      </w:r>
      <w:proofErr w:type="spellEnd"/>
      <w:proofErr w:type="gramEnd"/>
      <w:r w:rsidRPr="009739FE">
        <w:rPr>
          <w:sz w:val="28"/>
          <w:szCs w:val="28"/>
        </w:rPr>
        <w:t xml:space="preserve">» - </w:t>
      </w:r>
      <w:r w:rsidRPr="009739FE">
        <w:rPr>
          <w:b/>
          <w:sz w:val="28"/>
          <w:szCs w:val="28"/>
        </w:rPr>
        <w:t>(3</w:t>
      </w:r>
      <w:r>
        <w:rPr>
          <w:b/>
          <w:sz w:val="28"/>
          <w:szCs w:val="28"/>
        </w:rPr>
        <w:t>71844</w:t>
      </w:r>
      <w:r w:rsidRPr="009739FE">
        <w:rPr>
          <w:sz w:val="28"/>
          <w:szCs w:val="28"/>
        </w:rPr>
        <w:t>), «Пермский край» (</w:t>
      </w:r>
      <w:r w:rsidRPr="009739F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48222</w:t>
      </w:r>
      <w:r w:rsidRPr="009739FE">
        <w:rPr>
          <w:b/>
          <w:sz w:val="28"/>
          <w:szCs w:val="28"/>
        </w:rPr>
        <w:t>),</w:t>
      </w:r>
      <w:r w:rsidRPr="009739FE">
        <w:rPr>
          <w:sz w:val="28"/>
          <w:szCs w:val="28"/>
        </w:rPr>
        <w:t xml:space="preserve"> «Города и районы Пермского края» - </w:t>
      </w:r>
      <w:r w:rsidRPr="009739FE">
        <w:rPr>
          <w:b/>
          <w:sz w:val="28"/>
          <w:szCs w:val="28"/>
        </w:rPr>
        <w:t>(1</w:t>
      </w:r>
      <w:r>
        <w:rPr>
          <w:b/>
          <w:sz w:val="28"/>
          <w:szCs w:val="28"/>
        </w:rPr>
        <w:t>4289</w:t>
      </w:r>
      <w:r w:rsidRPr="009739FE">
        <w:rPr>
          <w:sz w:val="28"/>
          <w:szCs w:val="28"/>
        </w:rPr>
        <w:t xml:space="preserve">). Итого </w:t>
      </w:r>
      <w:r w:rsidRPr="009739FE">
        <w:rPr>
          <w:b/>
          <w:sz w:val="28"/>
          <w:szCs w:val="28"/>
        </w:rPr>
        <w:t>– 6</w:t>
      </w:r>
      <w:r>
        <w:rPr>
          <w:b/>
          <w:sz w:val="28"/>
          <w:szCs w:val="28"/>
        </w:rPr>
        <w:t>65355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F8009A">
        <w:rPr>
          <w:b/>
          <w:sz w:val="28"/>
          <w:szCs w:val="28"/>
        </w:rPr>
        <w:lastRenderedPageBreak/>
        <w:t xml:space="preserve">Всего </w:t>
      </w:r>
      <w:r w:rsidRPr="009739FE">
        <w:rPr>
          <w:sz w:val="28"/>
          <w:szCs w:val="28"/>
        </w:rPr>
        <w:t xml:space="preserve">за отчётный период было выполнено  справок, из них с использованием системы «Консультант Плюс» - </w:t>
      </w:r>
      <w:r w:rsidRPr="009D74F6">
        <w:rPr>
          <w:b/>
          <w:sz w:val="28"/>
          <w:szCs w:val="28"/>
        </w:rPr>
        <w:t>272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>Количество документов, переданных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пользователям на бумажных носителях</w:t>
      </w:r>
      <w:r w:rsidRPr="009739FE">
        <w:rPr>
          <w:b/>
          <w:sz w:val="28"/>
          <w:szCs w:val="28"/>
        </w:rPr>
        <w:t>: 2</w:t>
      </w:r>
      <w:r>
        <w:rPr>
          <w:b/>
          <w:sz w:val="28"/>
          <w:szCs w:val="28"/>
        </w:rPr>
        <w:t>72.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Проводились мероприятия с использованием</w:t>
      </w:r>
      <w:r w:rsidRPr="009739FE">
        <w:rPr>
          <w:b/>
          <w:sz w:val="28"/>
          <w:szCs w:val="28"/>
        </w:rPr>
        <w:t xml:space="preserve"> Систем «Консультант +»:</w:t>
      </w:r>
      <w:r w:rsidRPr="009739FE">
        <w:rPr>
          <w:sz w:val="28"/>
          <w:szCs w:val="28"/>
        </w:rPr>
        <w:t xml:space="preserve"> акци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«День России», «День Государственного Флага РФ», «День Конституции РФ»</w:t>
      </w:r>
      <w:r>
        <w:rPr>
          <w:b/>
          <w:sz w:val="28"/>
          <w:szCs w:val="28"/>
        </w:rPr>
        <w:t>;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«Детство под защитой»</w:t>
      </w:r>
      <w:r>
        <w:rPr>
          <w:b/>
          <w:sz w:val="28"/>
          <w:szCs w:val="28"/>
        </w:rPr>
        <w:t>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  </w:t>
      </w:r>
      <w:r w:rsidRPr="009739FE">
        <w:rPr>
          <w:sz w:val="28"/>
          <w:szCs w:val="28"/>
        </w:rPr>
        <w:t>Выставочная деятельность выполняет функции раскрытия правового фонда и решает проблемы просветительской деятельности.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8.5</w:t>
      </w:r>
      <w:r w:rsidRPr="009739FE">
        <w:rPr>
          <w:sz w:val="28"/>
          <w:szCs w:val="28"/>
        </w:rPr>
        <w:t xml:space="preserve">. </w:t>
      </w:r>
      <w:r w:rsidRPr="009739FE">
        <w:rPr>
          <w:b/>
          <w:sz w:val="28"/>
          <w:szCs w:val="28"/>
        </w:rPr>
        <w:t xml:space="preserve">Услуги, оказываемые ПЦПИ (дать перечень оказываемых платных и бесплатных услуг). 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перенос информации на бумажный носитель;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поиск правовых актов в ЭБ;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выдача справки о месте и времени опубликования документа;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поиск правовой и юридической литературы;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прием заказов по телефону на поиск правовых документов;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получение информации на дисплее для краткого ознакомления;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консультационные услуги по вопросам пользования СПС «Консультант +»;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получение библиографических справок по правовым вопросам.</w:t>
      </w:r>
    </w:p>
    <w:p w:rsidR="009B0C2A" w:rsidRPr="009739FE" w:rsidRDefault="009B0C2A" w:rsidP="009B0C2A">
      <w:pPr>
        <w:tabs>
          <w:tab w:val="left" w:pos="0"/>
          <w:tab w:val="left" w:pos="180"/>
          <w:tab w:val="left" w:pos="36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8.6.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Взаимодействие с органами власти, общественными организациями (НКО), коммерческими структурами. Перечислить отделы исполнительной и законодательной власти, организации, предприятия, с которыми налажено сотрудничество. Особо отметить новые партнерские отношения, установленные в отчетном году</w:t>
      </w:r>
    </w:p>
    <w:p w:rsidR="009B0C2A" w:rsidRPr="009739FE" w:rsidRDefault="009B0C2A" w:rsidP="009B0C2A">
      <w:pPr>
        <w:tabs>
          <w:tab w:val="left" w:pos="720"/>
          <w:tab w:val="left" w:pos="90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осуществлялись связи  с органами власти: «Избирательная комиссия Горнозаводского района», «Дума  Горнозаводского городского округа».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Социальными партнерами библиотеки являются: МАОУ «СОШ» №1, МАОУ «СОШ» № 3; МАДОУ № 5</w:t>
      </w:r>
      <w:r>
        <w:rPr>
          <w:sz w:val="28"/>
          <w:szCs w:val="28"/>
        </w:rPr>
        <w:t xml:space="preserve"> корпуса №1, №3, №5, №10;</w:t>
      </w:r>
      <w:r w:rsidRPr="009739FE">
        <w:rPr>
          <w:sz w:val="28"/>
          <w:szCs w:val="28"/>
        </w:rPr>
        <w:t xml:space="preserve">  сотрудники </w:t>
      </w:r>
      <w:proofErr w:type="spellStart"/>
      <w:r w:rsidRPr="009739FE">
        <w:rPr>
          <w:sz w:val="28"/>
          <w:szCs w:val="28"/>
        </w:rPr>
        <w:t>КПДНзп</w:t>
      </w:r>
      <w:proofErr w:type="spellEnd"/>
      <w:r w:rsidRPr="009739FE">
        <w:rPr>
          <w:sz w:val="28"/>
          <w:szCs w:val="28"/>
        </w:rPr>
        <w:t>; а также осуществляем совместную деятельность по проведению различных акций, получаем информационную поддержку от компании «</w:t>
      </w:r>
      <w:proofErr w:type="spellStart"/>
      <w:r w:rsidRPr="009739FE">
        <w:rPr>
          <w:sz w:val="28"/>
          <w:szCs w:val="28"/>
        </w:rPr>
        <w:t>ТелекомПлюс</w:t>
      </w:r>
      <w:proofErr w:type="spellEnd"/>
      <w:r w:rsidRPr="009739FE">
        <w:rPr>
          <w:sz w:val="28"/>
          <w:szCs w:val="28"/>
        </w:rPr>
        <w:t xml:space="preserve">». </w:t>
      </w:r>
    </w:p>
    <w:p w:rsidR="009B0C2A" w:rsidRPr="009739FE" w:rsidRDefault="009B0C2A" w:rsidP="009B0C2A">
      <w:pPr>
        <w:tabs>
          <w:tab w:val="left" w:pos="0"/>
          <w:tab w:val="left" w:pos="180"/>
        </w:tabs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8.7.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Маркетинговая деятельность (изучение спроса на правовую информацию, изучение информационных потребностей пользователей и результативности справочного и информационного обслуживания, поиск новых форм и методов привлечения новых пользователей и продвижения правовой информации).</w:t>
      </w:r>
    </w:p>
    <w:p w:rsidR="009B0C2A" w:rsidRPr="009739FE" w:rsidRDefault="009B0C2A" w:rsidP="009B0C2A">
      <w:pPr>
        <w:tabs>
          <w:tab w:val="left" w:pos="18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При осуществлении маркетинговой деятельности специалистами МБУК «ГЦДБ» было проведено изучение спроса на правовую информацию среди следующих категорий пользователей: учащиеся  с 1 по 9 класс общеобразовательных учреждении г. Горнозаводска; педагогов; родителей. Изучение спроса на правовую информацию было проведено в форме: блиц опросы:  «Я имею право»,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«Основной закон страны» и анкетирование  в рамках реализации  программы «Родительские Университеты». 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8.8. Проектная деятельность. Краткая характеристика проектов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lastRenderedPageBreak/>
        <w:t>Деятельность сектора информации регулируется</w:t>
      </w:r>
      <w:r>
        <w:rPr>
          <w:sz w:val="28"/>
          <w:szCs w:val="28"/>
        </w:rPr>
        <w:t xml:space="preserve"> н</w:t>
      </w:r>
      <w:r w:rsidRPr="009739FE">
        <w:rPr>
          <w:sz w:val="28"/>
          <w:szCs w:val="28"/>
        </w:rPr>
        <w:t>ормативными документами и программой, включающей  цикл мероприятий по правовому просвещению целевых групп населения «</w:t>
      </w:r>
      <w:r w:rsidRPr="009739FE">
        <w:rPr>
          <w:b/>
          <w:sz w:val="28"/>
          <w:szCs w:val="28"/>
        </w:rPr>
        <w:t>Дети +».</w:t>
      </w:r>
      <w:r w:rsidRPr="009739FE">
        <w:rPr>
          <w:sz w:val="28"/>
          <w:szCs w:val="28"/>
        </w:rPr>
        <w:t xml:space="preserve"> Цель данного цикла мероприятий: популяризация правовых знаний детей и подростков. Обучение правовым знаниям отдельных категорий пользователей: детей и подростков. Обучение самостоятельному поиску правовой информации следующих категорий пользователей: дети, подростки, родители, педагоги.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Всего:</w:t>
      </w:r>
      <w:r w:rsidRPr="009739FE">
        <w:rPr>
          <w:sz w:val="28"/>
          <w:szCs w:val="28"/>
        </w:rPr>
        <w:t xml:space="preserve"> пользователи-</w:t>
      </w:r>
      <w:r>
        <w:rPr>
          <w:sz w:val="28"/>
          <w:szCs w:val="28"/>
        </w:rPr>
        <w:t xml:space="preserve"> 507</w:t>
      </w:r>
      <w:r w:rsidRPr="009739FE">
        <w:rPr>
          <w:b/>
          <w:sz w:val="28"/>
          <w:szCs w:val="28"/>
        </w:rPr>
        <w:t>;</w:t>
      </w:r>
      <w:r>
        <w:rPr>
          <w:b/>
          <w:sz w:val="28"/>
          <w:szCs w:val="28"/>
        </w:rPr>
        <w:t xml:space="preserve"> посещений – 1251; для получения услуги- 256; </w:t>
      </w:r>
      <w:r w:rsidRPr="00F8009A">
        <w:rPr>
          <w:sz w:val="28"/>
          <w:szCs w:val="28"/>
        </w:rPr>
        <w:t>для участия в мероприятиях</w:t>
      </w:r>
      <w:r>
        <w:rPr>
          <w:b/>
          <w:sz w:val="28"/>
          <w:szCs w:val="28"/>
        </w:rPr>
        <w:t>- 995</w:t>
      </w:r>
      <w:r w:rsidRPr="009739FE">
        <w:rPr>
          <w:sz w:val="28"/>
          <w:szCs w:val="28"/>
        </w:rPr>
        <w:t xml:space="preserve"> документовыдача</w:t>
      </w:r>
      <w:r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1118</w:t>
      </w:r>
      <w:proofErr w:type="gramStart"/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;</w:t>
      </w:r>
      <w:proofErr w:type="gramEnd"/>
      <w:r w:rsidRPr="009739FE">
        <w:rPr>
          <w:sz w:val="28"/>
          <w:szCs w:val="28"/>
        </w:rPr>
        <w:t xml:space="preserve"> в формате онлайн  просмотров- </w:t>
      </w:r>
      <w:r w:rsidRPr="009739F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987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8.9.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Нормативное и методическое обеспечение деятельности ПЦПИ (положение об отделе, должностные инструкции, планы и отчеты, приказы, распоряжения, договоры, положения о платных услугах и т.д.). Внесение изменений или разработка новых. Справочно-библиографическую, издательскую деятельность, мероприятия по повышению квалификации обязательно отражать также в соответствующих разделах плана и отчета и в таблицах соответствующих разделов.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8.9</w:t>
      </w:r>
      <w:r w:rsidRPr="009739FE">
        <w:rPr>
          <w:sz w:val="28"/>
          <w:szCs w:val="28"/>
        </w:rPr>
        <w:t xml:space="preserve">. </w:t>
      </w:r>
      <w:r w:rsidRPr="009739FE">
        <w:rPr>
          <w:b/>
          <w:sz w:val="28"/>
          <w:szCs w:val="28"/>
        </w:rPr>
        <w:t>1</w:t>
      </w:r>
      <w:r w:rsidRPr="009739FE">
        <w:rPr>
          <w:sz w:val="28"/>
          <w:szCs w:val="28"/>
        </w:rPr>
        <w:t xml:space="preserve">. </w:t>
      </w:r>
      <w:r w:rsidRPr="009739FE">
        <w:rPr>
          <w:b/>
          <w:sz w:val="28"/>
          <w:szCs w:val="28"/>
        </w:rPr>
        <w:t>Нормативное и методическое обеспечение деятельности ПЦПИ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Положение об информационном центре «Права наших детей», положение   «О платных услугах», должностная инструкция, планы и отчеты. 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8.9</w:t>
      </w:r>
      <w:r w:rsidRPr="009739FE">
        <w:rPr>
          <w:sz w:val="28"/>
          <w:szCs w:val="28"/>
        </w:rPr>
        <w:t xml:space="preserve">. </w:t>
      </w:r>
      <w:r w:rsidRPr="009739FE">
        <w:rPr>
          <w:b/>
          <w:sz w:val="28"/>
          <w:szCs w:val="28"/>
        </w:rPr>
        <w:t>2. Справочно-библиографическая, издательская деятельность</w:t>
      </w:r>
    </w:p>
    <w:p w:rsidR="009B0C2A" w:rsidRPr="009739FE" w:rsidRDefault="009B0C2A" w:rsidP="009B0C2A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рамках реализации акций по правовому просвещению разрабатываются и распространяются информационные материалы в соответствии с тематикой акции</w:t>
      </w:r>
      <w:proofErr w:type="gramStart"/>
      <w:r w:rsidRPr="009739FE">
        <w:rPr>
          <w:sz w:val="28"/>
          <w:szCs w:val="28"/>
        </w:rPr>
        <w:t>.</w:t>
      </w:r>
      <w:proofErr w:type="gramEnd"/>
      <w:r w:rsidRPr="009739FE">
        <w:rPr>
          <w:sz w:val="28"/>
          <w:szCs w:val="28"/>
        </w:rPr>
        <w:t xml:space="preserve"> (</w:t>
      </w:r>
      <w:proofErr w:type="gramStart"/>
      <w:r w:rsidRPr="009739FE">
        <w:rPr>
          <w:sz w:val="28"/>
          <w:szCs w:val="28"/>
        </w:rPr>
        <w:t>с</w:t>
      </w:r>
      <w:proofErr w:type="gramEnd"/>
      <w:r w:rsidRPr="009739FE">
        <w:rPr>
          <w:sz w:val="28"/>
          <w:szCs w:val="28"/>
        </w:rPr>
        <w:t xml:space="preserve">м. п. 8.4.) </w:t>
      </w:r>
      <w:r w:rsidRPr="009739FE">
        <w:rPr>
          <w:b/>
          <w:sz w:val="28"/>
          <w:szCs w:val="28"/>
        </w:rPr>
        <w:t>Всего:</w:t>
      </w:r>
      <w:r w:rsidRPr="009739FE">
        <w:rPr>
          <w:sz w:val="28"/>
          <w:szCs w:val="28"/>
        </w:rPr>
        <w:t xml:space="preserve"> </w:t>
      </w:r>
      <w:r w:rsidRPr="00925526">
        <w:rPr>
          <w:b/>
          <w:sz w:val="28"/>
          <w:szCs w:val="28"/>
        </w:rPr>
        <w:t>40</w:t>
      </w:r>
      <w:r w:rsidRPr="009739FE">
        <w:rPr>
          <w:sz w:val="28"/>
          <w:szCs w:val="28"/>
        </w:rPr>
        <w:t xml:space="preserve"> экземпляров; распространено </w:t>
      </w:r>
      <w:r w:rsidRPr="009739FE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61</w:t>
      </w:r>
      <w:r w:rsidRPr="009739FE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Выводы. Деятельность в направлении правового просвещения и приобретения правовых знаний можно считать эффективной.</w:t>
      </w:r>
    </w:p>
    <w:p w:rsidR="009B0C2A" w:rsidRPr="009739FE" w:rsidRDefault="009B0C2A" w:rsidP="009B0C2A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9. Формирование фондов</w:t>
      </w:r>
    </w:p>
    <w:p w:rsidR="009B0C2A" w:rsidRDefault="009B0C2A" w:rsidP="009B0C2A">
      <w:pPr>
        <w:pStyle w:val="a5"/>
        <w:ind w:firstLine="708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9.1. Общая характеристика совокупного фонда муниципальных библиотек территории: объём, видовой и отраслевой состав, удаленные лицензионные документы, генерируемые другими организациями. Динамика за три года.</w:t>
      </w:r>
      <w:r w:rsidRPr="006B1466">
        <w:rPr>
          <w:b/>
        </w:rPr>
        <w:t xml:space="preserve"> </w:t>
      </w:r>
      <w:r w:rsidRPr="006B1466">
        <w:rPr>
          <w:b/>
          <w:sz w:val="28"/>
          <w:szCs w:val="28"/>
        </w:rPr>
        <w:t>Анализ и оценка состояния и использования фондов муниципальных библиотек:</w:t>
      </w:r>
      <w:r>
        <w:rPr>
          <w:b/>
          <w:sz w:val="28"/>
          <w:szCs w:val="28"/>
        </w:rPr>
        <w:t xml:space="preserve"> </w:t>
      </w:r>
      <w:r w:rsidRPr="006B1466">
        <w:rPr>
          <w:b/>
          <w:sz w:val="28"/>
          <w:szCs w:val="28"/>
        </w:rPr>
        <w:t xml:space="preserve">обновляемость фондов; обращаемость фондов; </w:t>
      </w:r>
      <w:r>
        <w:rPr>
          <w:b/>
          <w:sz w:val="28"/>
          <w:szCs w:val="28"/>
        </w:rPr>
        <w:t xml:space="preserve"> </w:t>
      </w:r>
      <w:r w:rsidRPr="006B1466">
        <w:rPr>
          <w:b/>
          <w:sz w:val="28"/>
          <w:szCs w:val="28"/>
        </w:rPr>
        <w:t>выдача документов библиотечного фонда, в том числе по видам документов;</w:t>
      </w:r>
      <w:r>
        <w:rPr>
          <w:b/>
          <w:sz w:val="28"/>
          <w:szCs w:val="28"/>
        </w:rPr>
        <w:t xml:space="preserve"> </w:t>
      </w:r>
      <w:r w:rsidRPr="006B1466">
        <w:rPr>
          <w:b/>
          <w:sz w:val="28"/>
          <w:szCs w:val="28"/>
        </w:rPr>
        <w:t>новые формы продвижения фонда (</w:t>
      </w:r>
      <w:proofErr w:type="spellStart"/>
      <w:r w:rsidRPr="006B1466">
        <w:rPr>
          <w:b/>
          <w:sz w:val="28"/>
          <w:szCs w:val="28"/>
        </w:rPr>
        <w:t>квесты</w:t>
      </w:r>
      <w:proofErr w:type="spellEnd"/>
      <w:r w:rsidRPr="006B1466">
        <w:rPr>
          <w:b/>
          <w:sz w:val="28"/>
          <w:szCs w:val="28"/>
        </w:rPr>
        <w:t xml:space="preserve">, обзоры, постеры в </w:t>
      </w:r>
      <w:proofErr w:type="spellStart"/>
      <w:r w:rsidRPr="006B1466">
        <w:rPr>
          <w:b/>
          <w:sz w:val="28"/>
          <w:szCs w:val="28"/>
        </w:rPr>
        <w:t>соцсетях</w:t>
      </w:r>
      <w:proofErr w:type="spellEnd"/>
      <w:r w:rsidRPr="006B1466">
        <w:rPr>
          <w:b/>
          <w:sz w:val="28"/>
          <w:szCs w:val="28"/>
        </w:rPr>
        <w:t xml:space="preserve">, </w:t>
      </w:r>
      <w:proofErr w:type="spellStart"/>
      <w:r w:rsidRPr="006B1466">
        <w:rPr>
          <w:b/>
          <w:sz w:val="28"/>
          <w:szCs w:val="28"/>
        </w:rPr>
        <w:t>буктрейллеры</w:t>
      </w:r>
      <w:proofErr w:type="spellEnd"/>
      <w:r w:rsidRPr="006B1466">
        <w:rPr>
          <w:b/>
          <w:sz w:val="28"/>
          <w:szCs w:val="28"/>
        </w:rPr>
        <w:t>,  видеоролики, в СМИ, на интерактивных панелях, сайте библиотеки, администрации и т. д.)</w:t>
      </w:r>
      <w:r>
        <w:rPr>
          <w:b/>
          <w:sz w:val="28"/>
          <w:szCs w:val="28"/>
        </w:rPr>
        <w:t xml:space="preserve">  </w:t>
      </w:r>
      <w:r w:rsidRPr="006B1466">
        <w:rPr>
          <w:b/>
          <w:sz w:val="28"/>
          <w:szCs w:val="28"/>
        </w:rPr>
        <w:t>учтенные и ликвидированные отказы.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1757"/>
        <w:gridCol w:w="1757"/>
        <w:gridCol w:w="1757"/>
      </w:tblGrid>
      <w:tr w:rsidR="009B0C2A" w:rsidRPr="006B1466" w:rsidTr="00955356">
        <w:tc>
          <w:tcPr>
            <w:tcW w:w="2978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2019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2020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2021</w:t>
            </w:r>
          </w:p>
        </w:tc>
      </w:tr>
      <w:tr w:rsidR="009B0C2A" w:rsidRPr="006B1466" w:rsidTr="00955356">
        <w:tc>
          <w:tcPr>
            <w:tcW w:w="2978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b/>
                <w:sz w:val="28"/>
                <w:szCs w:val="28"/>
              </w:rPr>
            </w:pPr>
            <w:proofErr w:type="spellStart"/>
            <w:r w:rsidRPr="006B1466">
              <w:rPr>
                <w:b/>
                <w:sz w:val="28"/>
                <w:szCs w:val="28"/>
              </w:rPr>
              <w:t>Книгообеспеченность</w:t>
            </w:r>
            <w:proofErr w:type="spellEnd"/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3,56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5,89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3,8</w:t>
            </w:r>
          </w:p>
        </w:tc>
      </w:tr>
      <w:tr w:rsidR="009B0C2A" w:rsidRPr="006B1466" w:rsidTr="00955356">
        <w:tc>
          <w:tcPr>
            <w:tcW w:w="2978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Обращаемость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16,27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5,65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15,36</w:t>
            </w:r>
          </w:p>
        </w:tc>
      </w:tr>
      <w:tr w:rsidR="009B0C2A" w:rsidRPr="006B1466" w:rsidTr="00955356">
        <w:tc>
          <w:tcPr>
            <w:tcW w:w="2978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lastRenderedPageBreak/>
              <w:t>Обновляемость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9,23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4,8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pStyle w:val="a5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4,8</w:t>
            </w:r>
          </w:p>
        </w:tc>
      </w:tr>
    </w:tbl>
    <w:p w:rsidR="009B0C2A" w:rsidRDefault="009B0C2A" w:rsidP="009B0C2A">
      <w:pPr>
        <w:pStyle w:val="a5"/>
        <w:ind w:firstLine="708"/>
        <w:rPr>
          <w:sz w:val="28"/>
          <w:szCs w:val="28"/>
        </w:rPr>
      </w:pPr>
      <w:r w:rsidRPr="006B1466">
        <w:rPr>
          <w:sz w:val="28"/>
          <w:szCs w:val="28"/>
        </w:rPr>
        <w:t>В качестве новых форм продвижения фонда в 2021 году использовались обзоры книг в социальной сети «</w:t>
      </w:r>
      <w:proofErr w:type="spellStart"/>
      <w:r w:rsidRPr="006B1466">
        <w:rPr>
          <w:sz w:val="28"/>
          <w:szCs w:val="28"/>
        </w:rPr>
        <w:t>ВКонтакте</w:t>
      </w:r>
      <w:proofErr w:type="spellEnd"/>
      <w:r w:rsidRPr="006B1466">
        <w:rPr>
          <w:sz w:val="28"/>
          <w:szCs w:val="28"/>
        </w:rPr>
        <w:t>», видеоролики – книги о войне.</w:t>
      </w:r>
    </w:p>
    <w:p w:rsidR="009B0C2A" w:rsidRPr="006B1466" w:rsidRDefault="009B0C2A" w:rsidP="009B0C2A">
      <w:pPr>
        <w:pStyle w:val="a5"/>
        <w:ind w:firstLine="708"/>
        <w:rPr>
          <w:b/>
          <w:color w:val="FF0000"/>
          <w:sz w:val="28"/>
          <w:szCs w:val="28"/>
        </w:rPr>
      </w:pPr>
      <w:r w:rsidRPr="000A363D">
        <w:rPr>
          <w:b/>
          <w:sz w:val="28"/>
          <w:szCs w:val="28"/>
        </w:rPr>
        <w:t>9.2.</w:t>
      </w:r>
      <w:r w:rsidRPr="000A363D">
        <w:rPr>
          <w:szCs w:val="28"/>
        </w:rPr>
        <w:t xml:space="preserve"> </w:t>
      </w:r>
      <w:r w:rsidRPr="000A363D">
        <w:rPr>
          <w:b/>
          <w:sz w:val="28"/>
          <w:szCs w:val="28"/>
        </w:rPr>
        <w:t xml:space="preserve">Текущее комплектование. Виды документов, поступившие в фонд, в т.ч. журналы, газеты, неопубликованные и электронные сетевые ресурсы. Новые книги. </w:t>
      </w:r>
      <w:proofErr w:type="spellStart"/>
      <w:r w:rsidRPr="000A363D">
        <w:rPr>
          <w:b/>
          <w:sz w:val="28"/>
          <w:szCs w:val="28"/>
        </w:rPr>
        <w:t>Докомплектование</w:t>
      </w:r>
      <w:proofErr w:type="spellEnd"/>
      <w:r w:rsidRPr="000A363D">
        <w:rPr>
          <w:b/>
          <w:sz w:val="28"/>
          <w:szCs w:val="28"/>
        </w:rPr>
        <w:t>. Работа с отказами. Подписка. Финансирование (объёмы, источники). Муниципальный обязательный экземпляр документов, приложить список, изданных в территории книг.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1757"/>
        <w:gridCol w:w="1757"/>
        <w:gridCol w:w="1757"/>
      </w:tblGrid>
      <w:tr w:rsidR="009B0C2A" w:rsidRPr="006B1466" w:rsidTr="00955356">
        <w:tc>
          <w:tcPr>
            <w:tcW w:w="2584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2019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2020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2021</w:t>
            </w:r>
          </w:p>
        </w:tc>
      </w:tr>
      <w:tr w:rsidR="009B0C2A" w:rsidRPr="006B1466" w:rsidTr="00955356">
        <w:tc>
          <w:tcPr>
            <w:tcW w:w="2584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Поступило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1650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901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910</w:t>
            </w:r>
          </w:p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</w:p>
        </w:tc>
      </w:tr>
      <w:tr w:rsidR="009B0C2A" w:rsidRPr="006B1466" w:rsidTr="00955356">
        <w:tc>
          <w:tcPr>
            <w:tcW w:w="2584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Списано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617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0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657</w:t>
            </w:r>
          </w:p>
        </w:tc>
      </w:tr>
      <w:tr w:rsidR="009B0C2A" w:rsidRPr="006B1466" w:rsidTr="00955356">
        <w:tc>
          <w:tcPr>
            <w:tcW w:w="2584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b/>
                <w:sz w:val="28"/>
                <w:szCs w:val="28"/>
              </w:rPr>
            </w:pPr>
            <w:r w:rsidRPr="006B1466">
              <w:rPr>
                <w:b/>
                <w:sz w:val="28"/>
                <w:szCs w:val="28"/>
              </w:rPr>
              <w:t>Состоит на конец года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17886</w:t>
            </w:r>
          </w:p>
        </w:tc>
        <w:tc>
          <w:tcPr>
            <w:tcW w:w="1757" w:type="dxa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18787</w:t>
            </w:r>
          </w:p>
        </w:tc>
        <w:tc>
          <w:tcPr>
            <w:tcW w:w="1757" w:type="dxa"/>
            <w:shd w:val="clear" w:color="auto" w:fill="auto"/>
          </w:tcPr>
          <w:p w:rsidR="009B0C2A" w:rsidRPr="006B1466" w:rsidRDefault="009B0C2A" w:rsidP="00955356">
            <w:pPr>
              <w:jc w:val="both"/>
              <w:rPr>
                <w:sz w:val="28"/>
                <w:szCs w:val="28"/>
              </w:rPr>
            </w:pPr>
            <w:r w:rsidRPr="006B1466">
              <w:rPr>
                <w:sz w:val="28"/>
                <w:szCs w:val="28"/>
              </w:rPr>
              <w:t>19040</w:t>
            </w:r>
          </w:p>
        </w:tc>
      </w:tr>
    </w:tbl>
    <w:p w:rsidR="009B0C2A" w:rsidRPr="006B1466" w:rsidRDefault="009B0C2A" w:rsidP="009B0C2A">
      <w:pPr>
        <w:ind w:firstLine="708"/>
        <w:jc w:val="both"/>
        <w:rPr>
          <w:sz w:val="28"/>
          <w:szCs w:val="28"/>
        </w:rPr>
      </w:pPr>
      <w:r w:rsidRPr="006B1466">
        <w:rPr>
          <w:sz w:val="28"/>
          <w:szCs w:val="28"/>
        </w:rPr>
        <w:t xml:space="preserve">Финансирование на периодические издания и книги было поставлено на хорошем уровне. Всего за 2021 приобретено 910 изданий. Из них 243 периодических издания и 667 книг. </w:t>
      </w:r>
      <w:r>
        <w:rPr>
          <w:sz w:val="28"/>
          <w:szCs w:val="28"/>
        </w:rPr>
        <w:t xml:space="preserve"> </w:t>
      </w:r>
      <w:r w:rsidRPr="006B1466">
        <w:rPr>
          <w:sz w:val="28"/>
          <w:szCs w:val="28"/>
        </w:rPr>
        <w:t xml:space="preserve">Все поступившие издания приобретены на средства местного бюджета в сумме 178135,8рублей. </w:t>
      </w:r>
    </w:p>
    <w:p w:rsidR="009B0C2A" w:rsidRPr="006B1466" w:rsidRDefault="009B0C2A" w:rsidP="009B0C2A">
      <w:pPr>
        <w:ind w:firstLine="708"/>
        <w:jc w:val="both"/>
        <w:rPr>
          <w:sz w:val="28"/>
          <w:szCs w:val="28"/>
        </w:rPr>
      </w:pPr>
      <w:r w:rsidRPr="006B1466">
        <w:rPr>
          <w:sz w:val="28"/>
          <w:szCs w:val="28"/>
        </w:rPr>
        <w:t xml:space="preserve">Подписка на </w:t>
      </w:r>
      <w:r w:rsidRPr="006B1466">
        <w:rPr>
          <w:sz w:val="28"/>
          <w:szCs w:val="28"/>
          <w:lang w:val="en-US"/>
        </w:rPr>
        <w:t>II</w:t>
      </w:r>
      <w:r w:rsidRPr="006B1466">
        <w:rPr>
          <w:sz w:val="28"/>
          <w:szCs w:val="28"/>
        </w:rPr>
        <w:t xml:space="preserve"> полугодие 2021 года  на сумму  – 19986,96 руб. Подписка на </w:t>
      </w:r>
      <w:r w:rsidRPr="006B1466">
        <w:rPr>
          <w:sz w:val="28"/>
          <w:szCs w:val="28"/>
          <w:lang w:val="en-US"/>
        </w:rPr>
        <w:t>I</w:t>
      </w:r>
      <w:r w:rsidRPr="006B1466">
        <w:rPr>
          <w:sz w:val="28"/>
          <w:szCs w:val="28"/>
        </w:rPr>
        <w:t xml:space="preserve">  полугодие 2022 на сумму 20509,68руб. Итого сумма составляет 40496,64 руб. Подписка на периодические издания проводилась на средства местного бюджета.</w:t>
      </w:r>
    </w:p>
    <w:p w:rsidR="009B0C2A" w:rsidRPr="006B1466" w:rsidRDefault="009B0C2A" w:rsidP="009B0C2A">
      <w:pPr>
        <w:ind w:firstLine="708"/>
        <w:jc w:val="both"/>
        <w:rPr>
          <w:sz w:val="28"/>
          <w:szCs w:val="28"/>
        </w:rPr>
      </w:pPr>
      <w:r w:rsidRPr="006B1466">
        <w:rPr>
          <w:sz w:val="28"/>
          <w:szCs w:val="28"/>
        </w:rPr>
        <w:t>Основные источники комплектования новыми документами остались прежними: книготорговые организац</w:t>
      </w:r>
      <w:proofErr w:type="gramStart"/>
      <w:r w:rsidRPr="006B1466">
        <w:rPr>
          <w:sz w:val="28"/>
          <w:szCs w:val="28"/>
        </w:rPr>
        <w:t>ии ООО</w:t>
      </w:r>
      <w:proofErr w:type="gramEnd"/>
      <w:r w:rsidRPr="006B1466">
        <w:rPr>
          <w:sz w:val="28"/>
          <w:szCs w:val="28"/>
        </w:rPr>
        <w:t xml:space="preserve"> «Лира» и «Светоч».</w:t>
      </w:r>
    </w:p>
    <w:p w:rsidR="009B0C2A" w:rsidRPr="006B1466" w:rsidRDefault="009B0C2A" w:rsidP="009B0C2A">
      <w:pPr>
        <w:ind w:firstLine="708"/>
        <w:jc w:val="both"/>
        <w:rPr>
          <w:sz w:val="28"/>
          <w:szCs w:val="28"/>
        </w:rPr>
      </w:pPr>
      <w:r w:rsidRPr="006B1466">
        <w:rPr>
          <w:color w:val="FF0000"/>
          <w:sz w:val="28"/>
          <w:szCs w:val="28"/>
        </w:rPr>
        <w:t xml:space="preserve"> </w:t>
      </w:r>
      <w:r w:rsidRPr="006B1466">
        <w:rPr>
          <w:sz w:val="28"/>
          <w:szCs w:val="28"/>
        </w:rPr>
        <w:t xml:space="preserve">Фонд на 01.01.2022 составляет 19040 экземпляров. Из них периодических изданий – 3180 экземпляров. БД – «Консультант +» - 1. Книжный фонд составляет – 15859 экземпляров. </w:t>
      </w:r>
    </w:p>
    <w:p w:rsidR="009B0C2A" w:rsidRDefault="009B0C2A" w:rsidP="009B0C2A">
      <w:pPr>
        <w:ind w:firstLine="708"/>
        <w:jc w:val="both"/>
        <w:rPr>
          <w:sz w:val="28"/>
          <w:szCs w:val="28"/>
        </w:rPr>
      </w:pPr>
      <w:r w:rsidRPr="006B1466">
        <w:rPr>
          <w:sz w:val="28"/>
          <w:szCs w:val="28"/>
        </w:rPr>
        <w:t xml:space="preserve">При комплектовании фонда абонемента особое внимание уделяется обновлению фонда классической и литературы и книг детских классиков. В читальном зале особо уделяется внимание при комплектовании фонда для детей дошкольного возраста. </w:t>
      </w:r>
      <w:proofErr w:type="gramStart"/>
      <w:r w:rsidRPr="006B1466">
        <w:rPr>
          <w:sz w:val="28"/>
          <w:szCs w:val="28"/>
        </w:rPr>
        <w:t>Основная цель: познакомить детей с разновидностями детских книг</w:t>
      </w:r>
      <w:r>
        <w:rPr>
          <w:sz w:val="28"/>
          <w:szCs w:val="28"/>
        </w:rPr>
        <w:t>:</w:t>
      </w:r>
      <w:r w:rsidRPr="006B1466">
        <w:rPr>
          <w:sz w:val="28"/>
          <w:szCs w:val="28"/>
        </w:rPr>
        <w:t xml:space="preserve"> книга-конструктор, книга-игрушка,  книга - кукольный театр, книга с картинками животных в натуральную величину, погладь и потрогай, книга - мозаика, книга – чемоданчик, книга – перчатка для ванной.</w:t>
      </w:r>
      <w:proofErr w:type="gramEnd"/>
      <w:r w:rsidRPr="006B146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6B1466">
        <w:rPr>
          <w:sz w:val="28"/>
          <w:szCs w:val="28"/>
        </w:rPr>
        <w:t>В помощь профессиональной деятельности приобретены книги  по дошкольной педагогике и психологии.</w:t>
      </w:r>
      <w:r>
        <w:rPr>
          <w:sz w:val="28"/>
          <w:szCs w:val="28"/>
        </w:rPr>
        <w:t xml:space="preserve"> </w:t>
      </w:r>
      <w:r w:rsidRPr="006B1466">
        <w:rPr>
          <w:sz w:val="28"/>
          <w:szCs w:val="28"/>
        </w:rPr>
        <w:t>Муниципальным обязательным экземпляром, поступающим в библиотеку, является газета «Новости».</w:t>
      </w:r>
    </w:p>
    <w:p w:rsidR="009B0C2A" w:rsidRPr="000A363D" w:rsidRDefault="009B0C2A" w:rsidP="009B0C2A">
      <w:pPr>
        <w:ind w:firstLine="708"/>
        <w:jc w:val="both"/>
        <w:rPr>
          <w:b/>
          <w:sz w:val="28"/>
          <w:szCs w:val="28"/>
        </w:rPr>
      </w:pPr>
      <w:r w:rsidRPr="000A363D">
        <w:rPr>
          <w:b/>
          <w:sz w:val="28"/>
          <w:szCs w:val="28"/>
        </w:rPr>
        <w:t>9.3. Организация фондов. Учёт фонда. Соблюдение «Порядка учёта документов входящих в состав библиотечного фонда(пр</w:t>
      </w:r>
      <w:proofErr w:type="gramStart"/>
      <w:r w:rsidRPr="000A363D">
        <w:rPr>
          <w:b/>
          <w:sz w:val="28"/>
          <w:szCs w:val="28"/>
        </w:rPr>
        <w:t>.М</w:t>
      </w:r>
      <w:proofErr w:type="gramEnd"/>
      <w:r w:rsidRPr="000A363D">
        <w:rPr>
          <w:b/>
          <w:sz w:val="28"/>
          <w:szCs w:val="28"/>
        </w:rPr>
        <w:t>К РФ от08.10.2021 №1077).Обработка Расстановка. Организация библиотечного пространства, доступ к информационным ресурсам.</w:t>
      </w:r>
    </w:p>
    <w:p w:rsidR="009B0C2A" w:rsidRPr="009F7BCB" w:rsidRDefault="009B0C2A" w:rsidP="009B0C2A">
      <w:pPr>
        <w:ind w:firstLine="708"/>
        <w:jc w:val="both"/>
        <w:rPr>
          <w:sz w:val="28"/>
          <w:szCs w:val="28"/>
        </w:rPr>
      </w:pPr>
      <w:r w:rsidRPr="009F7BCB">
        <w:rPr>
          <w:sz w:val="28"/>
          <w:szCs w:val="28"/>
        </w:rPr>
        <w:lastRenderedPageBreak/>
        <w:t xml:space="preserve">Фонд детской библиотеки является универсальным. Детская библиотека обеспечивает доступ к широкому диапазону документов в самых разных форматах (книги, периодика, электронные документы, БД, Интернет). </w:t>
      </w:r>
    </w:p>
    <w:p w:rsidR="009B0C2A" w:rsidRPr="009F7BCB" w:rsidRDefault="009B0C2A" w:rsidP="009B0C2A">
      <w:pPr>
        <w:ind w:firstLine="708"/>
        <w:jc w:val="both"/>
        <w:rPr>
          <w:sz w:val="28"/>
          <w:szCs w:val="28"/>
        </w:rPr>
      </w:pPr>
      <w:r w:rsidRPr="009F7BCB">
        <w:rPr>
          <w:sz w:val="28"/>
          <w:szCs w:val="28"/>
        </w:rPr>
        <w:t xml:space="preserve">Библиотека стремится обеспечить достаточную полноту фонда справочных и библиографических изданий. Справочников в библиотеке 2269 экземпляров, что составляет 11,92% от фонда. </w:t>
      </w:r>
    </w:p>
    <w:p w:rsidR="009B0C2A" w:rsidRPr="009F7BCB" w:rsidRDefault="009B0C2A" w:rsidP="009B0C2A">
      <w:pPr>
        <w:ind w:firstLine="708"/>
        <w:jc w:val="both"/>
        <w:rPr>
          <w:sz w:val="28"/>
          <w:szCs w:val="28"/>
        </w:rPr>
      </w:pPr>
      <w:r w:rsidRPr="009F7BCB">
        <w:rPr>
          <w:sz w:val="28"/>
          <w:szCs w:val="28"/>
        </w:rPr>
        <w:t>Документальный фонд детской библиотеки  отвечает критериям отбора наиболее качественной литературы и других документов для детей и одновременно отображает многообразие мнений, точек зрения, сложившихся в обществе.</w:t>
      </w:r>
      <w:r>
        <w:rPr>
          <w:sz w:val="28"/>
          <w:szCs w:val="28"/>
        </w:rPr>
        <w:t xml:space="preserve"> </w:t>
      </w:r>
      <w:r w:rsidRPr="009F7BCB">
        <w:rPr>
          <w:sz w:val="28"/>
          <w:szCs w:val="28"/>
        </w:rPr>
        <w:t xml:space="preserve">Учёт библиотечного фонда включает: приём документов,  регистрацию при поступлении, перемещение, выбытие, а также проверку наличия документов в фонде. </w:t>
      </w:r>
    </w:p>
    <w:p w:rsidR="009B0C2A" w:rsidRDefault="009B0C2A" w:rsidP="009B0C2A">
      <w:pPr>
        <w:ind w:firstLine="708"/>
        <w:jc w:val="both"/>
        <w:rPr>
          <w:sz w:val="28"/>
          <w:szCs w:val="28"/>
        </w:rPr>
      </w:pPr>
      <w:r w:rsidRPr="009F7BCB">
        <w:rPr>
          <w:sz w:val="28"/>
          <w:szCs w:val="28"/>
        </w:rPr>
        <w:t>В МБУК «ГЦДБ» фонд полностью открытый для пользователей.  На абонементе выделены зоны для чтения для дошкольников и младших школьников. Литература выделена возрастным цензом «0+», «6+». Для подростков и взрослых читателей выделена отдельно зона выбора литературы. Соблюдён принцип  зонирование. В читальном зале выделена зона делового чтения и для свободного чтения.</w:t>
      </w:r>
      <w:r>
        <w:rPr>
          <w:sz w:val="28"/>
          <w:szCs w:val="28"/>
        </w:rPr>
        <w:t xml:space="preserve"> </w:t>
      </w:r>
      <w:r w:rsidRPr="009F7BCB">
        <w:rPr>
          <w:sz w:val="28"/>
          <w:szCs w:val="28"/>
        </w:rPr>
        <w:t>На абонементе отдельно выделена зона для подростков «Тинэйджер центр». В центре отдельно выделена литература для подростков. Представлена художественная и отраслевая литература. Литература выделена возрастным цензом «12+». В отдельном помещении недоступном для детей собрана литература для взрослых. Литература выделена возрастным цензом «18+» В данном помещении представлены художественные книги и периодические издания для взрослых.</w:t>
      </w:r>
    </w:p>
    <w:p w:rsidR="009B0C2A" w:rsidRPr="00761BF3" w:rsidRDefault="009B0C2A" w:rsidP="009B0C2A">
      <w:pPr>
        <w:ind w:firstLine="708"/>
        <w:jc w:val="both"/>
        <w:rPr>
          <w:b/>
          <w:sz w:val="28"/>
          <w:szCs w:val="28"/>
        </w:rPr>
      </w:pPr>
      <w:r w:rsidRPr="00761BF3">
        <w:rPr>
          <w:b/>
          <w:sz w:val="28"/>
          <w:szCs w:val="28"/>
        </w:rPr>
        <w:t>9.4. Сохранение фондо</w:t>
      </w:r>
      <w:proofErr w:type="gramStart"/>
      <w:r w:rsidRPr="00761BF3">
        <w:rPr>
          <w:b/>
          <w:sz w:val="28"/>
          <w:szCs w:val="28"/>
        </w:rPr>
        <w:t>в(</w:t>
      </w:r>
      <w:proofErr w:type="gramEnd"/>
      <w:r w:rsidRPr="00761BF3">
        <w:rPr>
          <w:b/>
          <w:sz w:val="28"/>
          <w:szCs w:val="28"/>
        </w:rPr>
        <w:t>программа, план, мероприятия). Качество переплётённых  и отреставрированных  изданий. Соблюдение режимов хранения документов. Наличие охранных средств, обеспечивающих безопасность  библиотеки и библиотечных фондов. Работа по ликвидации задолженности. Новые формы работы с задолжниками.</w:t>
      </w:r>
    </w:p>
    <w:p w:rsidR="009B0C2A" w:rsidRDefault="009B0C2A" w:rsidP="009B0C2A">
      <w:pPr>
        <w:ind w:firstLine="708"/>
        <w:jc w:val="both"/>
        <w:rPr>
          <w:sz w:val="28"/>
          <w:szCs w:val="28"/>
        </w:rPr>
      </w:pPr>
      <w:r w:rsidRPr="00761BF3">
        <w:rPr>
          <w:sz w:val="28"/>
          <w:szCs w:val="28"/>
        </w:rPr>
        <w:t>За год отремонтирован</w:t>
      </w:r>
      <w:r>
        <w:rPr>
          <w:sz w:val="28"/>
          <w:szCs w:val="28"/>
        </w:rPr>
        <w:t>о</w:t>
      </w:r>
      <w:r w:rsidRPr="00761BF3">
        <w:rPr>
          <w:sz w:val="28"/>
          <w:szCs w:val="28"/>
        </w:rPr>
        <w:t xml:space="preserve"> 186 книг. С должниками активно работают библиотекари абонемента</w:t>
      </w:r>
      <w:r>
        <w:rPr>
          <w:sz w:val="28"/>
          <w:szCs w:val="28"/>
        </w:rPr>
        <w:t xml:space="preserve">: </w:t>
      </w:r>
      <w:r w:rsidRPr="00761BF3">
        <w:rPr>
          <w:sz w:val="28"/>
          <w:szCs w:val="28"/>
        </w:rPr>
        <w:t>звонки по телефону</w:t>
      </w:r>
      <w:r>
        <w:rPr>
          <w:sz w:val="28"/>
          <w:szCs w:val="28"/>
        </w:rPr>
        <w:t xml:space="preserve"> с напоминанием о задолженности</w:t>
      </w:r>
      <w:r w:rsidRPr="00761BF3">
        <w:rPr>
          <w:sz w:val="28"/>
          <w:szCs w:val="28"/>
        </w:rPr>
        <w:t>. Составляются списки должников и передаются школьным библиотекарям и в классы. Когда классы приходят на мероприятия в читальный зал индивидуально проводятся беседы с должниками. Выход на дом к должникам.</w:t>
      </w:r>
      <w:r>
        <w:rPr>
          <w:sz w:val="28"/>
          <w:szCs w:val="28"/>
        </w:rPr>
        <w:t xml:space="preserve"> </w:t>
      </w:r>
      <w:r w:rsidRPr="00761BF3">
        <w:rPr>
          <w:sz w:val="28"/>
          <w:szCs w:val="28"/>
        </w:rPr>
        <w:t>В МБУК «ГЦДБ» установлена охранно-пожарная сигнализация. Установлена система видеонаблюдения.</w:t>
      </w:r>
    </w:p>
    <w:p w:rsidR="009B0C2A" w:rsidRPr="00761BF3" w:rsidRDefault="009B0C2A" w:rsidP="009B0C2A">
      <w:pPr>
        <w:ind w:firstLine="708"/>
        <w:jc w:val="both"/>
        <w:rPr>
          <w:b/>
          <w:sz w:val="28"/>
          <w:szCs w:val="28"/>
        </w:rPr>
      </w:pPr>
      <w:r w:rsidRPr="00761BF3">
        <w:rPr>
          <w:b/>
          <w:sz w:val="28"/>
          <w:szCs w:val="28"/>
        </w:rPr>
        <w:t xml:space="preserve">9.5.2.Оцифровка документов библиотечного фонда библиотек, электронная цифровая библиотека (полнотекстовая база данных собственной генерации), объем, состав. </w:t>
      </w:r>
    </w:p>
    <w:p w:rsidR="009B0C2A" w:rsidRPr="00761BF3" w:rsidRDefault="009B0C2A" w:rsidP="009B0C2A">
      <w:pPr>
        <w:ind w:firstLine="708"/>
        <w:jc w:val="both"/>
        <w:rPr>
          <w:b/>
          <w:sz w:val="28"/>
          <w:szCs w:val="28"/>
        </w:rPr>
      </w:pPr>
      <w:r w:rsidRPr="00761BF3">
        <w:rPr>
          <w:b/>
          <w:sz w:val="28"/>
          <w:szCs w:val="28"/>
        </w:rPr>
        <w:t xml:space="preserve">Наличие муниципального задания на оцифровку фондов. </w:t>
      </w:r>
    </w:p>
    <w:p w:rsidR="009B0C2A" w:rsidRDefault="009B0C2A" w:rsidP="009B0C2A">
      <w:pPr>
        <w:ind w:firstLine="708"/>
        <w:jc w:val="both"/>
        <w:rPr>
          <w:b/>
          <w:sz w:val="28"/>
          <w:szCs w:val="28"/>
        </w:rPr>
      </w:pPr>
      <w:r w:rsidRPr="00761BF3">
        <w:rPr>
          <w:b/>
          <w:sz w:val="28"/>
          <w:szCs w:val="28"/>
        </w:rPr>
        <w:t xml:space="preserve">Количество оцифрованных документов в текущем году (объем работы в названиях (для периодики) и документах). Состав: книги, газеты, журналы, статьи из периодических изданий и сборников, фотографии и т.д. Издания библиотеки в электронном виде. Число </w:t>
      </w:r>
      <w:r w:rsidRPr="00761BF3">
        <w:rPr>
          <w:b/>
          <w:sz w:val="28"/>
          <w:szCs w:val="28"/>
        </w:rPr>
        <w:lastRenderedPageBreak/>
        <w:t>оцифрованных документов, поступивших в качестве муниципального обязательного экземпляра. Общее количество сетевых локальных документов в открытом доступе (в локальной сети, в сети Интернет). Постановка на учет электронных документов.</w:t>
      </w:r>
      <w:r>
        <w:rPr>
          <w:b/>
          <w:sz w:val="28"/>
          <w:szCs w:val="28"/>
        </w:rPr>
        <w:t xml:space="preserve"> </w:t>
      </w:r>
      <w:r w:rsidRPr="00761BF3">
        <w:rPr>
          <w:b/>
          <w:sz w:val="28"/>
          <w:szCs w:val="28"/>
        </w:rPr>
        <w:t>Наличие локальных документов, регламентирующих оцифровку фондов (Положения, инструкции, регламенты).</w:t>
      </w:r>
    </w:p>
    <w:p w:rsidR="009B0C2A" w:rsidRDefault="009B0C2A" w:rsidP="009B0C2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9.6. Управление фондами. Локальные  нормативные акты по работе с фондами (разработанные в текущем году, действующие). Совет по комплектованию, положению о совете. ОРФ для библиотек территорий, положение об ОРФ. Проблемы и их решение. Рассмотрение вопросов  о состоянии фондов на разных уровнях.</w:t>
      </w:r>
    </w:p>
    <w:p w:rsidR="009B0C2A" w:rsidRDefault="009B0C2A" w:rsidP="009B0C2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9.7. Методическое обеспечение по формированию, организации и использованию библиотечных фондов.</w:t>
      </w:r>
    </w:p>
    <w:p w:rsidR="009B0C2A" w:rsidRDefault="009B0C2A" w:rsidP="009B0C2A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761BF3">
        <w:rPr>
          <w:sz w:val="28"/>
          <w:szCs w:val="28"/>
        </w:rPr>
        <w:t xml:space="preserve">В своей работе зав. сектором обслуживания руководствуется приказом  Минкультуры России от 08.10.2012 № 1077 «Об утверждении порядка учёта документов, входящих в состав библиотечного фонда». В данном приказе рассмотрен порядок учёта документов, входящих в состав библиотечного фонда. </w:t>
      </w:r>
    </w:p>
    <w:p w:rsidR="009B0C2A" w:rsidRDefault="009B0C2A" w:rsidP="009B0C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Выводы по разделу: финансирование библиотек на комплектование за счёт средств местного бюджета  остаётся на прежнем уровне. Это сказывается на качестве  комплектования, так как книги и периодические издания постоянно дорожают. Обновляемость фонда составляет всего 4,8 %.</w:t>
      </w:r>
    </w:p>
    <w:p w:rsidR="009B0C2A" w:rsidRPr="00761BF3" w:rsidRDefault="009B0C2A" w:rsidP="009B0C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Списывается литературы мало, и это так же на 90 % старые периодические издания. Фонды ветшают, особенно отраслевые. Приобретаем  в основном  художественную литературу. </w:t>
      </w:r>
    </w:p>
    <w:p w:rsidR="009B0C2A" w:rsidRPr="00C15AD9" w:rsidRDefault="009B0C2A" w:rsidP="009B0C2A">
      <w:pPr>
        <w:pStyle w:val="21"/>
        <w:tabs>
          <w:tab w:val="left" w:pos="0"/>
        </w:tabs>
        <w:ind w:right="-625"/>
        <w:jc w:val="center"/>
        <w:rPr>
          <w:b/>
          <w:sz w:val="28"/>
          <w:szCs w:val="28"/>
        </w:rPr>
      </w:pPr>
      <w:r w:rsidRPr="00F14FCE">
        <w:rPr>
          <w:b/>
          <w:szCs w:val="28"/>
        </w:rPr>
        <w:t xml:space="preserve">10. </w:t>
      </w:r>
      <w:r w:rsidRPr="00C15AD9">
        <w:rPr>
          <w:b/>
          <w:sz w:val="28"/>
          <w:szCs w:val="28"/>
        </w:rPr>
        <w:t>Использование фонда через ВСО, МБА и ЭДД</w:t>
      </w:r>
    </w:p>
    <w:p w:rsidR="009B0C2A" w:rsidRPr="00F14FCE" w:rsidRDefault="009B0C2A" w:rsidP="009B0C2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14FCE">
        <w:rPr>
          <w:b/>
          <w:sz w:val="28"/>
          <w:szCs w:val="28"/>
        </w:rPr>
        <w:t>10.1.</w:t>
      </w:r>
      <w:r w:rsidRPr="00F14FCE">
        <w:rPr>
          <w:sz w:val="28"/>
          <w:szCs w:val="28"/>
        </w:rPr>
        <w:t xml:space="preserve"> Формирование фонда отделов организации и использования единого фонда. Формы использования фонда через ВСО в каждом структурном подразделении ЦБС (ОМБ), библиотеками района, городского округа. Состав пользователей, в т.ч. дети, руководители детского чтения. Тематика подборок.</w:t>
      </w:r>
    </w:p>
    <w:p w:rsidR="009B0C2A" w:rsidRPr="00F14FCE" w:rsidRDefault="009B0C2A" w:rsidP="009B0C2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14FCE">
        <w:rPr>
          <w:b/>
          <w:sz w:val="28"/>
          <w:szCs w:val="28"/>
        </w:rPr>
        <w:t>10.2.</w:t>
      </w:r>
      <w:r w:rsidRPr="00F14FCE">
        <w:rPr>
          <w:sz w:val="28"/>
          <w:szCs w:val="28"/>
        </w:rPr>
        <w:t xml:space="preserve"> Обслуживание пользователей через МБА и ЭДД. Состав пользователей, в т.ч. дети; тематика удовлетворенных, неудовлетворенных запросов. </w:t>
      </w:r>
    </w:p>
    <w:p w:rsidR="009B0C2A" w:rsidRDefault="009B0C2A" w:rsidP="009B0C2A">
      <w:pPr>
        <w:tabs>
          <w:tab w:val="left" w:pos="0"/>
        </w:tabs>
        <w:ind w:right="-625"/>
        <w:jc w:val="center"/>
        <w:rPr>
          <w:b/>
          <w:sz w:val="28"/>
          <w:szCs w:val="28"/>
        </w:rPr>
      </w:pPr>
      <w:r w:rsidRPr="00524428">
        <w:rPr>
          <w:b/>
          <w:sz w:val="28"/>
          <w:szCs w:val="28"/>
        </w:rPr>
        <w:t>11. Управление. Работа с кадрами</w:t>
      </w:r>
    </w:p>
    <w:p w:rsidR="009B0C2A" w:rsidRPr="009679A7" w:rsidRDefault="009B0C2A" w:rsidP="009B0C2A">
      <w:pPr>
        <w:tabs>
          <w:tab w:val="left" w:pos="0"/>
        </w:tabs>
        <w:ind w:right="-625"/>
        <w:rPr>
          <w:b/>
          <w:sz w:val="28"/>
          <w:szCs w:val="28"/>
        </w:rPr>
      </w:pPr>
      <w:r>
        <w:rPr>
          <w:b/>
          <w:sz w:val="28"/>
          <w:szCs w:val="28"/>
        </w:rPr>
        <w:t>11.1.</w:t>
      </w:r>
      <w:r w:rsidRPr="00F14FCE">
        <w:rPr>
          <w:b/>
          <w:szCs w:val="28"/>
        </w:rPr>
        <w:t>.</w:t>
      </w:r>
      <w:r>
        <w:rPr>
          <w:b/>
          <w:szCs w:val="28"/>
        </w:rPr>
        <w:t> </w:t>
      </w:r>
      <w:r w:rsidRPr="009679A7">
        <w:rPr>
          <w:b/>
          <w:sz w:val="28"/>
          <w:szCs w:val="28"/>
        </w:rPr>
        <w:t>Программные документы (региональные, муниципальные акты), определяющие библиотечную политику в территории. Взаимодействие с органами местного самоуправления, с библиотеками поселений, с учредителем</w:t>
      </w:r>
    </w:p>
    <w:p w:rsidR="009B0C2A" w:rsidRDefault="009B0C2A" w:rsidP="009B0C2A">
      <w:pPr>
        <w:tabs>
          <w:tab w:val="left" w:pos="0"/>
        </w:tabs>
        <w:ind w:right="-625"/>
        <w:rPr>
          <w:sz w:val="28"/>
          <w:szCs w:val="28"/>
        </w:rPr>
      </w:pPr>
      <w:r w:rsidRPr="00C15AD9">
        <w:rPr>
          <w:sz w:val="28"/>
          <w:szCs w:val="28"/>
        </w:rPr>
        <w:t>Взаимодействие с МБУК «ГЦГБ» и её филиалами проходит в тесном контакте: совещания, участие в конкурсах, акциях.</w:t>
      </w:r>
      <w:r>
        <w:rPr>
          <w:sz w:val="28"/>
          <w:szCs w:val="28"/>
        </w:rPr>
        <w:t xml:space="preserve"> Еженедельные встречи руководителей культурных учреждений города также </w:t>
      </w:r>
      <w:proofErr w:type="gramStart"/>
      <w:r>
        <w:rPr>
          <w:sz w:val="28"/>
          <w:szCs w:val="28"/>
        </w:rPr>
        <w:t>приносят  свои  результаты</w:t>
      </w:r>
      <w:proofErr w:type="gramEnd"/>
      <w:r>
        <w:rPr>
          <w:sz w:val="28"/>
          <w:szCs w:val="28"/>
        </w:rPr>
        <w:t xml:space="preserve">. Совместная деятельность – залог успеха. Кроме того руководитель учреждения входит в </w:t>
      </w:r>
      <w:r>
        <w:rPr>
          <w:sz w:val="28"/>
          <w:szCs w:val="28"/>
        </w:rPr>
        <w:lastRenderedPageBreak/>
        <w:t>депутатский корпус ГГО. Поэтому учреждение имеет  возможность напрямую решать проблемы библиотеки.</w:t>
      </w:r>
    </w:p>
    <w:p w:rsidR="009B0C2A" w:rsidRPr="009679A7" w:rsidRDefault="009B0C2A" w:rsidP="009B0C2A">
      <w:pPr>
        <w:tabs>
          <w:tab w:val="left" w:pos="0"/>
        </w:tabs>
        <w:ind w:right="-625"/>
        <w:rPr>
          <w:b/>
          <w:sz w:val="28"/>
          <w:szCs w:val="28"/>
        </w:rPr>
      </w:pPr>
      <w:r w:rsidRPr="009679A7">
        <w:rPr>
          <w:b/>
          <w:sz w:val="28"/>
          <w:szCs w:val="28"/>
        </w:rPr>
        <w:t>11.2. Муниципальное задание (наименование услуг, получающих финансирование), административные регламенты, стандарты. Исполнение. Результат.</w:t>
      </w:r>
      <w:r>
        <w:rPr>
          <w:b/>
          <w:sz w:val="28"/>
          <w:szCs w:val="28"/>
        </w:rPr>
        <w:t xml:space="preserve"> Отчётность</w:t>
      </w:r>
    </w:p>
    <w:p w:rsidR="009B0C2A" w:rsidRDefault="009B0C2A" w:rsidP="009B0C2A">
      <w:pPr>
        <w:tabs>
          <w:tab w:val="left" w:pos="0"/>
        </w:tabs>
        <w:ind w:right="-625"/>
        <w:rPr>
          <w:sz w:val="28"/>
          <w:szCs w:val="28"/>
        </w:rPr>
      </w:pPr>
      <w:proofErr w:type="gramStart"/>
      <w:r>
        <w:rPr>
          <w:sz w:val="28"/>
          <w:szCs w:val="28"/>
        </w:rPr>
        <w:t>В последние 2 года, в результате эпидемиологической обстановки, как в стране, так и в округе, муниципальное задание выполнялось крайне сложно.</w:t>
      </w:r>
      <w:proofErr w:type="gramEnd"/>
      <w:r>
        <w:rPr>
          <w:sz w:val="28"/>
          <w:szCs w:val="28"/>
        </w:rPr>
        <w:t xml:space="preserve"> 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при подведении итогов все показатели успешно выполнены. </w:t>
      </w:r>
    </w:p>
    <w:p w:rsidR="009B0C2A" w:rsidRPr="009679A7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9679A7">
        <w:rPr>
          <w:b/>
          <w:sz w:val="28"/>
          <w:szCs w:val="28"/>
        </w:rPr>
        <w:t>11.3. Правовая база, локальные акты, регламентирующие деятельность библиотек, библиотеки поселения, МПБ, в т.ч. по оплате труда.</w:t>
      </w:r>
    </w:p>
    <w:p w:rsidR="009B0C2A" w:rsidRPr="00C15AD9" w:rsidRDefault="009B0C2A" w:rsidP="009B0C2A">
      <w:pPr>
        <w:tabs>
          <w:tab w:val="left" w:pos="0"/>
        </w:tabs>
        <w:ind w:right="-625"/>
        <w:rPr>
          <w:sz w:val="28"/>
          <w:szCs w:val="28"/>
        </w:rPr>
      </w:pPr>
      <w:r>
        <w:rPr>
          <w:sz w:val="28"/>
          <w:szCs w:val="28"/>
        </w:rPr>
        <w:t>На основании Постановления администрации Горнозаводского городского округа Пермского края «Об утверждении Положения об оплате  труда работников муниципальных учреждений культуры ГГО Пермского края» №3 от 12.01.2021 г. внесены изменения в штатное расписание.</w:t>
      </w:r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Таким образом, в учреждении выделены и функционируют следующие стр</w:t>
      </w:r>
      <w:r>
        <w:rPr>
          <w:sz w:val="28"/>
          <w:szCs w:val="28"/>
        </w:rPr>
        <w:t>ук</w:t>
      </w:r>
      <w:r w:rsidRPr="00524428">
        <w:rPr>
          <w:sz w:val="28"/>
          <w:szCs w:val="28"/>
        </w:rPr>
        <w:t>т</w:t>
      </w:r>
      <w:r>
        <w:rPr>
          <w:sz w:val="28"/>
          <w:szCs w:val="28"/>
        </w:rPr>
        <w:t>у</w:t>
      </w:r>
      <w:r w:rsidRPr="00524428">
        <w:rPr>
          <w:sz w:val="28"/>
          <w:szCs w:val="28"/>
        </w:rPr>
        <w:t>рные подразделения: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524428">
        <w:rPr>
          <w:sz w:val="28"/>
          <w:szCs w:val="28"/>
        </w:rPr>
        <w:t>АУП: директор</w:t>
      </w:r>
      <w:r>
        <w:rPr>
          <w:sz w:val="28"/>
          <w:szCs w:val="28"/>
        </w:rPr>
        <w:t>.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24428">
        <w:rPr>
          <w:sz w:val="28"/>
          <w:szCs w:val="28"/>
        </w:rPr>
        <w:t>Должности руководящего состава: заведующий отделом обслуживания, заведующий отделом информационных услуг</w:t>
      </w:r>
      <w:r>
        <w:rPr>
          <w:sz w:val="28"/>
          <w:szCs w:val="28"/>
        </w:rPr>
        <w:t>.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24428">
        <w:rPr>
          <w:sz w:val="28"/>
          <w:szCs w:val="28"/>
        </w:rPr>
        <w:t>Должности работников культуры ведущего звена: библиотекари</w:t>
      </w:r>
      <w:r>
        <w:rPr>
          <w:sz w:val="28"/>
          <w:szCs w:val="28"/>
        </w:rPr>
        <w:t xml:space="preserve"> в отделе обслуживания.</w:t>
      </w:r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На основании Постановления администрации Горнозаводского городского округа Пермского края «Об увеличении (индексации) окладов (должностных окладов), ставок заработной платы работников муниципальных учреждений Горнозаводского городского округа» №1041 от 29.09.2021года, внесены изменения в штатное расписание.</w:t>
      </w:r>
      <w:r>
        <w:rPr>
          <w:sz w:val="28"/>
          <w:szCs w:val="28"/>
        </w:rPr>
        <w:t xml:space="preserve"> </w:t>
      </w:r>
      <w:r w:rsidRPr="00524428">
        <w:rPr>
          <w:sz w:val="28"/>
          <w:szCs w:val="28"/>
        </w:rPr>
        <w:t>Увеличена базовая основная часть оклада</w:t>
      </w:r>
      <w:r>
        <w:rPr>
          <w:sz w:val="28"/>
          <w:szCs w:val="28"/>
        </w:rPr>
        <w:t xml:space="preserve"> специалистов</w:t>
      </w:r>
      <w:r w:rsidRPr="00524428">
        <w:rPr>
          <w:sz w:val="28"/>
          <w:szCs w:val="28"/>
        </w:rPr>
        <w:t xml:space="preserve"> на 4.2 %</w:t>
      </w:r>
      <w:r>
        <w:rPr>
          <w:sz w:val="28"/>
          <w:szCs w:val="28"/>
        </w:rPr>
        <w:t xml:space="preserve"> 01.10.2021 года.</w:t>
      </w:r>
    </w:p>
    <w:p w:rsidR="009B0C2A" w:rsidRPr="009679A7" w:rsidRDefault="009B0C2A" w:rsidP="009B0C2A">
      <w:pPr>
        <w:tabs>
          <w:tab w:val="left" w:pos="0"/>
        </w:tabs>
        <w:jc w:val="both"/>
        <w:rPr>
          <w:b/>
          <w:sz w:val="28"/>
          <w:szCs w:val="28"/>
        </w:rPr>
      </w:pPr>
      <w:r w:rsidRPr="00524428">
        <w:rPr>
          <w:b/>
          <w:sz w:val="28"/>
          <w:szCs w:val="28"/>
        </w:rPr>
        <w:t>11.4. </w:t>
      </w:r>
      <w:r w:rsidRPr="009679A7">
        <w:rPr>
          <w:b/>
          <w:sz w:val="28"/>
          <w:szCs w:val="28"/>
        </w:rPr>
        <w:t xml:space="preserve">Характеристика персонала муниципальных библиотек в динамике за три года с </w:t>
      </w:r>
      <w:r w:rsidRPr="009679A7">
        <w:rPr>
          <w:b/>
          <w:i/>
          <w:sz w:val="28"/>
          <w:szCs w:val="28"/>
        </w:rPr>
        <w:t>указанием причин</w:t>
      </w:r>
      <w:r w:rsidRPr="009679A7">
        <w:rPr>
          <w:b/>
          <w:sz w:val="28"/>
          <w:szCs w:val="28"/>
        </w:rPr>
        <w:t xml:space="preserve"> сокращения/увеличения штатной численности: </w:t>
      </w:r>
    </w:p>
    <w:p w:rsidR="009B0C2A" w:rsidRDefault="009B0C2A" w:rsidP="009B0C2A">
      <w:pPr>
        <w:tabs>
          <w:tab w:val="left" w:pos="0"/>
        </w:tabs>
        <w:jc w:val="both"/>
        <w:rPr>
          <w:b/>
          <w:sz w:val="28"/>
          <w:szCs w:val="28"/>
        </w:rPr>
      </w:pPr>
      <w:r w:rsidRPr="00524428">
        <w:rPr>
          <w:sz w:val="28"/>
          <w:szCs w:val="28"/>
        </w:rPr>
        <w:t>11.4.</w:t>
      </w:r>
      <w:r>
        <w:rPr>
          <w:sz w:val="28"/>
          <w:szCs w:val="28"/>
        </w:rPr>
        <w:t>1</w:t>
      </w:r>
      <w:r w:rsidRPr="00524428">
        <w:rPr>
          <w:sz w:val="28"/>
          <w:szCs w:val="28"/>
        </w:rPr>
        <w:t xml:space="preserve">. </w:t>
      </w:r>
      <w:r w:rsidRPr="009679A7">
        <w:rPr>
          <w:b/>
          <w:sz w:val="28"/>
          <w:szCs w:val="28"/>
        </w:rPr>
        <w:t xml:space="preserve">Штат муниципальных библиотек: количество штатных единиц, изменения в штатном расписании (исключение/введение должностей, сокращение/увеличение штатных единиц по той или иной должности). 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Основной п</w:t>
      </w:r>
      <w:r>
        <w:rPr>
          <w:sz w:val="28"/>
          <w:szCs w:val="28"/>
        </w:rPr>
        <w:t xml:space="preserve">ерсонал  библиотеки: </w:t>
      </w:r>
      <w:r w:rsidRPr="00524428">
        <w:rPr>
          <w:sz w:val="28"/>
          <w:szCs w:val="28"/>
        </w:rPr>
        <w:t>7 + директор, стаж</w:t>
      </w:r>
      <w:r>
        <w:rPr>
          <w:sz w:val="28"/>
          <w:szCs w:val="28"/>
        </w:rPr>
        <w:t xml:space="preserve"> специалистов – от 3 лет</w:t>
      </w:r>
      <w:r w:rsidRPr="00524428">
        <w:rPr>
          <w:sz w:val="28"/>
          <w:szCs w:val="28"/>
        </w:rPr>
        <w:t xml:space="preserve"> (1 человек)</w:t>
      </w:r>
      <w:r>
        <w:rPr>
          <w:sz w:val="28"/>
          <w:szCs w:val="28"/>
        </w:rPr>
        <w:t>,</w:t>
      </w:r>
      <w:r w:rsidRPr="00524428">
        <w:rPr>
          <w:sz w:val="28"/>
          <w:szCs w:val="28"/>
        </w:rPr>
        <w:t xml:space="preserve"> от 10 лет (7 человек), возраст библиотекарей от 35 до 60 лет, образование – 3 специалиста с высшим образованием (1 – библиотечное), 5 специалистов среднее профессиональное. Все штатные единицы относятся к основному персоналу + директор.</w:t>
      </w:r>
    </w:p>
    <w:p w:rsidR="009B0C2A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524428">
        <w:rPr>
          <w:sz w:val="28"/>
          <w:szCs w:val="28"/>
        </w:rPr>
        <w:t>11.4.</w:t>
      </w:r>
      <w:r>
        <w:rPr>
          <w:sz w:val="28"/>
          <w:szCs w:val="28"/>
        </w:rPr>
        <w:t>2</w:t>
      </w:r>
      <w:r w:rsidRPr="00524428">
        <w:rPr>
          <w:sz w:val="28"/>
          <w:szCs w:val="28"/>
        </w:rPr>
        <w:t xml:space="preserve">. </w:t>
      </w:r>
      <w:r w:rsidRPr="009679A7">
        <w:rPr>
          <w:b/>
          <w:sz w:val="28"/>
          <w:szCs w:val="28"/>
        </w:rPr>
        <w:t>Количество работников муниципальных библиотек: численность работников (всего), из них численность работников, относящихся к основному и вспомогательному персоналу</w:t>
      </w:r>
      <w:r>
        <w:rPr>
          <w:b/>
          <w:sz w:val="28"/>
          <w:szCs w:val="28"/>
        </w:rPr>
        <w:t>.</w:t>
      </w:r>
      <w:r w:rsidRPr="009679A7">
        <w:rPr>
          <w:b/>
          <w:sz w:val="28"/>
          <w:szCs w:val="28"/>
        </w:rPr>
        <w:t xml:space="preserve"> </w:t>
      </w:r>
    </w:p>
    <w:p w:rsidR="009B0C2A" w:rsidRPr="008871DA" w:rsidRDefault="009B0C2A" w:rsidP="009B0C2A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11.4.3.</w:t>
      </w:r>
      <w:r w:rsidRPr="004B09EC">
        <w:rPr>
          <w:b/>
          <w:sz w:val="28"/>
          <w:szCs w:val="28"/>
        </w:rPr>
        <w:t xml:space="preserve">Ставки муниципальных библиотек: сокращение тарифных ставок, соотношение полных и неполных ставок; число сотрудников, работающих на неполные ставки, преобладающий размер неполных </w:t>
      </w:r>
      <w:r w:rsidRPr="004B09EC">
        <w:rPr>
          <w:b/>
          <w:sz w:val="28"/>
          <w:szCs w:val="28"/>
        </w:rPr>
        <w:lastRenderedPageBreak/>
        <w:t>ставок; вакансии в муниципальных библиотеках, причины увольнений, сокращений ставок</w:t>
      </w:r>
      <w:r>
        <w:rPr>
          <w:b/>
          <w:sz w:val="28"/>
          <w:szCs w:val="28"/>
        </w:rPr>
        <w:t>.</w:t>
      </w:r>
      <w:r w:rsidRPr="008871DA">
        <w:rPr>
          <w:sz w:val="28"/>
          <w:szCs w:val="28"/>
        </w:rPr>
        <w:t xml:space="preserve"> </w:t>
      </w:r>
    </w:p>
    <w:p w:rsidR="009B0C2A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11.4.4. </w:t>
      </w:r>
      <w:r w:rsidRPr="00B179A4">
        <w:rPr>
          <w:b/>
          <w:sz w:val="28"/>
          <w:szCs w:val="28"/>
        </w:rPr>
        <w:t xml:space="preserve">Основной персонал муниципальных библиотек 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В соответствии со штатным расписанием от 28.01.2021 №1 штат МБУК «ГЦДБ» составляет 8 (Восемь) единиц. </w:t>
      </w:r>
    </w:p>
    <w:p w:rsidR="009B0C2A" w:rsidRPr="004B09EC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B09EC">
        <w:rPr>
          <w:b/>
          <w:sz w:val="28"/>
          <w:szCs w:val="28"/>
        </w:rPr>
        <w:t xml:space="preserve">11.4.5. </w:t>
      </w:r>
      <w:r>
        <w:rPr>
          <w:b/>
          <w:sz w:val="28"/>
          <w:szCs w:val="28"/>
        </w:rPr>
        <w:t>Н</w:t>
      </w:r>
      <w:r w:rsidRPr="004B09EC">
        <w:rPr>
          <w:b/>
          <w:sz w:val="28"/>
          <w:szCs w:val="28"/>
        </w:rPr>
        <w:t xml:space="preserve">агрузка на одного библиотечного специалиста по основным показателям (количество читателей, количество посещений, количество </w:t>
      </w:r>
      <w:proofErr w:type="spellStart"/>
      <w:r w:rsidRPr="004B09EC">
        <w:rPr>
          <w:b/>
          <w:sz w:val="28"/>
          <w:szCs w:val="28"/>
        </w:rPr>
        <w:t>документовыдач</w:t>
      </w:r>
      <w:proofErr w:type="spellEnd"/>
      <w:r w:rsidRPr="004B09EC">
        <w:rPr>
          <w:b/>
          <w:sz w:val="28"/>
          <w:szCs w:val="28"/>
        </w:rPr>
        <w:t xml:space="preserve">). </w:t>
      </w:r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На одного библиотечного специалиста выходит  сле</w:t>
      </w:r>
      <w:r>
        <w:rPr>
          <w:sz w:val="28"/>
          <w:szCs w:val="28"/>
        </w:rPr>
        <w:t>дующая нагрузка:</w:t>
      </w:r>
    </w:p>
    <w:p w:rsidR="009B0C2A" w:rsidRPr="00972F6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972F6A">
        <w:rPr>
          <w:sz w:val="28"/>
          <w:szCs w:val="28"/>
        </w:rPr>
        <w:t>- посещаемость: 130106 – на одного библиотекаря 1858</w:t>
      </w:r>
    </w:p>
    <w:p w:rsidR="009B0C2A" w:rsidRPr="00972F6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972F6A">
        <w:rPr>
          <w:sz w:val="28"/>
          <w:szCs w:val="28"/>
        </w:rPr>
        <w:t>- документовыдача:  292503– на одного библиотекаря 41786</w:t>
      </w:r>
    </w:p>
    <w:p w:rsidR="009B0C2A" w:rsidRPr="00972F6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972F6A">
        <w:rPr>
          <w:sz w:val="28"/>
          <w:szCs w:val="28"/>
        </w:rPr>
        <w:t xml:space="preserve">- пользователи: </w:t>
      </w:r>
      <w:r>
        <w:rPr>
          <w:sz w:val="28"/>
          <w:szCs w:val="28"/>
        </w:rPr>
        <w:t xml:space="preserve"> 5024</w:t>
      </w:r>
      <w:r w:rsidRPr="00972F6A">
        <w:rPr>
          <w:sz w:val="28"/>
          <w:szCs w:val="28"/>
        </w:rPr>
        <w:t xml:space="preserve">– на одного </w:t>
      </w:r>
      <w:r>
        <w:rPr>
          <w:sz w:val="28"/>
          <w:szCs w:val="28"/>
        </w:rPr>
        <w:t>библиотекаря 717</w:t>
      </w:r>
      <w:r w:rsidRPr="00972F6A">
        <w:rPr>
          <w:sz w:val="28"/>
          <w:szCs w:val="28"/>
        </w:rPr>
        <w:t>.</w:t>
      </w:r>
    </w:p>
    <w:p w:rsidR="009B0C2A" w:rsidRPr="004B09EC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B09EC">
        <w:rPr>
          <w:b/>
          <w:sz w:val="28"/>
          <w:szCs w:val="28"/>
        </w:rPr>
        <w:t>11.4.6. Оплата труда: средняя месячная заработная плата работников библиотек в сравнении со средней месячной зарплатой в регионе; динамика за три года по региону в целом и в разрезе муниципальных образований.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Средняя месячная заработная плата работников библиотеки в сравнении со средней месячной зар</w:t>
      </w:r>
      <w:r>
        <w:rPr>
          <w:sz w:val="28"/>
          <w:szCs w:val="28"/>
        </w:rPr>
        <w:t xml:space="preserve">аботной </w:t>
      </w:r>
      <w:r w:rsidRPr="00524428">
        <w:rPr>
          <w:sz w:val="28"/>
          <w:szCs w:val="28"/>
        </w:rPr>
        <w:t xml:space="preserve">платой в регионе составляет 91,2%. </w:t>
      </w:r>
    </w:p>
    <w:p w:rsidR="009B0C2A" w:rsidRDefault="009B0C2A" w:rsidP="009B0C2A">
      <w:pPr>
        <w:tabs>
          <w:tab w:val="left" w:pos="0"/>
        </w:tabs>
        <w:jc w:val="both"/>
        <w:rPr>
          <w:b/>
          <w:sz w:val="28"/>
          <w:szCs w:val="28"/>
        </w:rPr>
      </w:pPr>
      <w:r w:rsidRPr="00524428">
        <w:rPr>
          <w:sz w:val="28"/>
          <w:szCs w:val="28"/>
        </w:rPr>
        <w:t xml:space="preserve">11.4.7. </w:t>
      </w:r>
      <w:r w:rsidRPr="009679A7">
        <w:rPr>
          <w:b/>
          <w:sz w:val="28"/>
          <w:szCs w:val="28"/>
        </w:rPr>
        <w:t>Основной персонал муниципальных библиотек и библиотек – структурных подразделений КДУ: численность, стаж, возраст, образование</w:t>
      </w:r>
      <w:r>
        <w:rPr>
          <w:b/>
          <w:sz w:val="28"/>
          <w:szCs w:val="28"/>
        </w:rPr>
        <w:t>.</w:t>
      </w:r>
    </w:p>
    <w:p w:rsidR="009B0C2A" w:rsidRPr="00070E42" w:rsidRDefault="009B0C2A" w:rsidP="009B0C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70E42">
        <w:rPr>
          <w:sz w:val="28"/>
          <w:szCs w:val="28"/>
        </w:rPr>
        <w:t xml:space="preserve">11.4.7. </w:t>
      </w:r>
      <w:r w:rsidRPr="00B179A4">
        <w:rPr>
          <w:b/>
          <w:sz w:val="28"/>
          <w:szCs w:val="28"/>
        </w:rPr>
        <w:t>Образование, соотношение специалистов с профильным и непрофильным образованием; число библиотекарей, поступивших в учебные заведения, закончивших учебные заведения, продолжающих обучение в отчётном году (в т.ч. не профильное). Наличие выпускников текущего года (дневной формы обучения)</w:t>
      </w:r>
      <w:r w:rsidRPr="00070E42">
        <w:rPr>
          <w:sz w:val="28"/>
          <w:szCs w:val="28"/>
        </w:rPr>
        <w:t xml:space="preserve">. </w:t>
      </w:r>
      <w:r w:rsidRPr="00B179A4">
        <w:rPr>
          <w:b/>
          <w:sz w:val="28"/>
          <w:szCs w:val="28"/>
        </w:rPr>
        <w:t>Динамика за три года</w:t>
      </w:r>
      <w:r w:rsidRPr="00070E42">
        <w:rPr>
          <w:sz w:val="28"/>
          <w:szCs w:val="28"/>
        </w:rPr>
        <w:t xml:space="preserve"> </w:t>
      </w:r>
      <w:r w:rsidRPr="00070E42">
        <w:rPr>
          <w:b/>
          <w:sz w:val="28"/>
          <w:szCs w:val="28"/>
        </w:rPr>
        <w:t>обязательна</w:t>
      </w:r>
      <w:r w:rsidRPr="00070E42">
        <w:rPr>
          <w:sz w:val="28"/>
          <w:szCs w:val="28"/>
        </w:rPr>
        <w:t>;</w:t>
      </w:r>
    </w:p>
    <w:p w:rsidR="009B0C2A" w:rsidRPr="0052442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В учрежд</w:t>
      </w:r>
      <w:r>
        <w:rPr>
          <w:sz w:val="28"/>
          <w:szCs w:val="28"/>
        </w:rPr>
        <w:t>ении функционирует система непрерывного</w:t>
      </w:r>
      <w:r w:rsidRPr="00524428">
        <w:rPr>
          <w:sz w:val="28"/>
          <w:szCs w:val="28"/>
        </w:rPr>
        <w:t xml:space="preserve"> обучения: КПК, дистанционное обучение в Школе менеджера</w:t>
      </w:r>
      <w:r>
        <w:rPr>
          <w:sz w:val="28"/>
          <w:szCs w:val="28"/>
        </w:rPr>
        <w:t xml:space="preserve"> культуры (</w:t>
      </w:r>
      <w:r w:rsidRPr="00CD053E">
        <w:rPr>
          <w:bCs/>
          <w:color w:val="000000"/>
          <w:sz w:val="28"/>
          <w:szCs w:val="28"/>
        </w:rPr>
        <w:t>НОЧУ ОДПО «</w:t>
      </w:r>
      <w:proofErr w:type="spellStart"/>
      <w:r w:rsidRPr="00CD053E">
        <w:rPr>
          <w:bCs/>
          <w:color w:val="000000"/>
          <w:sz w:val="28"/>
          <w:szCs w:val="28"/>
        </w:rPr>
        <w:t>Актион</w:t>
      </w:r>
      <w:proofErr w:type="spellEnd"/>
      <w:r w:rsidRPr="00CD053E">
        <w:rPr>
          <w:bCs/>
          <w:color w:val="000000"/>
          <w:sz w:val="28"/>
          <w:szCs w:val="28"/>
        </w:rPr>
        <w:t>-МЦФЭР»</w:t>
      </w:r>
      <w:r>
        <w:rPr>
          <w:bCs/>
          <w:color w:val="000000"/>
          <w:sz w:val="28"/>
          <w:szCs w:val="28"/>
        </w:rPr>
        <w:t>)</w:t>
      </w:r>
      <w:r w:rsidRPr="00CD053E">
        <w:rPr>
          <w:sz w:val="28"/>
          <w:szCs w:val="28"/>
        </w:rPr>
        <w:t>,</w:t>
      </w:r>
      <w:r w:rsidRPr="00524428">
        <w:rPr>
          <w:sz w:val="28"/>
          <w:szCs w:val="28"/>
        </w:rPr>
        <w:t xml:space="preserve"> </w:t>
      </w:r>
      <w:proofErr w:type="gramStart"/>
      <w:r w:rsidRPr="00524428">
        <w:rPr>
          <w:sz w:val="28"/>
          <w:szCs w:val="28"/>
        </w:rPr>
        <w:t>обучение по</w:t>
      </w:r>
      <w:proofErr w:type="gramEnd"/>
      <w:r w:rsidRPr="00524428">
        <w:rPr>
          <w:sz w:val="28"/>
          <w:szCs w:val="28"/>
        </w:rPr>
        <w:t xml:space="preserve"> пожарной безопасности, обучение первой помощи, обучение при ЧС</w:t>
      </w:r>
      <w:r>
        <w:rPr>
          <w:sz w:val="28"/>
          <w:szCs w:val="28"/>
        </w:rPr>
        <w:t xml:space="preserve"> и ГО</w:t>
      </w:r>
      <w:r w:rsidRPr="00524428">
        <w:rPr>
          <w:sz w:val="28"/>
          <w:szCs w:val="28"/>
        </w:rPr>
        <w:t>.</w:t>
      </w:r>
    </w:p>
    <w:p w:rsidR="009B0C2A" w:rsidRPr="0052442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Профильное образование все основные специалисты</w:t>
      </w:r>
      <w:r>
        <w:rPr>
          <w:sz w:val="28"/>
          <w:szCs w:val="28"/>
        </w:rPr>
        <w:t xml:space="preserve"> получают на КПК раз в пять лет (ФГБОУ ВО «ПГИК»).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- 3</w:t>
      </w:r>
      <w:r w:rsidRPr="00524428">
        <w:rPr>
          <w:sz w:val="28"/>
          <w:szCs w:val="28"/>
        </w:rPr>
        <w:t xml:space="preserve"> специалиста имеют высшее образование</w:t>
      </w:r>
      <w:r>
        <w:rPr>
          <w:sz w:val="28"/>
          <w:szCs w:val="28"/>
        </w:rPr>
        <w:t>,</w:t>
      </w:r>
      <w:r w:rsidRPr="00524428">
        <w:rPr>
          <w:sz w:val="28"/>
          <w:szCs w:val="28"/>
        </w:rPr>
        <w:t xml:space="preserve"> один из них высшее библиотечное образование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- 4 специалистов</w:t>
      </w:r>
      <w:r w:rsidRPr="00524428">
        <w:rPr>
          <w:sz w:val="28"/>
          <w:szCs w:val="28"/>
        </w:rPr>
        <w:t xml:space="preserve"> имеют среднее – специальное педагогическое образование</w:t>
      </w:r>
    </w:p>
    <w:p w:rsidR="009B0C2A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 специалист имеет среднее – техническое образование. 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Pr="00524428">
        <w:rPr>
          <w:sz w:val="28"/>
          <w:szCs w:val="28"/>
        </w:rPr>
        <w:t>се специалисты</w:t>
      </w:r>
      <w:r>
        <w:rPr>
          <w:sz w:val="28"/>
          <w:szCs w:val="28"/>
        </w:rPr>
        <w:t xml:space="preserve"> (основной персонал)</w:t>
      </w:r>
      <w:r w:rsidRPr="00524428">
        <w:rPr>
          <w:sz w:val="28"/>
          <w:szCs w:val="28"/>
        </w:rPr>
        <w:t xml:space="preserve"> в 2019 году прошли профессиональную переподготовк</w:t>
      </w:r>
      <w:r>
        <w:rPr>
          <w:sz w:val="28"/>
          <w:szCs w:val="28"/>
        </w:rPr>
        <w:t>у в квалификации – библиотекарь</w:t>
      </w:r>
      <w:r w:rsidRPr="00524428">
        <w:rPr>
          <w:sz w:val="28"/>
          <w:szCs w:val="28"/>
        </w:rPr>
        <w:t xml:space="preserve">. 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524428">
        <w:rPr>
          <w:sz w:val="28"/>
          <w:szCs w:val="28"/>
        </w:rPr>
        <w:t>сновной персонал – 7 человек (стаж работы в отрасли от 3 лет до 32 лет)</w:t>
      </w:r>
      <w:r>
        <w:rPr>
          <w:sz w:val="28"/>
          <w:szCs w:val="28"/>
        </w:rPr>
        <w:t>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АУП-  1человек (директор)</w:t>
      </w:r>
      <w:r>
        <w:rPr>
          <w:sz w:val="28"/>
          <w:szCs w:val="28"/>
        </w:rPr>
        <w:t>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Вспомогательный персонал – 4</w:t>
      </w:r>
      <w:r>
        <w:rPr>
          <w:sz w:val="28"/>
          <w:szCs w:val="28"/>
        </w:rPr>
        <w:t xml:space="preserve"> человека (уборщик, дворник, </w:t>
      </w:r>
      <w:r w:rsidRPr="00524428">
        <w:rPr>
          <w:sz w:val="28"/>
          <w:szCs w:val="28"/>
        </w:rPr>
        <w:t>рабочий по зданию, электрик) работают по Договору гражданско – правового характера.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Все специалисты работают на полную ставку.</w:t>
      </w:r>
    </w:p>
    <w:p w:rsidR="009B0C2A" w:rsidRPr="004B09EC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B09EC">
        <w:rPr>
          <w:b/>
          <w:sz w:val="28"/>
          <w:szCs w:val="28"/>
        </w:rPr>
        <w:lastRenderedPageBreak/>
        <w:t xml:space="preserve">11.4.8. Меры социальной поддержки и мотивации библиотекарей, принятые органами государственной власти субъекта Российской Федерации и органами местного самоуправления; </w:t>
      </w:r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4C1689">
        <w:rPr>
          <w:sz w:val="28"/>
          <w:szCs w:val="28"/>
        </w:rPr>
        <w:t xml:space="preserve"> Меры социальной поддержки и мотивации библиотекарей, </w:t>
      </w:r>
      <w:r>
        <w:rPr>
          <w:sz w:val="28"/>
          <w:szCs w:val="28"/>
        </w:rPr>
        <w:t>осуществляются на основании следующих постановлений: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- Постановление администрации Горнозаводского городского округа Пермского края «Об утверждении Положения об оплате </w:t>
      </w:r>
      <w:proofErr w:type="gramStart"/>
      <w:r w:rsidRPr="00524428">
        <w:rPr>
          <w:sz w:val="28"/>
          <w:szCs w:val="28"/>
        </w:rPr>
        <w:t>труда работников муниципальных учреждений культуры Горнозаводского городского округа Пермского</w:t>
      </w:r>
      <w:proofErr w:type="gramEnd"/>
      <w:r w:rsidRPr="00524428">
        <w:rPr>
          <w:sz w:val="28"/>
          <w:szCs w:val="28"/>
        </w:rPr>
        <w:t xml:space="preserve"> края» №3 от 12.01.2021 года.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Постановление администрации Горнозаводского городского округа Пермского края «Об увеличении (индексации) окладов (должностных окладов), ставок заработной платы работников муниципальных учреждений Горнозаводского городского округа» №1041 от 29.09.2021года.</w:t>
      </w:r>
    </w:p>
    <w:p w:rsidR="009B0C2A" w:rsidRPr="00F14FCE" w:rsidRDefault="009B0C2A" w:rsidP="009B0C2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B09EC">
        <w:rPr>
          <w:b/>
          <w:sz w:val="28"/>
          <w:szCs w:val="28"/>
        </w:rPr>
        <w:t>11.4.9. Стимулирование: число награждённых и отмеченных государственными знаками отличия, правительством края и губернатором, органами местного самоуправления, число, получивших награды и благодарности различных организаций в т.ч. общественных, не относящихся к сфере культуры (с указанием полных наименований награждающих организаций), число выдвинутых для поощрения в отчётном году в целом по учреждениям района</w:t>
      </w:r>
      <w:r>
        <w:rPr>
          <w:b/>
          <w:sz w:val="28"/>
          <w:szCs w:val="28"/>
        </w:rPr>
        <w:t>.</w:t>
      </w:r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F170AF">
        <w:rPr>
          <w:sz w:val="28"/>
          <w:szCs w:val="28"/>
        </w:rPr>
        <w:t>Стимулирование специалисто</w:t>
      </w:r>
      <w:r>
        <w:rPr>
          <w:sz w:val="28"/>
          <w:szCs w:val="28"/>
        </w:rPr>
        <w:t>в</w:t>
      </w:r>
      <w:r w:rsidRPr="00F170AF">
        <w:rPr>
          <w:sz w:val="28"/>
          <w:szCs w:val="28"/>
        </w:rPr>
        <w:t>, это: награждения специалистов МБУК «ГЦДБ» к</w:t>
      </w:r>
      <w:r>
        <w:rPr>
          <w:sz w:val="28"/>
          <w:szCs w:val="28"/>
        </w:rPr>
        <w:t xml:space="preserve">о </w:t>
      </w:r>
      <w:r w:rsidRPr="00F170AF">
        <w:rPr>
          <w:sz w:val="28"/>
          <w:szCs w:val="28"/>
        </w:rPr>
        <w:t xml:space="preserve"> Дню работника культуры, к Общероссийскому дню библиотек, Дню города и др</w:t>
      </w:r>
      <w:proofErr w:type="gramStart"/>
      <w:r w:rsidRPr="00F170AF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Pr="00E37787">
        <w:rPr>
          <w:sz w:val="28"/>
          <w:szCs w:val="28"/>
        </w:rPr>
        <w:t xml:space="preserve"> </w:t>
      </w:r>
      <w:proofErr w:type="gramEnd"/>
    </w:p>
    <w:p w:rsidR="009B0C2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proofErr w:type="gramStart"/>
      <w:r w:rsidRPr="004B09EC">
        <w:rPr>
          <w:sz w:val="28"/>
          <w:szCs w:val="28"/>
        </w:rPr>
        <w:t>Методист Салтыкова О.А.</w:t>
      </w:r>
      <w:r>
        <w:rPr>
          <w:sz w:val="28"/>
          <w:szCs w:val="28"/>
        </w:rPr>
        <w:t xml:space="preserve"> была награждена Главой  городского округа – главой администрации  Горнозаводского  округа Пермского края «Почётной грамотой за большой личный вклад в развитие библиотечного дела на территории Горнозаводского городского округа».</w:t>
      </w:r>
      <w:proofErr w:type="gramEnd"/>
    </w:p>
    <w:p w:rsidR="009B0C2A" w:rsidRPr="00F170AF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Коллектив МБУК «ГЦДБ» был отмечен Главой  городского округа – главой администрации  Горнозаводского округа Пермского края «Благодарственным письмом» в связи с 55-летием города Горнозаводска. </w:t>
      </w:r>
    </w:p>
    <w:p w:rsidR="009B0C2A" w:rsidRPr="004B09EC" w:rsidRDefault="009B0C2A" w:rsidP="009B0C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1714">
        <w:rPr>
          <w:b/>
          <w:sz w:val="28"/>
          <w:szCs w:val="28"/>
        </w:rPr>
        <w:t>11.4.</w:t>
      </w:r>
      <w:r>
        <w:rPr>
          <w:b/>
          <w:sz w:val="28"/>
          <w:szCs w:val="28"/>
        </w:rPr>
        <w:t>10</w:t>
      </w:r>
      <w:r w:rsidRPr="00451714">
        <w:rPr>
          <w:b/>
          <w:sz w:val="28"/>
          <w:szCs w:val="28"/>
        </w:rPr>
        <w:t>.Профессиональные конкурсы российского, краевого, местного уровней (названия, организатор, число участников, результаты участия).</w:t>
      </w:r>
      <w:r>
        <w:rPr>
          <w:b/>
          <w:sz w:val="28"/>
          <w:szCs w:val="28"/>
        </w:rPr>
        <w:t xml:space="preserve"> </w:t>
      </w:r>
      <w:r w:rsidRPr="004B09EC">
        <w:rPr>
          <w:sz w:val="28"/>
          <w:szCs w:val="28"/>
        </w:rPr>
        <w:t>В 2021 году специалисты принимали участие в следующих профессиональных  конкурсах:</w:t>
      </w:r>
    </w:p>
    <w:p w:rsidR="009B0C2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B09EC">
        <w:rPr>
          <w:sz w:val="28"/>
          <w:szCs w:val="28"/>
        </w:rPr>
        <w:t>Методист Салтыкова О.А., принимала участие</w:t>
      </w:r>
      <w:r>
        <w:rPr>
          <w:sz w:val="28"/>
          <w:szCs w:val="28"/>
        </w:rPr>
        <w:t xml:space="preserve"> в профессиональном конкурсе </w:t>
      </w:r>
    </w:p>
    <w:p w:rsidR="009B0C2A" w:rsidRPr="00451714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51714">
        <w:rPr>
          <w:sz w:val="28"/>
          <w:szCs w:val="28"/>
        </w:rPr>
        <w:t>творческих проектов, направленных на развитие  библиотечного дела в 2021 году</w:t>
      </w:r>
      <w:r w:rsidR="00DF1143">
        <w:rPr>
          <w:sz w:val="28"/>
          <w:szCs w:val="28"/>
        </w:rPr>
        <w:t xml:space="preserve"> с проектом </w:t>
      </w:r>
      <w:r>
        <w:rPr>
          <w:sz w:val="28"/>
          <w:szCs w:val="28"/>
        </w:rPr>
        <w:t xml:space="preserve"> «</w:t>
      </w:r>
      <w:r w:rsidRPr="00451714">
        <w:rPr>
          <w:sz w:val="28"/>
          <w:szCs w:val="28"/>
        </w:rPr>
        <w:t>Мобильная детская библиотека: шаг на встречу»</w:t>
      </w:r>
      <w:r w:rsidR="00DF114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B0C2A" w:rsidRPr="00451714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51714">
        <w:rPr>
          <w:sz w:val="28"/>
          <w:szCs w:val="28"/>
        </w:rPr>
        <w:t>ГКБУК «Центр по реализации проектов в сфере культуры»</w:t>
      </w:r>
    </w:p>
    <w:p w:rsidR="009B0C2A" w:rsidRDefault="009B0C2A" w:rsidP="009B0C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1714">
        <w:rPr>
          <w:b/>
          <w:sz w:val="28"/>
          <w:szCs w:val="28"/>
        </w:rPr>
        <w:t>11.4.11. Повышение квалификации и переподготовка работников</w:t>
      </w:r>
      <w:r w:rsidRPr="00451714">
        <w:rPr>
          <w:sz w:val="28"/>
          <w:szCs w:val="28"/>
        </w:rPr>
        <w:t>.</w:t>
      </w:r>
      <w:r>
        <w:rPr>
          <w:sz w:val="28"/>
          <w:szCs w:val="28"/>
        </w:rPr>
        <w:t xml:space="preserve"> В р</w:t>
      </w:r>
      <w:r w:rsidRPr="00451714">
        <w:rPr>
          <w:sz w:val="28"/>
          <w:szCs w:val="28"/>
        </w:rPr>
        <w:t>амках нацпроекта «Культура» (Творческие люди):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Повышение квалификации в 2021 году в Центре непрерывного образования и повышения </w:t>
      </w:r>
      <w:proofErr w:type="gramStart"/>
      <w:r w:rsidRPr="00524428">
        <w:rPr>
          <w:sz w:val="28"/>
          <w:szCs w:val="28"/>
        </w:rPr>
        <w:t>квалификации</w:t>
      </w:r>
      <w:proofErr w:type="gramEnd"/>
      <w:r w:rsidRPr="00524428">
        <w:rPr>
          <w:sz w:val="28"/>
          <w:szCs w:val="28"/>
        </w:rPr>
        <w:t xml:space="preserve"> творческих и управленческих кадров в сфере культуры в рамках национального проекта «Культура»</w:t>
      </w:r>
      <w:r>
        <w:rPr>
          <w:sz w:val="28"/>
          <w:szCs w:val="28"/>
        </w:rPr>
        <w:t xml:space="preserve"> и прочих образовательных учреждений,</w:t>
      </w:r>
      <w:r w:rsidRPr="00524428">
        <w:rPr>
          <w:sz w:val="28"/>
          <w:szCs w:val="28"/>
        </w:rPr>
        <w:t xml:space="preserve">  прошли следующие специалисты:</w:t>
      </w:r>
    </w:p>
    <w:p w:rsidR="009B0C2A" w:rsidRPr="00503801" w:rsidRDefault="009B0C2A" w:rsidP="009B0C2A">
      <w:pPr>
        <w:jc w:val="both"/>
        <w:rPr>
          <w:sz w:val="28"/>
          <w:szCs w:val="28"/>
          <w:u w:val="single"/>
        </w:rPr>
      </w:pPr>
      <w:r w:rsidRPr="00503801">
        <w:rPr>
          <w:sz w:val="28"/>
          <w:szCs w:val="28"/>
          <w:u w:val="single"/>
        </w:rPr>
        <w:t>Заведующий отделом информационных услуг:</w:t>
      </w:r>
    </w:p>
    <w:p w:rsidR="009B0C2A" w:rsidRPr="00503801" w:rsidRDefault="009B0C2A" w:rsidP="009B0C2A">
      <w:pPr>
        <w:jc w:val="both"/>
        <w:rPr>
          <w:sz w:val="28"/>
          <w:szCs w:val="28"/>
        </w:rPr>
      </w:pPr>
      <w:r w:rsidRPr="00503801">
        <w:rPr>
          <w:sz w:val="28"/>
          <w:szCs w:val="28"/>
        </w:rPr>
        <w:lastRenderedPageBreak/>
        <w:t xml:space="preserve">- ФГБОУ </w:t>
      </w:r>
      <w:proofErr w:type="gramStart"/>
      <w:r w:rsidRPr="00503801">
        <w:rPr>
          <w:sz w:val="28"/>
          <w:szCs w:val="28"/>
        </w:rPr>
        <w:t>ВО</w:t>
      </w:r>
      <w:proofErr w:type="gramEnd"/>
      <w:r w:rsidRPr="00503801">
        <w:rPr>
          <w:sz w:val="28"/>
          <w:szCs w:val="28"/>
        </w:rPr>
        <w:t xml:space="preserve"> «Кемеровский государственный институт культуры»</w:t>
      </w:r>
    </w:p>
    <w:p w:rsidR="009B0C2A" w:rsidRPr="00503801" w:rsidRDefault="009B0C2A" w:rsidP="009B0C2A">
      <w:pPr>
        <w:jc w:val="both"/>
        <w:rPr>
          <w:sz w:val="28"/>
          <w:szCs w:val="28"/>
        </w:rPr>
      </w:pPr>
      <w:r w:rsidRPr="00503801">
        <w:rPr>
          <w:sz w:val="28"/>
          <w:szCs w:val="28"/>
        </w:rPr>
        <w:t>«Менеджмент и маркетинг в сфере культуры»</w:t>
      </w:r>
      <w:r>
        <w:rPr>
          <w:sz w:val="28"/>
          <w:szCs w:val="28"/>
        </w:rPr>
        <w:t>.</w:t>
      </w:r>
    </w:p>
    <w:p w:rsidR="009B0C2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03801">
        <w:rPr>
          <w:sz w:val="28"/>
          <w:szCs w:val="28"/>
        </w:rPr>
        <w:t>- Пермская краевая библиотека им Л.И.Кузьмина</w:t>
      </w:r>
      <w:r w:rsidRPr="00EF1338">
        <w:rPr>
          <w:sz w:val="28"/>
          <w:szCs w:val="28"/>
        </w:rPr>
        <w:t xml:space="preserve"> семинар – практикум по информационно – коммуникационным технологиям</w:t>
      </w:r>
      <w:r>
        <w:rPr>
          <w:sz w:val="28"/>
          <w:szCs w:val="28"/>
        </w:rPr>
        <w:t>.</w:t>
      </w:r>
    </w:p>
    <w:p w:rsidR="009B0C2A" w:rsidRPr="004C1689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1689">
        <w:rPr>
          <w:sz w:val="28"/>
          <w:szCs w:val="28"/>
          <w:u w:val="single"/>
        </w:rPr>
        <w:t>Библиотекарь в отделе информационных услуг:</w:t>
      </w:r>
      <w:r w:rsidRPr="004C1689">
        <w:rPr>
          <w:sz w:val="28"/>
          <w:szCs w:val="28"/>
        </w:rPr>
        <w:t xml:space="preserve"> </w:t>
      </w:r>
    </w:p>
    <w:p w:rsidR="009B0C2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C1689">
        <w:rPr>
          <w:sz w:val="28"/>
          <w:szCs w:val="28"/>
        </w:rPr>
        <w:t xml:space="preserve">ФГБОУ </w:t>
      </w:r>
      <w:proofErr w:type="gramStart"/>
      <w:r w:rsidRPr="004C1689">
        <w:rPr>
          <w:sz w:val="28"/>
          <w:szCs w:val="28"/>
        </w:rPr>
        <w:t>ВО</w:t>
      </w:r>
      <w:proofErr w:type="gramEnd"/>
      <w:r w:rsidRPr="004C1689">
        <w:rPr>
          <w:sz w:val="28"/>
          <w:szCs w:val="28"/>
        </w:rPr>
        <w:t xml:space="preserve"> «Пермский государственный институт</w:t>
      </w:r>
      <w:r>
        <w:rPr>
          <w:sz w:val="28"/>
          <w:szCs w:val="28"/>
        </w:rPr>
        <w:t xml:space="preserve"> культуры»</w:t>
      </w:r>
    </w:p>
    <w:p w:rsidR="009B0C2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«Опыт применения цифровых технологий и основа создания мультимедийного контента в учреждениях культуры» (36 </w:t>
      </w:r>
      <w:proofErr w:type="spellStart"/>
      <w:r>
        <w:rPr>
          <w:sz w:val="28"/>
          <w:szCs w:val="28"/>
        </w:rPr>
        <w:t>акдемических</w:t>
      </w:r>
      <w:proofErr w:type="spellEnd"/>
      <w:r>
        <w:rPr>
          <w:sz w:val="28"/>
          <w:szCs w:val="28"/>
        </w:rPr>
        <w:t xml:space="preserve"> часов).</w:t>
      </w:r>
    </w:p>
    <w:p w:rsidR="009B0C2A" w:rsidRPr="00EF133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1338">
        <w:rPr>
          <w:sz w:val="28"/>
          <w:szCs w:val="28"/>
        </w:rPr>
        <w:t>Пермская краевая библиотека им Л.И.Кузьмина семинар – практикум по информационно – коммуникационным технологиям</w:t>
      </w:r>
      <w:r>
        <w:rPr>
          <w:sz w:val="28"/>
          <w:szCs w:val="28"/>
        </w:rPr>
        <w:t>.</w:t>
      </w:r>
    </w:p>
    <w:p w:rsidR="009B0C2A" w:rsidRPr="007842C4" w:rsidRDefault="009B0C2A" w:rsidP="009B0C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1714">
        <w:rPr>
          <w:b/>
          <w:sz w:val="28"/>
          <w:szCs w:val="28"/>
        </w:rPr>
        <w:t xml:space="preserve">11.4.12. Участие в профессиональных мероприятиях, в т.ч. в </w:t>
      </w:r>
      <w:proofErr w:type="spellStart"/>
      <w:r w:rsidRPr="00451714">
        <w:rPr>
          <w:b/>
          <w:sz w:val="28"/>
          <w:szCs w:val="28"/>
        </w:rPr>
        <w:t>вебинарах</w:t>
      </w:r>
      <w:proofErr w:type="spellEnd"/>
      <w:r w:rsidRPr="00451714">
        <w:rPr>
          <w:b/>
          <w:sz w:val="28"/>
          <w:szCs w:val="28"/>
        </w:rPr>
        <w:t xml:space="preserve"> и онлайн-мероприятиях</w:t>
      </w:r>
      <w:r>
        <w:rPr>
          <w:b/>
          <w:sz w:val="28"/>
          <w:szCs w:val="28"/>
        </w:rPr>
        <w:t>. (см. п12)</w:t>
      </w:r>
      <w:r w:rsidRPr="007842C4">
        <w:rPr>
          <w:sz w:val="28"/>
          <w:szCs w:val="28"/>
        </w:rPr>
        <w:t xml:space="preserve"> </w:t>
      </w:r>
    </w:p>
    <w:p w:rsidR="009B0C2A" w:rsidRPr="00451714" w:rsidRDefault="009B0C2A" w:rsidP="009B0C2A">
      <w:pPr>
        <w:ind w:firstLine="709"/>
        <w:jc w:val="both"/>
        <w:rPr>
          <w:b/>
          <w:sz w:val="28"/>
          <w:szCs w:val="28"/>
        </w:rPr>
      </w:pPr>
      <w:r w:rsidRPr="00451714">
        <w:rPr>
          <w:b/>
          <w:sz w:val="28"/>
          <w:szCs w:val="28"/>
        </w:rPr>
        <w:t>11.4.13. Работа с молодыми библиотечными специалистами, подготовка резерва, профориентация, наставничество;</w:t>
      </w:r>
    </w:p>
    <w:p w:rsidR="009B0C2A" w:rsidRPr="00451714" w:rsidRDefault="009B0C2A" w:rsidP="009B0C2A">
      <w:pPr>
        <w:ind w:firstLine="709"/>
        <w:jc w:val="both"/>
        <w:rPr>
          <w:b/>
          <w:sz w:val="28"/>
          <w:szCs w:val="28"/>
        </w:rPr>
      </w:pPr>
      <w:r w:rsidRPr="00451714">
        <w:rPr>
          <w:b/>
          <w:sz w:val="28"/>
          <w:szCs w:val="28"/>
        </w:rPr>
        <w:t>11.4.14. Аттестация (год последней аттестации, общее число сотрудников, прошедших аттестацию в текущем году, из них руководители, работники, относящиеся к основному персоналу; число работников, которые по результатам аттестации повышены в должности).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B61661">
        <w:rPr>
          <w:sz w:val="28"/>
          <w:szCs w:val="28"/>
        </w:rPr>
        <w:t xml:space="preserve">Аттестация </w:t>
      </w:r>
      <w:r w:rsidRPr="00524428">
        <w:rPr>
          <w:sz w:val="28"/>
          <w:szCs w:val="28"/>
        </w:rPr>
        <w:t xml:space="preserve">в учреждении </w:t>
      </w:r>
      <w:r>
        <w:rPr>
          <w:sz w:val="28"/>
          <w:szCs w:val="28"/>
        </w:rPr>
        <w:t xml:space="preserve">проводится </w:t>
      </w:r>
      <w:r w:rsidRPr="00524428">
        <w:rPr>
          <w:sz w:val="28"/>
          <w:szCs w:val="28"/>
        </w:rPr>
        <w:t>для всех специалистов, относящихся к основному персоналу</w:t>
      </w:r>
      <w:r>
        <w:rPr>
          <w:sz w:val="28"/>
          <w:szCs w:val="28"/>
        </w:rPr>
        <w:t>. П</w:t>
      </w:r>
      <w:r w:rsidRPr="00524428">
        <w:rPr>
          <w:sz w:val="28"/>
          <w:szCs w:val="28"/>
        </w:rPr>
        <w:t>ланируется провести в 2022 году.</w:t>
      </w:r>
    </w:p>
    <w:p w:rsidR="009B0C2A" w:rsidRPr="00451714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524428">
        <w:rPr>
          <w:b/>
          <w:sz w:val="28"/>
          <w:szCs w:val="28"/>
        </w:rPr>
        <w:t>11.5. Исполнение «дорожной карты»</w:t>
      </w:r>
      <w:r>
        <w:rPr>
          <w:b/>
          <w:sz w:val="28"/>
          <w:szCs w:val="28"/>
        </w:rPr>
        <w:t xml:space="preserve">. </w:t>
      </w:r>
      <w:r w:rsidRPr="00451714">
        <w:rPr>
          <w:b/>
          <w:sz w:val="28"/>
          <w:szCs w:val="28"/>
        </w:rPr>
        <w:t>Оплата труда: средняя месячная заработная плата работников муниципальных библиотек в сравнении со средней месячной зарплатой в регионе (на основе форм федерального статистического наблюдения за библиотеками, данных регионального органа статистики, мониторинга ЦБ субъекта РФ). Динамика за три года; наличие показателей эффективности деятельности учреждений, руководителей, основного персонала, целевых индикаторов развития библиотечной отрасли в территории.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Средняя заработная плата работников учреждения по сравнению со средней месячной в регионе составляет примерно 91,2%. В учреждении работает комиссия по начислению стимулирующих выплат работникам </w:t>
      </w:r>
      <w:proofErr w:type="gramStart"/>
      <w:r w:rsidRPr="00524428">
        <w:rPr>
          <w:sz w:val="28"/>
          <w:szCs w:val="28"/>
        </w:rPr>
        <w:t>согласно Положения</w:t>
      </w:r>
      <w:proofErr w:type="gramEnd"/>
      <w:r w:rsidRPr="00524428">
        <w:rPr>
          <w:sz w:val="28"/>
          <w:szCs w:val="28"/>
        </w:rPr>
        <w:t xml:space="preserve"> о критериях и показателях эффективности деятельности специалистов, Положения о комиссии по распределению стимулирующей части фонда оплаты труда.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11.6.</w:t>
      </w:r>
      <w:r w:rsidRPr="00524428">
        <w:rPr>
          <w:sz w:val="28"/>
          <w:szCs w:val="28"/>
        </w:rPr>
        <w:t xml:space="preserve"> </w:t>
      </w:r>
      <w:r w:rsidRPr="00451714">
        <w:rPr>
          <w:b/>
          <w:sz w:val="28"/>
          <w:szCs w:val="28"/>
        </w:rPr>
        <w:t>Финансовая деятельность. Бюджетное и внебюджетное финансирование</w:t>
      </w:r>
      <w:r w:rsidRPr="00F14FCE">
        <w:rPr>
          <w:sz w:val="28"/>
          <w:szCs w:val="28"/>
        </w:rPr>
        <w:t xml:space="preserve">. 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Основой финансирования библиотеки остаются бюджетные средства, без которых невозможна гарантированная оплата труда, формирование фонда, содержание здания. </w:t>
      </w:r>
      <w:proofErr w:type="gramStart"/>
      <w:r w:rsidRPr="00524428">
        <w:rPr>
          <w:sz w:val="28"/>
          <w:szCs w:val="28"/>
        </w:rPr>
        <w:t>Контроль за</w:t>
      </w:r>
      <w:proofErr w:type="gramEnd"/>
      <w:r w:rsidRPr="00524428">
        <w:rPr>
          <w:sz w:val="28"/>
          <w:szCs w:val="28"/>
        </w:rPr>
        <w:t xml:space="preserve"> использованием денежных средств в 2021 году осуществляло Управление культуры, спорта и работы с молодежью администрации города Горнозаводска.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За отчетный период в учреждении не было сбоев с выплатой аванса и заработной платы: осуществляются выплаты за стаж работы</w:t>
      </w:r>
      <w:r>
        <w:rPr>
          <w:sz w:val="28"/>
          <w:szCs w:val="28"/>
        </w:rPr>
        <w:t xml:space="preserve">; </w:t>
      </w:r>
      <w:r w:rsidRPr="00524428">
        <w:rPr>
          <w:sz w:val="28"/>
          <w:szCs w:val="28"/>
        </w:rPr>
        <w:t xml:space="preserve"> </w:t>
      </w:r>
      <w:r w:rsidRPr="00524428">
        <w:rPr>
          <w:sz w:val="28"/>
          <w:szCs w:val="28"/>
        </w:rPr>
        <w:lastRenderedPageBreak/>
        <w:t>осуществляются премиальные выплаты стимулирующего характера при выполнении показателей эффективности деятельности учреждения.</w:t>
      </w:r>
    </w:p>
    <w:p w:rsidR="009B0C2A" w:rsidRPr="00451714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51714">
        <w:rPr>
          <w:b/>
          <w:sz w:val="28"/>
          <w:szCs w:val="28"/>
        </w:rPr>
        <w:t>11.7. Организация труда в библиотеке. Нормирование труда (наличие в учреждении документов о нормировании труда)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11.8</w:t>
      </w:r>
      <w:r w:rsidRPr="00524428">
        <w:rPr>
          <w:sz w:val="28"/>
          <w:szCs w:val="28"/>
        </w:rPr>
        <w:t>. </w:t>
      </w:r>
      <w:r w:rsidRPr="00451714">
        <w:rPr>
          <w:b/>
          <w:sz w:val="28"/>
          <w:szCs w:val="28"/>
        </w:rPr>
        <w:t>Коллегиальные формы управления</w:t>
      </w:r>
      <w:r w:rsidRPr="00524428">
        <w:rPr>
          <w:sz w:val="28"/>
          <w:szCs w:val="28"/>
        </w:rPr>
        <w:t>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В МБУК «ГЦДБ» созданы и функционируют следующие коллегиальные органы: совет при директоре</w:t>
      </w:r>
      <w:r>
        <w:rPr>
          <w:sz w:val="28"/>
          <w:szCs w:val="28"/>
        </w:rPr>
        <w:t xml:space="preserve">; </w:t>
      </w:r>
      <w:r w:rsidRPr="00524428">
        <w:rPr>
          <w:sz w:val="28"/>
          <w:szCs w:val="28"/>
        </w:rPr>
        <w:t>методический совет</w:t>
      </w:r>
      <w:r>
        <w:rPr>
          <w:sz w:val="28"/>
          <w:szCs w:val="28"/>
        </w:rPr>
        <w:t>;</w:t>
      </w:r>
      <w:r w:rsidRPr="00524428">
        <w:rPr>
          <w:sz w:val="28"/>
          <w:szCs w:val="28"/>
        </w:rPr>
        <w:t xml:space="preserve"> комиссия по определению трудового стажа</w:t>
      </w:r>
      <w:r>
        <w:rPr>
          <w:sz w:val="28"/>
          <w:szCs w:val="28"/>
        </w:rPr>
        <w:t xml:space="preserve">; </w:t>
      </w:r>
      <w:r w:rsidRPr="00524428">
        <w:rPr>
          <w:sz w:val="28"/>
          <w:szCs w:val="28"/>
        </w:rPr>
        <w:t>комиссия по выплатам стимулирующего характера</w:t>
      </w:r>
      <w:r>
        <w:rPr>
          <w:sz w:val="28"/>
          <w:szCs w:val="28"/>
        </w:rPr>
        <w:t>;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 постоянно действующая комиссия по сохранности книжного фонда</w:t>
      </w:r>
      <w:r>
        <w:rPr>
          <w:sz w:val="28"/>
          <w:szCs w:val="28"/>
        </w:rPr>
        <w:t>.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Выводы:</w:t>
      </w:r>
      <w:r>
        <w:rPr>
          <w:b/>
          <w:sz w:val="28"/>
          <w:szCs w:val="28"/>
        </w:rPr>
        <w:t xml:space="preserve"> в</w:t>
      </w:r>
      <w:r w:rsidRPr="00524428">
        <w:rPr>
          <w:sz w:val="28"/>
          <w:szCs w:val="28"/>
        </w:rPr>
        <w:t xml:space="preserve">ажным направлением остаётся повышение  квалификации кадров, путём участия в семинарах, </w:t>
      </w:r>
      <w:proofErr w:type="spellStart"/>
      <w:r w:rsidRPr="00524428">
        <w:rPr>
          <w:sz w:val="28"/>
          <w:szCs w:val="28"/>
        </w:rPr>
        <w:t>вебинарах</w:t>
      </w:r>
      <w:proofErr w:type="spellEnd"/>
      <w:r w:rsidRPr="00524428">
        <w:rPr>
          <w:sz w:val="28"/>
          <w:szCs w:val="28"/>
        </w:rPr>
        <w:t>, самообразование. В соответствии с профессиональным стандартом соответствия специалисты МБУК «ГЦДБ» получают свою квалификацию путём обучения на курсах повышения квалификации: в объёме 72 часов и более, курсы в Школе менеджера культуры. В учреждении идёт непрерывный образовательный процесс специалистов с выездом в край, дистанционное обучение, обучение в нац</w:t>
      </w:r>
      <w:r>
        <w:rPr>
          <w:sz w:val="28"/>
          <w:szCs w:val="28"/>
        </w:rPr>
        <w:t>иональном</w:t>
      </w:r>
      <w:r w:rsidRPr="00524428">
        <w:rPr>
          <w:sz w:val="28"/>
          <w:szCs w:val="28"/>
        </w:rPr>
        <w:t xml:space="preserve"> проекте «Культура».</w:t>
      </w:r>
    </w:p>
    <w:p w:rsidR="009B0C2A" w:rsidRDefault="009B0C2A" w:rsidP="009B0C2A">
      <w:pPr>
        <w:ind w:firstLine="567"/>
        <w:jc w:val="center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 Организационно – методическая деятельность</w:t>
      </w:r>
    </w:p>
    <w:p w:rsidR="009B0C2A" w:rsidRPr="00D058E6" w:rsidRDefault="009B0C2A" w:rsidP="009B0C2A">
      <w:pPr>
        <w:ind w:firstLine="567"/>
        <w:jc w:val="both"/>
        <w:rPr>
          <w:sz w:val="28"/>
          <w:szCs w:val="28"/>
        </w:rPr>
      </w:pPr>
      <w:r w:rsidRPr="00D058E6">
        <w:rPr>
          <w:sz w:val="28"/>
          <w:szCs w:val="28"/>
        </w:rPr>
        <w:t xml:space="preserve">Организационно-методическая деятельность МБУК «ГЦДБ» направлена на улучшение библиотечного обслуживания населения, предоставление качественных услуг. 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Цели и задачи</w:t>
      </w:r>
      <w:r w:rsidRPr="009739FE">
        <w:rPr>
          <w:sz w:val="28"/>
          <w:szCs w:val="28"/>
        </w:rPr>
        <w:t xml:space="preserve"> методической деятельности позволяют считать её педагогической, а функциональное содержание – организаторской. 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12.1. Методическое сопровождение деятельности библиотек со стороны ведущей библиотеки муниципального образования.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МБУК «ГЦДБ» является юридическим самостоятельным структурным подразделением</w:t>
      </w:r>
      <w:r w:rsidRPr="009739FE">
        <w:rPr>
          <w:b/>
          <w:sz w:val="28"/>
          <w:szCs w:val="28"/>
        </w:rPr>
        <w:t xml:space="preserve">. </w:t>
      </w:r>
      <w:r w:rsidRPr="009739FE">
        <w:rPr>
          <w:sz w:val="28"/>
          <w:szCs w:val="28"/>
        </w:rPr>
        <w:t>Осуществляется методическое сопровождение со стороны ПКДБ им. Л.И. Кузьмина, МБУК «ГЦГБ». Со стороны краевой  детской библиотеки: методическая  помощь  при реализации  краевых акций; отчёт ежегодный; заполнение статистических форм. Со стороны МБУК «ГЦГБ»: методическая помощь  при реализации городских, краевых акций; отчёт ежеквартальный, полугодовой, ежегодный; планирование деятельности; методическая помощь при  реализации проектной деятельности.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Методическое руководство подразумевает под собой следующие </w:t>
      </w:r>
      <w:r w:rsidRPr="009739FE">
        <w:rPr>
          <w:b/>
          <w:sz w:val="28"/>
          <w:szCs w:val="28"/>
        </w:rPr>
        <w:t>направления</w:t>
      </w:r>
      <w:r w:rsidRPr="009739FE">
        <w:rPr>
          <w:sz w:val="28"/>
          <w:szCs w:val="28"/>
        </w:rPr>
        <w:t xml:space="preserve"> методической деятельности: анализ и обобщение работы МБУК «ГЦДБ», изучение и внедрение новых информационных технологий; составление организационно – технологической документации; оказание консультационной и методической помощи; организация и проведение мероприятий по повышению квалификации специалистов библиотеки. Повышение квалификации осуществляется через следующие формы: лекции, беседы, консультации,  /как в индивидуальном, так и в групповом порядке/</w:t>
      </w:r>
      <w:r>
        <w:rPr>
          <w:sz w:val="28"/>
          <w:szCs w:val="28"/>
        </w:rPr>
        <w:t>; обеспечение  документационного  сопровождения библиотечных процессов</w:t>
      </w:r>
      <w:r w:rsidRPr="009739FE">
        <w:rPr>
          <w:sz w:val="28"/>
          <w:szCs w:val="28"/>
        </w:rPr>
        <w:t xml:space="preserve">. 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Нормативно – правовое обеспечение методической деятельности</w:t>
      </w:r>
      <w:r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регламентируется следующими документами: «Устав МБУК «ГЦДБ»; </w:t>
      </w:r>
      <w:r w:rsidRPr="009739FE">
        <w:rPr>
          <w:sz w:val="28"/>
          <w:szCs w:val="28"/>
        </w:rPr>
        <w:lastRenderedPageBreak/>
        <w:t>«Положение о методическом отделе МБУК «ГЦДБ»;  должностная инструкция, эффективный контракт,  планы и отчеты.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12.2.Виды методических услуг /работ, выполненных библиотекой муниципального образования</w:t>
      </w:r>
      <w:r>
        <w:rPr>
          <w:b/>
          <w:sz w:val="28"/>
          <w:szCs w:val="28"/>
        </w:rPr>
        <w:t>.</w:t>
      </w:r>
    </w:p>
    <w:p w:rsidR="009B0C2A" w:rsidRPr="00D058E6" w:rsidRDefault="009B0C2A" w:rsidP="009B0C2A">
      <w:pPr>
        <w:ind w:firstLine="720"/>
        <w:jc w:val="both"/>
        <w:rPr>
          <w:sz w:val="28"/>
          <w:szCs w:val="28"/>
        </w:rPr>
      </w:pPr>
      <w:r w:rsidRPr="00D058E6">
        <w:rPr>
          <w:sz w:val="28"/>
          <w:szCs w:val="28"/>
        </w:rPr>
        <w:t>Методист МБУК «ГЦДБ» проводит консультации по запросам образовательных учреждений</w:t>
      </w:r>
      <w:r>
        <w:rPr>
          <w:sz w:val="28"/>
          <w:szCs w:val="28"/>
        </w:rPr>
        <w:t xml:space="preserve"> и учреждений культуры</w:t>
      </w:r>
      <w:r w:rsidRPr="00D058E6">
        <w:rPr>
          <w:sz w:val="28"/>
          <w:szCs w:val="28"/>
        </w:rPr>
        <w:t xml:space="preserve">, мониторинги количественных и качественных показателей деятельности библиотеки, составляет на их основе аналитические документы, готовит  информационно - методические материалы по приоритетным направлениям деятельности библиотеки.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период 2020 года были реализованы следующие мероприятия: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B179A4">
        <w:rPr>
          <w:b/>
          <w:sz w:val="28"/>
          <w:szCs w:val="28"/>
        </w:rPr>
        <w:t>-  47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совещаний в МБУК «ГЦДБ»;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B179A4">
        <w:rPr>
          <w:b/>
          <w:sz w:val="28"/>
          <w:szCs w:val="28"/>
        </w:rPr>
        <w:t>-  2</w:t>
      </w:r>
      <w:r w:rsidRPr="009739FE">
        <w:rPr>
          <w:sz w:val="28"/>
          <w:szCs w:val="28"/>
        </w:rPr>
        <w:t xml:space="preserve"> творчески</w:t>
      </w:r>
      <w:r>
        <w:rPr>
          <w:sz w:val="28"/>
          <w:szCs w:val="28"/>
        </w:rPr>
        <w:t>е</w:t>
      </w:r>
      <w:r w:rsidRPr="009739FE">
        <w:rPr>
          <w:sz w:val="28"/>
          <w:szCs w:val="28"/>
        </w:rPr>
        <w:t xml:space="preserve"> лаборатори</w:t>
      </w:r>
      <w:r>
        <w:rPr>
          <w:sz w:val="28"/>
          <w:szCs w:val="28"/>
        </w:rPr>
        <w:t>и</w:t>
      </w:r>
      <w:r w:rsidRPr="009739FE">
        <w:rPr>
          <w:sz w:val="28"/>
          <w:szCs w:val="28"/>
        </w:rPr>
        <w:t>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 </w:t>
      </w:r>
      <w:r>
        <w:rPr>
          <w:b/>
          <w:sz w:val="28"/>
          <w:szCs w:val="28"/>
        </w:rPr>
        <w:t>64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консультаций</w:t>
      </w:r>
      <w:r>
        <w:rPr>
          <w:sz w:val="28"/>
          <w:szCs w:val="28"/>
        </w:rPr>
        <w:t xml:space="preserve"> (индивидуальных –39; групповых – 25)</w:t>
      </w:r>
      <w:r w:rsidRPr="009739FE">
        <w:rPr>
          <w:sz w:val="28"/>
          <w:szCs w:val="28"/>
        </w:rPr>
        <w:t>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2</w:t>
      </w:r>
      <w:r w:rsidRPr="009739FE">
        <w:rPr>
          <w:sz w:val="28"/>
          <w:szCs w:val="28"/>
        </w:rPr>
        <w:t xml:space="preserve"> анализ планов и отчётов по структурным подразделениям;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4</w:t>
      </w:r>
      <w:r w:rsidRPr="009739FE">
        <w:rPr>
          <w:sz w:val="28"/>
          <w:szCs w:val="28"/>
        </w:rPr>
        <w:t xml:space="preserve"> анализ деятельности по направлениям;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6</w:t>
      </w:r>
      <w:r w:rsidRPr="009739FE">
        <w:rPr>
          <w:sz w:val="28"/>
          <w:szCs w:val="28"/>
        </w:rPr>
        <w:t xml:space="preserve"> обзоров методической литературы;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22</w:t>
      </w:r>
      <w:r w:rsidRPr="009739FE">
        <w:rPr>
          <w:sz w:val="28"/>
          <w:szCs w:val="28"/>
        </w:rPr>
        <w:t xml:space="preserve"> выставок методической литературы; 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6</w:t>
      </w:r>
      <w:r w:rsidRPr="009739FE">
        <w:rPr>
          <w:sz w:val="28"/>
          <w:szCs w:val="28"/>
        </w:rPr>
        <w:t xml:space="preserve"> информации коллегам на сайте библиотеки.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0</w:t>
      </w:r>
      <w:r w:rsidRPr="009739FE">
        <w:rPr>
          <w:b/>
          <w:sz w:val="28"/>
          <w:szCs w:val="28"/>
        </w:rPr>
        <w:t xml:space="preserve"> /</w:t>
      </w:r>
      <w:r w:rsidRPr="00523FD7">
        <w:rPr>
          <w:sz w:val="28"/>
          <w:szCs w:val="28"/>
        </w:rPr>
        <w:t xml:space="preserve">0 </w:t>
      </w:r>
      <w:r w:rsidRPr="009739FE">
        <w:rPr>
          <w:sz w:val="28"/>
          <w:szCs w:val="28"/>
        </w:rPr>
        <w:t>статьи в местную газету/ профе</w:t>
      </w:r>
      <w:r>
        <w:rPr>
          <w:sz w:val="28"/>
          <w:szCs w:val="28"/>
        </w:rPr>
        <w:t xml:space="preserve">ссиональное </w:t>
      </w:r>
      <w:r w:rsidRPr="009739FE">
        <w:rPr>
          <w:sz w:val="28"/>
          <w:szCs w:val="28"/>
        </w:rPr>
        <w:t xml:space="preserve"> изд</w:t>
      </w:r>
      <w:r>
        <w:rPr>
          <w:sz w:val="28"/>
          <w:szCs w:val="28"/>
        </w:rPr>
        <w:t>ание</w:t>
      </w:r>
      <w:r w:rsidRPr="009739FE">
        <w:rPr>
          <w:sz w:val="28"/>
          <w:szCs w:val="28"/>
        </w:rPr>
        <w:t>;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12.2. </w:t>
      </w:r>
      <w:r w:rsidRPr="009739FE">
        <w:rPr>
          <w:b/>
          <w:sz w:val="28"/>
          <w:szCs w:val="28"/>
        </w:rPr>
        <w:t>Виды и формы выполнения методических работ (услуг):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Подготовлено документов</w:t>
      </w:r>
      <w:r w:rsidRPr="009739FE">
        <w:rPr>
          <w:sz w:val="28"/>
          <w:szCs w:val="28"/>
        </w:rPr>
        <w:t>: для учредителя</w:t>
      </w:r>
      <w:r>
        <w:rPr>
          <w:sz w:val="28"/>
          <w:szCs w:val="28"/>
        </w:rPr>
        <w:t xml:space="preserve"> – 131документ</w:t>
      </w:r>
      <w:r w:rsidRPr="009739FE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269 </w:t>
      </w:r>
      <w:proofErr w:type="spellStart"/>
      <w:proofErr w:type="gramStart"/>
      <w:r w:rsidRPr="009739FE">
        <w:rPr>
          <w:sz w:val="28"/>
          <w:szCs w:val="28"/>
        </w:rPr>
        <w:t>стр</w:t>
      </w:r>
      <w:proofErr w:type="spellEnd"/>
      <w:proofErr w:type="gramEnd"/>
      <w:r w:rsidRPr="009739FE">
        <w:rPr>
          <w:sz w:val="28"/>
          <w:szCs w:val="28"/>
        </w:rPr>
        <w:t>);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для  краевых библиотек – </w:t>
      </w:r>
      <w:r>
        <w:rPr>
          <w:sz w:val="28"/>
          <w:szCs w:val="28"/>
        </w:rPr>
        <w:t xml:space="preserve">10 документов </w:t>
      </w:r>
      <w:r w:rsidRPr="009739FE">
        <w:rPr>
          <w:sz w:val="28"/>
          <w:szCs w:val="28"/>
        </w:rPr>
        <w:t>(</w:t>
      </w:r>
      <w:r>
        <w:rPr>
          <w:sz w:val="28"/>
          <w:szCs w:val="28"/>
        </w:rPr>
        <w:t>13</w:t>
      </w:r>
      <w:r w:rsidRPr="009739FE">
        <w:rPr>
          <w:sz w:val="28"/>
          <w:szCs w:val="28"/>
        </w:rPr>
        <w:t>стр);</w:t>
      </w:r>
      <w:r w:rsidRPr="00911314">
        <w:rPr>
          <w:sz w:val="28"/>
          <w:szCs w:val="28"/>
        </w:rPr>
        <w:t xml:space="preserve"> </w:t>
      </w:r>
      <w:r>
        <w:rPr>
          <w:sz w:val="28"/>
          <w:szCs w:val="28"/>
        </w:rPr>
        <w:t>для образовательных учреждений – 38 документов (98 стр.).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DC3269">
        <w:rPr>
          <w:b/>
          <w:sz w:val="28"/>
          <w:szCs w:val="28"/>
        </w:rPr>
        <w:t>Количество консультаций</w:t>
      </w:r>
      <w:r>
        <w:rPr>
          <w:sz w:val="28"/>
          <w:szCs w:val="28"/>
        </w:rPr>
        <w:t xml:space="preserve"> для образовательных учреждений – 24  (22индивидуальных; 2 групповых)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DC3269">
        <w:rPr>
          <w:b/>
          <w:sz w:val="28"/>
          <w:szCs w:val="28"/>
        </w:rPr>
        <w:t>Количество мониторингов</w:t>
      </w:r>
      <w:r w:rsidRPr="009739FE">
        <w:rPr>
          <w:b/>
          <w:sz w:val="28"/>
          <w:szCs w:val="28"/>
        </w:rPr>
        <w:t xml:space="preserve">: 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для учредителя – 48; для краевых библиотек - 2</w:t>
      </w:r>
    </w:p>
    <w:p w:rsidR="009B0C2A" w:rsidRDefault="009B0C2A" w:rsidP="009B0C2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A50CFA">
        <w:rPr>
          <w:b/>
          <w:sz w:val="28"/>
          <w:szCs w:val="28"/>
        </w:rPr>
        <w:t>12.3</w:t>
      </w:r>
      <w:r w:rsidRPr="00A50CFA">
        <w:rPr>
          <w:sz w:val="28"/>
          <w:szCs w:val="28"/>
        </w:rPr>
        <w:t>. </w:t>
      </w:r>
      <w:r w:rsidRPr="00A50CFA">
        <w:rPr>
          <w:b/>
          <w:sz w:val="28"/>
          <w:szCs w:val="28"/>
        </w:rPr>
        <w:t>Организационная структура ЦБ как методического центра муниципального образования</w:t>
      </w:r>
      <w:r w:rsidRPr="00A50CFA">
        <w:rPr>
          <w:b/>
          <w:color w:val="FF0000"/>
          <w:sz w:val="28"/>
          <w:szCs w:val="28"/>
        </w:rPr>
        <w:t xml:space="preserve"> </w:t>
      </w:r>
      <w:r w:rsidRPr="00A50CFA">
        <w:rPr>
          <w:b/>
          <w:sz w:val="28"/>
          <w:szCs w:val="28"/>
        </w:rPr>
        <w:t>(по штатному расписанию). Кадровое обеспечение методической деятельности в разрезе муниципальных образований (наличие должности методиста по библиотечной работе в штатном расписании ЦБ и/или иных должностей специалистов, выполняющих методическую работу).</w:t>
      </w:r>
    </w:p>
    <w:p w:rsidR="009B0C2A" w:rsidRDefault="009B0C2A" w:rsidP="009B0C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12.3.1. Организационная структура МБУК «ГЦДБ»</w:t>
      </w:r>
    </w:p>
    <w:p w:rsidR="009B0C2A" w:rsidRDefault="009B0C2A" w:rsidP="009B0C2A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50CFA">
        <w:rPr>
          <w:sz w:val="28"/>
          <w:szCs w:val="28"/>
        </w:rPr>
        <w:t>Отдел обслуживания МБУК «ГЦДБ» (включает в себя: читальный зал; абонемент для дошкольного и младшего школьного возраста; «</w:t>
      </w:r>
      <w:proofErr w:type="spellStart"/>
      <w:r w:rsidRPr="00A50CFA">
        <w:rPr>
          <w:sz w:val="28"/>
          <w:szCs w:val="28"/>
        </w:rPr>
        <w:t>Тинейдже</w:t>
      </w:r>
      <w:proofErr w:type="gramStart"/>
      <w:r w:rsidRPr="00A50CFA">
        <w:rPr>
          <w:sz w:val="28"/>
          <w:szCs w:val="28"/>
        </w:rPr>
        <w:t>р</w:t>
      </w:r>
      <w:proofErr w:type="spellEnd"/>
      <w:r w:rsidRPr="00A50CFA">
        <w:rPr>
          <w:sz w:val="28"/>
          <w:szCs w:val="28"/>
        </w:rPr>
        <w:t>-</w:t>
      </w:r>
      <w:proofErr w:type="gramEnd"/>
      <w:r w:rsidRPr="00A50CFA">
        <w:rPr>
          <w:sz w:val="28"/>
          <w:szCs w:val="28"/>
        </w:rPr>
        <w:t xml:space="preserve"> Центр»; студия «БУК – Хобби»; библиографический сектор)</w:t>
      </w:r>
    </w:p>
    <w:p w:rsidR="009B0C2A" w:rsidRPr="00A50CFA" w:rsidRDefault="009B0C2A" w:rsidP="009B0C2A">
      <w:pPr>
        <w:pStyle w:val="3"/>
        <w:spacing w:after="0"/>
        <w:jc w:val="both"/>
        <w:rPr>
          <w:color w:val="000000"/>
          <w:spacing w:val="5"/>
          <w:sz w:val="28"/>
          <w:szCs w:val="28"/>
        </w:rPr>
      </w:pPr>
      <w:r w:rsidRPr="00FC3E92">
        <w:rPr>
          <w:b/>
          <w:sz w:val="28"/>
          <w:szCs w:val="28"/>
        </w:rPr>
        <w:t>Функционал отдела</w:t>
      </w:r>
      <w:r>
        <w:rPr>
          <w:sz w:val="28"/>
          <w:szCs w:val="28"/>
        </w:rPr>
        <w:t>: б</w:t>
      </w:r>
      <w:r w:rsidRPr="00A50CFA">
        <w:rPr>
          <w:color w:val="000000"/>
          <w:spacing w:val="5"/>
          <w:sz w:val="28"/>
          <w:szCs w:val="28"/>
        </w:rPr>
        <w:t>иблиографическое обслуживание</w:t>
      </w:r>
      <w:r>
        <w:rPr>
          <w:color w:val="000000"/>
          <w:spacing w:val="5"/>
          <w:sz w:val="28"/>
          <w:szCs w:val="28"/>
        </w:rPr>
        <w:t xml:space="preserve"> (консультирование; подготовка библиографических пособий); комплектование (к</w:t>
      </w:r>
      <w:r w:rsidRPr="00A50CFA">
        <w:rPr>
          <w:color w:val="000000"/>
          <w:spacing w:val="5"/>
          <w:sz w:val="28"/>
          <w:szCs w:val="28"/>
        </w:rPr>
        <w:t>онсультирование по вопросам индексирования детских изданий, библиографического описания, создания и ведения катало</w:t>
      </w:r>
      <w:r>
        <w:rPr>
          <w:color w:val="000000"/>
          <w:spacing w:val="5"/>
          <w:sz w:val="28"/>
          <w:szCs w:val="28"/>
        </w:rPr>
        <w:t>га);</w:t>
      </w:r>
      <w:r w:rsidRPr="00FC3E92"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о</w:t>
      </w:r>
      <w:r w:rsidRPr="00A50CFA">
        <w:rPr>
          <w:color w:val="000000"/>
          <w:spacing w:val="5"/>
          <w:sz w:val="28"/>
          <w:szCs w:val="28"/>
        </w:rPr>
        <w:t>рганизация ВСО</w:t>
      </w:r>
      <w:r>
        <w:rPr>
          <w:color w:val="000000"/>
          <w:spacing w:val="5"/>
          <w:sz w:val="28"/>
          <w:szCs w:val="28"/>
        </w:rPr>
        <w:t>.</w:t>
      </w:r>
    </w:p>
    <w:p w:rsidR="009B0C2A" w:rsidRDefault="009B0C2A" w:rsidP="009B0C2A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Pr="00A50CFA">
        <w:rPr>
          <w:sz w:val="28"/>
          <w:szCs w:val="28"/>
        </w:rPr>
        <w:t>Отдел информационных услуг (ИУ)</w:t>
      </w:r>
      <w:r>
        <w:rPr>
          <w:sz w:val="28"/>
          <w:szCs w:val="28"/>
        </w:rPr>
        <w:t xml:space="preserve"> </w:t>
      </w:r>
      <w:r w:rsidRPr="00A50CFA">
        <w:rPr>
          <w:sz w:val="28"/>
          <w:szCs w:val="28"/>
        </w:rPr>
        <w:t>МБУК «ГЦДБ»</w:t>
      </w:r>
    </w:p>
    <w:p w:rsidR="009B0C2A" w:rsidRDefault="009B0C2A" w:rsidP="009B0C2A">
      <w:pPr>
        <w:pStyle w:val="3"/>
        <w:spacing w:after="0"/>
        <w:jc w:val="both"/>
        <w:rPr>
          <w:sz w:val="28"/>
          <w:szCs w:val="28"/>
        </w:rPr>
      </w:pPr>
      <w:r w:rsidRPr="00FC3E92">
        <w:rPr>
          <w:b/>
          <w:sz w:val="28"/>
          <w:szCs w:val="28"/>
        </w:rPr>
        <w:lastRenderedPageBreak/>
        <w:t>Функционал отдела</w:t>
      </w:r>
      <w:r>
        <w:rPr>
          <w:sz w:val="28"/>
          <w:szCs w:val="28"/>
        </w:rPr>
        <w:t>: и</w:t>
      </w:r>
      <w:r w:rsidRPr="00A50CFA">
        <w:rPr>
          <w:sz w:val="28"/>
          <w:szCs w:val="28"/>
        </w:rPr>
        <w:t>нформирование в онлайн – режиме</w:t>
      </w:r>
      <w:r>
        <w:rPr>
          <w:sz w:val="28"/>
          <w:szCs w:val="28"/>
        </w:rPr>
        <w:t>;</w:t>
      </w:r>
      <w:r w:rsidRPr="00A50CFA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A50CFA">
        <w:rPr>
          <w:sz w:val="28"/>
          <w:szCs w:val="28"/>
        </w:rPr>
        <w:t>азработка информационно - тематических материалов, направленных на развитие библиотек ГГО</w:t>
      </w:r>
      <w:r>
        <w:rPr>
          <w:sz w:val="28"/>
          <w:szCs w:val="28"/>
        </w:rPr>
        <w:t>; с</w:t>
      </w:r>
      <w:r w:rsidRPr="00A50CFA">
        <w:rPr>
          <w:sz w:val="28"/>
          <w:szCs w:val="28"/>
        </w:rPr>
        <w:t>оздание инновационного контента, направленного на продвижение детского и  семейного чтения</w:t>
      </w:r>
      <w:r>
        <w:rPr>
          <w:sz w:val="28"/>
          <w:szCs w:val="28"/>
        </w:rPr>
        <w:t>.</w:t>
      </w:r>
    </w:p>
    <w:p w:rsidR="009B0C2A" w:rsidRDefault="009B0C2A" w:rsidP="009B0C2A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50CFA">
        <w:rPr>
          <w:sz w:val="28"/>
          <w:szCs w:val="28"/>
        </w:rPr>
        <w:t xml:space="preserve">  Методист МБУК «ГЦДБ»</w:t>
      </w:r>
    </w:p>
    <w:p w:rsidR="009B0C2A" w:rsidRPr="00FC3E92" w:rsidRDefault="009B0C2A" w:rsidP="009B0C2A">
      <w:pPr>
        <w:pStyle w:val="3"/>
        <w:spacing w:after="0"/>
        <w:jc w:val="both"/>
        <w:rPr>
          <w:b/>
          <w:sz w:val="28"/>
          <w:szCs w:val="28"/>
        </w:rPr>
      </w:pPr>
      <w:r w:rsidRPr="00FC3E92">
        <w:rPr>
          <w:b/>
          <w:sz w:val="28"/>
          <w:szCs w:val="28"/>
        </w:rPr>
        <w:t xml:space="preserve">Функционал: </w:t>
      </w:r>
    </w:p>
    <w:p w:rsidR="009B0C2A" w:rsidRDefault="009B0C2A" w:rsidP="009B0C2A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A50CFA">
        <w:rPr>
          <w:sz w:val="28"/>
          <w:szCs w:val="28"/>
        </w:rPr>
        <w:t>зучение  и  обобщение опыта  работы  для  выявления инноваций в библиотечной сфере</w:t>
      </w:r>
      <w:r>
        <w:rPr>
          <w:sz w:val="28"/>
          <w:szCs w:val="28"/>
        </w:rPr>
        <w:t xml:space="preserve">; </w:t>
      </w:r>
      <w:r w:rsidRPr="00A50CFA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50CFA">
        <w:rPr>
          <w:sz w:val="28"/>
          <w:szCs w:val="28"/>
        </w:rPr>
        <w:t>редоставление  консультаций</w:t>
      </w:r>
      <w:r>
        <w:rPr>
          <w:sz w:val="28"/>
          <w:szCs w:val="28"/>
        </w:rPr>
        <w:t>; ф</w:t>
      </w:r>
      <w:r w:rsidRPr="00A50CFA">
        <w:rPr>
          <w:sz w:val="28"/>
          <w:szCs w:val="28"/>
        </w:rPr>
        <w:t>ормирование  кейсов  информационно - тематических  материалов, направленных на  продвижение детского и семейного чтения</w:t>
      </w:r>
      <w:r>
        <w:rPr>
          <w:sz w:val="28"/>
          <w:szCs w:val="28"/>
        </w:rPr>
        <w:t>; ф</w:t>
      </w:r>
      <w:r w:rsidRPr="00A50CFA">
        <w:rPr>
          <w:sz w:val="28"/>
          <w:szCs w:val="28"/>
        </w:rPr>
        <w:t>ормирование  кейсов  информационно - тематических  материалов, направленных на  развитие   родительского образования  в   библиотеках  ГГО</w:t>
      </w:r>
      <w:r>
        <w:rPr>
          <w:sz w:val="28"/>
          <w:szCs w:val="28"/>
        </w:rPr>
        <w:t>;</w:t>
      </w:r>
    </w:p>
    <w:p w:rsidR="009B0C2A" w:rsidRDefault="009B0C2A" w:rsidP="009B0C2A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A50CFA">
        <w:rPr>
          <w:sz w:val="28"/>
          <w:szCs w:val="28"/>
        </w:rPr>
        <w:t>нформационная  деятельность  в  гибридном формате, направленная  на   развитие и продвижение  родительского образования в библиотеках муниципальных образований ГГО</w:t>
      </w:r>
      <w:r>
        <w:rPr>
          <w:sz w:val="28"/>
          <w:szCs w:val="28"/>
        </w:rPr>
        <w:t>;</w:t>
      </w:r>
    </w:p>
    <w:p w:rsidR="009B0C2A" w:rsidRPr="00A50CFA" w:rsidRDefault="009B0C2A" w:rsidP="009B0C2A">
      <w:pPr>
        <w:pStyle w:val="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0CFA">
        <w:rPr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 w:rsidRPr="00A50CFA">
        <w:rPr>
          <w:sz w:val="28"/>
          <w:szCs w:val="28"/>
        </w:rPr>
        <w:t>оздание  и  обеспечение  функционирования  в  «МБУК ГЦДБ» системы  информирования  и  консультирования, направленной  на    продвижение  детского и семейного чтения   в  библиотеках  ГГО.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12.3.</w:t>
      </w:r>
      <w:r>
        <w:rPr>
          <w:b/>
          <w:sz w:val="28"/>
          <w:szCs w:val="28"/>
        </w:rPr>
        <w:t>2.</w:t>
      </w:r>
      <w:r w:rsidRPr="009739FE">
        <w:rPr>
          <w:b/>
          <w:sz w:val="28"/>
          <w:szCs w:val="28"/>
        </w:rPr>
        <w:t>Кадровое обеспечение методической деятельности в разрезе муниципальных образований.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Организационно – методическая служба в МБУК «ГЦДБ»</w:t>
      </w:r>
      <w:r w:rsidRPr="009739FE">
        <w:rPr>
          <w:sz w:val="28"/>
          <w:szCs w:val="28"/>
        </w:rPr>
        <w:t xml:space="preserve"> была организована в 2009 году; в штатном расписании появилась  ставка заместителя директора по методической работе.</w:t>
      </w:r>
      <w:r>
        <w:rPr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</w:t>
        </w:r>
        <w:r w:rsidRPr="009739FE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г</w:t>
        </w:r>
      </w:smartTag>
      <w:r>
        <w:rPr>
          <w:sz w:val="28"/>
          <w:szCs w:val="28"/>
        </w:rPr>
        <w:t xml:space="preserve">. в связи с изменением штатного расписания произошли изменения: ставка зав. методическим отделом была изменена на  ставку – </w:t>
      </w:r>
      <w:r w:rsidRPr="00523FD7">
        <w:rPr>
          <w:b/>
          <w:sz w:val="28"/>
          <w:szCs w:val="28"/>
        </w:rPr>
        <w:t>методист</w:t>
      </w:r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2009 г"/>
        </w:smartTagPr>
        <w:r w:rsidRPr="009739FE">
          <w:rPr>
            <w:sz w:val="28"/>
            <w:szCs w:val="28"/>
          </w:rPr>
          <w:t>2009 г</w:t>
        </w:r>
      </w:smartTag>
      <w:r w:rsidRPr="009739FE">
        <w:rPr>
          <w:sz w:val="28"/>
          <w:szCs w:val="28"/>
        </w:rPr>
        <w:t>. организацией и реализацией организационно – методической деятельности в МБУК «ГЦДБ» занимается  Салтыкова О.А.</w:t>
      </w:r>
    </w:p>
    <w:p w:rsidR="009B0C2A" w:rsidRDefault="009B0C2A" w:rsidP="009B0C2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14FC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4</w:t>
      </w:r>
      <w:r w:rsidRPr="00F14FC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Pr="00FC3E92">
        <w:rPr>
          <w:b/>
          <w:sz w:val="28"/>
          <w:szCs w:val="28"/>
        </w:rPr>
        <w:t>Методическое обеспечение повышения квалификации библиотечных специалистов (формы мероприятий, количество). Использование интерактивных инновационных технологий и методов обучения. Дифференцированный подход. Участие в российских и региональных мероприятиях. Изучение опыта зарубежных коллег</w:t>
      </w:r>
      <w:r w:rsidRPr="00F14FCE">
        <w:rPr>
          <w:sz w:val="28"/>
          <w:szCs w:val="28"/>
        </w:rPr>
        <w:t>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CC30C0">
        <w:rPr>
          <w:b/>
          <w:sz w:val="28"/>
          <w:szCs w:val="28"/>
        </w:rPr>
        <w:t>12.4.1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>Важным направлением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оставалось повышение квалификации кадров путём участия </w:t>
      </w:r>
      <w:r w:rsidRPr="009739FE">
        <w:rPr>
          <w:b/>
          <w:sz w:val="28"/>
          <w:szCs w:val="28"/>
        </w:rPr>
        <w:t>в семинарах, самообразование</w:t>
      </w:r>
      <w:r w:rsidRPr="009739FE">
        <w:rPr>
          <w:sz w:val="28"/>
          <w:szCs w:val="28"/>
        </w:rPr>
        <w:t xml:space="preserve">. Особую роль играют семинары, цель которых - углублённое изучение вопросов  библиотечной теории и практики. В соответствии  с </w:t>
      </w:r>
      <w:r w:rsidRPr="009739FE">
        <w:rPr>
          <w:b/>
          <w:sz w:val="28"/>
          <w:szCs w:val="28"/>
        </w:rPr>
        <w:t>профессиональным стандартом</w:t>
      </w:r>
      <w:r w:rsidRPr="009739FE">
        <w:rPr>
          <w:sz w:val="28"/>
          <w:szCs w:val="28"/>
        </w:rPr>
        <w:t xml:space="preserve">  соответствия специалисты МБУК «ГЦДБ»  повышают свою квалификацию  путём обучения на курсах повышения квалификации: объёмом менее  72 часов; объёмом 72 часа и более. Курсы очно - заочные; дистанционные.</w:t>
      </w:r>
    </w:p>
    <w:p w:rsidR="009B0C2A" w:rsidRDefault="009B0C2A" w:rsidP="009B0C2A">
      <w:pPr>
        <w:jc w:val="both"/>
      </w:pPr>
      <w:r>
        <w:rPr>
          <w:sz w:val="28"/>
          <w:szCs w:val="28"/>
        </w:rPr>
        <w:t xml:space="preserve">В рамках нацпроекта «Культура» (Творческие люди) повышение квалификации прошли 2 специалиста МБУК «ГЦДБ» </w:t>
      </w:r>
      <w:r w:rsidRPr="00523FD7">
        <w:rPr>
          <w:color w:val="FF0000"/>
        </w:rPr>
        <w:t xml:space="preserve"> </w:t>
      </w:r>
      <w:r w:rsidRPr="009739FE">
        <w:rPr>
          <w:sz w:val="28"/>
          <w:szCs w:val="28"/>
        </w:rPr>
        <w:t>на курсах объёмом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36</w:t>
      </w:r>
      <w:r w:rsidRPr="009739FE">
        <w:rPr>
          <w:b/>
          <w:sz w:val="28"/>
          <w:szCs w:val="28"/>
        </w:rPr>
        <w:t xml:space="preserve"> час</w:t>
      </w:r>
      <w:r>
        <w:rPr>
          <w:b/>
          <w:sz w:val="28"/>
          <w:szCs w:val="28"/>
        </w:rPr>
        <w:t>ов.</w:t>
      </w:r>
      <w:r w:rsidRPr="00E71156">
        <w:t xml:space="preserve"> </w:t>
      </w:r>
    </w:p>
    <w:p w:rsidR="009B0C2A" w:rsidRPr="00E71156" w:rsidRDefault="009B0C2A" w:rsidP="009B0C2A">
      <w:pPr>
        <w:jc w:val="both"/>
        <w:rPr>
          <w:sz w:val="28"/>
        </w:rPr>
      </w:pPr>
      <w:r w:rsidRPr="00E71156">
        <w:rPr>
          <w:sz w:val="28"/>
        </w:rPr>
        <w:lastRenderedPageBreak/>
        <w:t xml:space="preserve">1. </w:t>
      </w:r>
      <w:proofErr w:type="spellStart"/>
      <w:r w:rsidRPr="00E71156">
        <w:rPr>
          <w:sz w:val="28"/>
        </w:rPr>
        <w:t>Швецова</w:t>
      </w:r>
      <w:proofErr w:type="spellEnd"/>
      <w:r w:rsidRPr="00E71156">
        <w:rPr>
          <w:sz w:val="28"/>
        </w:rPr>
        <w:t xml:space="preserve">  Татьяна  Александровна прошла повышение квалификации в Центре непрерывного образования и повышения квалификации творческих и управленческих кадров в сфере культуры.</w:t>
      </w:r>
      <w:r w:rsidRPr="00A9686B">
        <w:rPr>
          <w:sz w:val="28"/>
        </w:rPr>
        <w:t xml:space="preserve"> </w:t>
      </w:r>
      <w:r w:rsidRPr="00E71156">
        <w:rPr>
          <w:sz w:val="28"/>
        </w:rPr>
        <w:t>(ФГБОУВК  «КГИК»)</w:t>
      </w:r>
    </w:p>
    <w:p w:rsidR="009B0C2A" w:rsidRPr="00E71156" w:rsidRDefault="009B0C2A" w:rsidP="009B0C2A">
      <w:pPr>
        <w:jc w:val="both"/>
        <w:rPr>
          <w:sz w:val="28"/>
        </w:rPr>
      </w:pPr>
      <w:r w:rsidRPr="00E71156">
        <w:rPr>
          <w:sz w:val="28"/>
        </w:rPr>
        <w:t xml:space="preserve">Дополнительная профессиональная программа «Менеджмент и маркетинг в сфере культуры»  в объёме 36 часов.  </w:t>
      </w:r>
    </w:p>
    <w:p w:rsidR="009B0C2A" w:rsidRPr="00E71156" w:rsidRDefault="009B0C2A" w:rsidP="009B0C2A">
      <w:pPr>
        <w:jc w:val="both"/>
        <w:rPr>
          <w:sz w:val="28"/>
        </w:rPr>
      </w:pPr>
      <w:r w:rsidRPr="00E71156">
        <w:rPr>
          <w:sz w:val="28"/>
        </w:rPr>
        <w:t>Федеральное  государственное бюджетное образовательное учреждение высшего образования «Кемеровский государственный институт культуры» (ФГБОУВК  «КГИК»)</w:t>
      </w:r>
    </w:p>
    <w:p w:rsidR="009B0C2A" w:rsidRPr="00E71156" w:rsidRDefault="009B0C2A" w:rsidP="009B0C2A">
      <w:pPr>
        <w:jc w:val="both"/>
        <w:rPr>
          <w:sz w:val="28"/>
        </w:rPr>
      </w:pPr>
      <w:r w:rsidRPr="00E71156">
        <w:rPr>
          <w:sz w:val="28"/>
        </w:rPr>
        <w:t>2. Ли Анна Юрьевна  прошла повышение квалификации творческих и управленческих кадров в сфере культуры   в «Пермском государственном институте культуры»</w:t>
      </w:r>
      <w:r w:rsidRPr="00A9686B">
        <w:rPr>
          <w:sz w:val="28"/>
        </w:rPr>
        <w:t xml:space="preserve"> </w:t>
      </w:r>
      <w:r>
        <w:rPr>
          <w:sz w:val="28"/>
        </w:rPr>
        <w:t>(</w:t>
      </w:r>
      <w:r w:rsidRPr="00E71156">
        <w:rPr>
          <w:sz w:val="28"/>
        </w:rPr>
        <w:t>ФГБОУВК  «ПГИК»)</w:t>
      </w:r>
    </w:p>
    <w:p w:rsidR="009B0C2A" w:rsidRDefault="009B0C2A" w:rsidP="009B0C2A">
      <w:pPr>
        <w:jc w:val="both"/>
        <w:rPr>
          <w:sz w:val="28"/>
        </w:rPr>
      </w:pPr>
      <w:r w:rsidRPr="00E71156">
        <w:rPr>
          <w:sz w:val="28"/>
        </w:rPr>
        <w:t>Дополнительная профессиональная программа «Опыт применения цифровых технологий и основа создания мультимедийного контента в учреждениях культуры»  в объёме 36 часов.</w:t>
      </w:r>
    </w:p>
    <w:p w:rsidR="009B0C2A" w:rsidRDefault="009B0C2A" w:rsidP="009B0C2A">
      <w:pPr>
        <w:jc w:val="both"/>
        <w:rPr>
          <w:b/>
          <w:sz w:val="28"/>
        </w:rPr>
      </w:pPr>
      <w:r>
        <w:rPr>
          <w:b/>
          <w:sz w:val="28"/>
        </w:rPr>
        <w:t>12.4.2.</w:t>
      </w:r>
      <w:r w:rsidRPr="00A9686B">
        <w:rPr>
          <w:b/>
          <w:sz w:val="28"/>
        </w:rPr>
        <w:t>Дифференцированный подход.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Организационно – методическая деятельность МБУК «ГЦДБ» в отчётном году была направлена на решение задач совершенствования библиотечного обслуживания детей, подростков, родителей и педагогов; повышения квалификации специалистов МБУК «ГЦДБ». Выявлению объективной картины соответствия современным требованиям деятельности библиотеки служила аналитическая, диагностическая, консультационная деятельность, оказание практической помощи специалистам библиотеки.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Для реализации данной цели используются следующие </w:t>
      </w:r>
      <w:r w:rsidRPr="009739FE">
        <w:rPr>
          <w:b/>
          <w:sz w:val="28"/>
          <w:szCs w:val="28"/>
        </w:rPr>
        <w:t>формы работы:</w:t>
      </w:r>
    </w:p>
    <w:p w:rsidR="009B0C2A" w:rsidRPr="009739FE" w:rsidRDefault="009B0C2A" w:rsidP="009B0C2A">
      <w:pPr>
        <w:ind w:firstLine="720"/>
        <w:rPr>
          <w:sz w:val="28"/>
          <w:szCs w:val="28"/>
        </w:rPr>
      </w:pPr>
      <w:r w:rsidRPr="009739FE">
        <w:rPr>
          <w:sz w:val="28"/>
          <w:szCs w:val="28"/>
        </w:rPr>
        <w:t>- разработка новых программно – проектных документов  и модификация  уже действующих программ и проектов;</w:t>
      </w:r>
    </w:p>
    <w:p w:rsidR="009B0C2A" w:rsidRDefault="009B0C2A" w:rsidP="009B0C2A">
      <w:pPr>
        <w:ind w:firstLine="720"/>
        <w:rPr>
          <w:sz w:val="28"/>
          <w:szCs w:val="28"/>
        </w:rPr>
      </w:pPr>
      <w:r w:rsidRPr="009739FE">
        <w:rPr>
          <w:sz w:val="28"/>
          <w:szCs w:val="28"/>
        </w:rPr>
        <w:t xml:space="preserve">- функционирование </w:t>
      </w:r>
      <w:r w:rsidRPr="009739FE">
        <w:rPr>
          <w:b/>
          <w:sz w:val="28"/>
          <w:szCs w:val="28"/>
        </w:rPr>
        <w:t>«зоны  деловой информации»</w:t>
      </w:r>
      <w:r w:rsidRPr="009739FE">
        <w:rPr>
          <w:sz w:val="28"/>
          <w:szCs w:val="28"/>
        </w:rPr>
        <w:t xml:space="preserve"> в  читальном зале, где </w:t>
      </w:r>
      <w:r>
        <w:rPr>
          <w:sz w:val="28"/>
          <w:szCs w:val="28"/>
        </w:rPr>
        <w:t xml:space="preserve"> аккумулированы  следующие  ресурсы: </w:t>
      </w:r>
      <w:r w:rsidRPr="009739FE">
        <w:rPr>
          <w:b/>
          <w:sz w:val="28"/>
          <w:szCs w:val="28"/>
        </w:rPr>
        <w:t>папки – накопители</w:t>
      </w:r>
      <w:r w:rsidRPr="009739FE">
        <w:rPr>
          <w:sz w:val="28"/>
          <w:szCs w:val="28"/>
        </w:rPr>
        <w:t xml:space="preserve"> по темам, способствующим самообразованию специалистов библиотеки;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подборки специализированных журналов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подборки статей из периодических журналов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  При управлении самообразованием специалистов используются следующие </w:t>
      </w:r>
      <w:r w:rsidRPr="009739FE">
        <w:rPr>
          <w:b/>
          <w:sz w:val="28"/>
          <w:szCs w:val="28"/>
        </w:rPr>
        <w:t>формы</w:t>
      </w:r>
      <w:r w:rsidRPr="009739FE">
        <w:rPr>
          <w:sz w:val="28"/>
          <w:szCs w:val="28"/>
        </w:rPr>
        <w:t xml:space="preserve">: консультации; планирование индивидуально на каждого специалиста; составление бюллетеней и рекомендательных списков.  </w:t>
      </w:r>
    </w:p>
    <w:p w:rsidR="009B0C2A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Участие в онлайн - мероприятиях, направленных на  повышение квалификации</w:t>
      </w:r>
      <w:r>
        <w:rPr>
          <w:b/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Важным направлением 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оставалось повышение квалификации кадров путём участия </w:t>
      </w:r>
      <w:r w:rsidRPr="009739FE">
        <w:rPr>
          <w:b/>
          <w:sz w:val="28"/>
          <w:szCs w:val="28"/>
        </w:rPr>
        <w:t>в семинарах, конференциях, самообразование</w:t>
      </w:r>
      <w:r>
        <w:rPr>
          <w:b/>
          <w:sz w:val="28"/>
          <w:szCs w:val="28"/>
        </w:rPr>
        <w:t>, в т.ч. в формате онлайн</w:t>
      </w:r>
      <w:r w:rsidRPr="009739FE">
        <w:rPr>
          <w:sz w:val="28"/>
          <w:szCs w:val="28"/>
        </w:rPr>
        <w:t>.</w:t>
      </w:r>
    </w:p>
    <w:p w:rsidR="009B0C2A" w:rsidRPr="009739FE" w:rsidRDefault="009B0C2A" w:rsidP="009B0C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Методист </w:t>
      </w:r>
      <w:r w:rsidRPr="009739FE">
        <w:rPr>
          <w:sz w:val="28"/>
          <w:szCs w:val="28"/>
        </w:rPr>
        <w:t>МБУК «ГЦДБ»  Салтыковой О.А.  приняла участие в следующих мероприятиях</w:t>
      </w:r>
      <w:r>
        <w:rPr>
          <w:sz w:val="28"/>
          <w:szCs w:val="28"/>
        </w:rPr>
        <w:t xml:space="preserve"> в формате </w:t>
      </w:r>
      <w:r w:rsidRPr="00873C2F">
        <w:rPr>
          <w:b/>
          <w:sz w:val="28"/>
          <w:szCs w:val="28"/>
        </w:rPr>
        <w:t>онлайн</w:t>
      </w:r>
      <w:r w:rsidRPr="009739FE">
        <w:rPr>
          <w:sz w:val="28"/>
          <w:szCs w:val="28"/>
        </w:rPr>
        <w:t>, направленных на организацию деятельности детских библиотек и на родительское образование:</w:t>
      </w:r>
    </w:p>
    <w:p w:rsidR="009B0C2A" w:rsidRPr="00873C2F" w:rsidRDefault="009B0C2A" w:rsidP="009B0C2A">
      <w:pPr>
        <w:shd w:val="clear" w:color="auto" w:fill="FFFFFF"/>
        <w:jc w:val="both"/>
        <w:rPr>
          <w:color w:val="333333"/>
          <w:sz w:val="28"/>
          <w:szCs w:val="28"/>
        </w:rPr>
      </w:pPr>
      <w:r w:rsidRPr="00873C2F">
        <w:rPr>
          <w:b/>
          <w:color w:val="333333"/>
          <w:sz w:val="28"/>
          <w:szCs w:val="28"/>
        </w:rPr>
        <w:t xml:space="preserve"> - </w:t>
      </w:r>
      <w:proofErr w:type="spellStart"/>
      <w:r w:rsidRPr="00873C2F">
        <w:rPr>
          <w:color w:val="333333"/>
          <w:sz w:val="28"/>
          <w:szCs w:val="28"/>
        </w:rPr>
        <w:t>вебинар</w:t>
      </w:r>
      <w:proofErr w:type="spellEnd"/>
      <w:r w:rsidRPr="00873C2F">
        <w:rPr>
          <w:color w:val="333333"/>
          <w:sz w:val="28"/>
          <w:szCs w:val="28"/>
        </w:rPr>
        <w:t xml:space="preserve">  из цикла</w:t>
      </w:r>
      <w:r w:rsidRPr="00873C2F">
        <w:rPr>
          <w:b/>
          <w:color w:val="333333"/>
          <w:sz w:val="28"/>
          <w:szCs w:val="28"/>
        </w:rPr>
        <w:t xml:space="preserve"> «Мастерская авторских программ по приобщению детей к чтению»: «Литературные знакомства для самых  маленьких: когда книжный шкаф полон чудес». </w:t>
      </w:r>
      <w:r w:rsidRPr="00873C2F">
        <w:rPr>
          <w:color w:val="333333"/>
          <w:sz w:val="28"/>
          <w:szCs w:val="28"/>
        </w:rPr>
        <w:t>Инициатор: РГДБ  (г. Москва)</w:t>
      </w:r>
    </w:p>
    <w:p w:rsidR="009B0C2A" w:rsidRPr="00873C2F" w:rsidRDefault="009B0C2A" w:rsidP="009B0C2A">
      <w:pPr>
        <w:shd w:val="clear" w:color="auto" w:fill="FFFFFF"/>
        <w:jc w:val="both"/>
        <w:rPr>
          <w:color w:val="333333"/>
          <w:sz w:val="28"/>
          <w:szCs w:val="28"/>
        </w:rPr>
      </w:pPr>
      <w:r w:rsidRPr="00873C2F">
        <w:rPr>
          <w:color w:val="333333"/>
          <w:sz w:val="28"/>
          <w:szCs w:val="28"/>
        </w:rPr>
        <w:lastRenderedPageBreak/>
        <w:t>- 2 Научно - практическая лаборатория в дистанционном формате</w:t>
      </w:r>
      <w:r w:rsidRPr="00873C2F">
        <w:rPr>
          <w:b/>
          <w:color w:val="333333"/>
          <w:sz w:val="28"/>
          <w:szCs w:val="28"/>
        </w:rPr>
        <w:t xml:space="preserve"> «Изучаем чтение: форматы и практики»</w:t>
      </w:r>
      <w:r w:rsidRPr="00873C2F">
        <w:rPr>
          <w:color w:val="333333"/>
          <w:sz w:val="28"/>
          <w:szCs w:val="28"/>
        </w:rPr>
        <w:t xml:space="preserve"> </w:t>
      </w:r>
      <w:hyperlink r:id="rId33" w:history="1">
        <w:r w:rsidRPr="00873C2F">
          <w:rPr>
            <w:rStyle w:val="a3"/>
            <w:sz w:val="28"/>
            <w:szCs w:val="28"/>
          </w:rPr>
          <w:t>https://youtu.be/bzhQrIpVkb0</w:t>
        </w:r>
      </w:hyperlink>
    </w:p>
    <w:p w:rsidR="009B0C2A" w:rsidRPr="00873C2F" w:rsidRDefault="009B0C2A" w:rsidP="009B0C2A">
      <w:pPr>
        <w:shd w:val="clear" w:color="auto" w:fill="FFFFFF"/>
        <w:jc w:val="both"/>
        <w:rPr>
          <w:color w:val="333333"/>
          <w:sz w:val="28"/>
          <w:szCs w:val="28"/>
        </w:rPr>
      </w:pPr>
      <w:r w:rsidRPr="00873C2F">
        <w:rPr>
          <w:b/>
          <w:color w:val="333333"/>
          <w:sz w:val="28"/>
          <w:szCs w:val="28"/>
        </w:rPr>
        <w:t>Цель:</w:t>
      </w:r>
      <w:r w:rsidRPr="00873C2F">
        <w:rPr>
          <w:color w:val="333333"/>
          <w:sz w:val="28"/>
          <w:szCs w:val="28"/>
        </w:rPr>
        <w:t xml:space="preserve"> обсуждение современных подходов к исследованию российского читателя, рассмотрение актуальных проблем в сфере изучения  чтения, в том  числе  детского  и семейного.</w:t>
      </w:r>
    </w:p>
    <w:p w:rsidR="009B0C2A" w:rsidRPr="00873C2F" w:rsidRDefault="009B0C2A" w:rsidP="009B0C2A">
      <w:pPr>
        <w:jc w:val="both"/>
        <w:rPr>
          <w:b/>
          <w:sz w:val="28"/>
          <w:szCs w:val="28"/>
        </w:rPr>
      </w:pPr>
      <w:r w:rsidRPr="00873C2F">
        <w:rPr>
          <w:b/>
          <w:sz w:val="28"/>
          <w:szCs w:val="28"/>
        </w:rPr>
        <w:t xml:space="preserve">-  </w:t>
      </w:r>
      <w:r w:rsidRPr="00873C2F">
        <w:rPr>
          <w:sz w:val="28"/>
          <w:szCs w:val="28"/>
        </w:rPr>
        <w:t>практической  онлайн - конференции</w:t>
      </w:r>
      <w:r w:rsidRPr="00873C2F">
        <w:rPr>
          <w:b/>
          <w:sz w:val="28"/>
          <w:szCs w:val="28"/>
        </w:rPr>
        <w:t xml:space="preserve"> «Смотрю в книгу»</w:t>
      </w:r>
      <w:r>
        <w:rPr>
          <w:b/>
          <w:sz w:val="28"/>
          <w:szCs w:val="28"/>
        </w:rPr>
        <w:t>;</w:t>
      </w:r>
    </w:p>
    <w:p w:rsidR="009B0C2A" w:rsidRPr="00873C2F" w:rsidRDefault="009B0C2A" w:rsidP="009B0C2A">
      <w:pPr>
        <w:rPr>
          <w:color w:val="494949"/>
          <w:sz w:val="28"/>
          <w:szCs w:val="28"/>
          <w:shd w:val="clear" w:color="auto" w:fill="F4F4F4"/>
        </w:rPr>
      </w:pPr>
      <w:r>
        <w:rPr>
          <w:sz w:val="28"/>
          <w:szCs w:val="28"/>
        </w:rPr>
        <w:t xml:space="preserve">-  </w:t>
      </w:r>
      <w:proofErr w:type="spellStart"/>
      <w:r w:rsidRPr="00873C2F">
        <w:rPr>
          <w:sz w:val="28"/>
          <w:szCs w:val="28"/>
        </w:rPr>
        <w:t>вебинар</w:t>
      </w:r>
      <w:proofErr w:type="spellEnd"/>
      <w:r w:rsidRPr="00873C2F">
        <w:rPr>
          <w:sz w:val="28"/>
          <w:szCs w:val="28"/>
        </w:rPr>
        <w:t xml:space="preserve">  «Как оформить качественный  анонс  акции «</w:t>
      </w:r>
      <w:proofErr w:type="spellStart"/>
      <w:r w:rsidRPr="00873C2F">
        <w:rPr>
          <w:sz w:val="28"/>
          <w:szCs w:val="28"/>
        </w:rPr>
        <w:t>Библионочь</w:t>
      </w:r>
      <w:proofErr w:type="spellEnd"/>
      <w:r w:rsidRPr="00873C2F">
        <w:rPr>
          <w:sz w:val="28"/>
          <w:szCs w:val="28"/>
        </w:rPr>
        <w:t xml:space="preserve"> – 2021 г.», инициатор -    проект  </w:t>
      </w:r>
      <w:r w:rsidRPr="00873C2F">
        <w:rPr>
          <w:color w:val="494949"/>
          <w:sz w:val="28"/>
          <w:szCs w:val="28"/>
          <w:shd w:val="clear" w:color="auto" w:fill="F4F4F4"/>
        </w:rPr>
        <w:t>«</w:t>
      </w:r>
      <w:proofErr w:type="spellStart"/>
      <w:r w:rsidRPr="00873C2F">
        <w:rPr>
          <w:color w:val="494949"/>
          <w:sz w:val="28"/>
          <w:szCs w:val="28"/>
          <w:shd w:val="clear" w:color="auto" w:fill="F4F4F4"/>
        </w:rPr>
        <w:t>PRO.Культура</w:t>
      </w:r>
      <w:proofErr w:type="gramStart"/>
      <w:r w:rsidRPr="00873C2F">
        <w:rPr>
          <w:color w:val="494949"/>
          <w:sz w:val="28"/>
          <w:szCs w:val="28"/>
          <w:shd w:val="clear" w:color="auto" w:fill="F4F4F4"/>
        </w:rPr>
        <w:t>.Р</w:t>
      </w:r>
      <w:proofErr w:type="gramEnd"/>
      <w:r w:rsidRPr="00873C2F">
        <w:rPr>
          <w:color w:val="494949"/>
          <w:sz w:val="28"/>
          <w:szCs w:val="28"/>
          <w:shd w:val="clear" w:color="auto" w:fill="F4F4F4"/>
        </w:rPr>
        <w:t>Ф</w:t>
      </w:r>
      <w:proofErr w:type="spellEnd"/>
      <w:r w:rsidRPr="00873C2F">
        <w:rPr>
          <w:color w:val="494949"/>
          <w:sz w:val="28"/>
          <w:szCs w:val="28"/>
          <w:shd w:val="clear" w:color="auto" w:fill="F4F4F4"/>
        </w:rPr>
        <w:t>».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 w:rsidRPr="00873C2F">
        <w:rPr>
          <w:b/>
          <w:sz w:val="28"/>
          <w:szCs w:val="28"/>
        </w:rPr>
        <w:t xml:space="preserve"> - </w:t>
      </w:r>
      <w:r w:rsidRPr="00873C2F">
        <w:rPr>
          <w:sz w:val="28"/>
          <w:szCs w:val="28"/>
        </w:rPr>
        <w:t xml:space="preserve">онлайн – конференция </w:t>
      </w:r>
      <w:r w:rsidRPr="00873C2F">
        <w:rPr>
          <w:b/>
          <w:sz w:val="28"/>
          <w:szCs w:val="28"/>
        </w:rPr>
        <w:t>«Семейное чтение»,</w:t>
      </w:r>
      <w:r w:rsidRPr="00873C2F">
        <w:rPr>
          <w:sz w:val="28"/>
          <w:szCs w:val="28"/>
        </w:rPr>
        <w:t xml:space="preserve"> инициированная  культурно - образовательным Фондом «Настоящее детство», РШБА, объединение «Чтение детям». Куратор в пермском крае: ПКДБ им. Л. И. Кузьмина.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 w:rsidRPr="00873C2F">
        <w:rPr>
          <w:sz w:val="28"/>
          <w:szCs w:val="28"/>
        </w:rPr>
        <w:t>онлайн – фестиваль «</w:t>
      </w:r>
      <w:r w:rsidRPr="00873C2F">
        <w:rPr>
          <w:b/>
          <w:sz w:val="28"/>
          <w:szCs w:val="28"/>
        </w:rPr>
        <w:t>Летнее чтение и семейный  досуг»,</w:t>
      </w:r>
      <w:r w:rsidRPr="00873C2F">
        <w:rPr>
          <w:sz w:val="28"/>
          <w:szCs w:val="28"/>
        </w:rPr>
        <w:t xml:space="preserve"> инициируемый  Издательством  детской литературы «Архипелаг»  при поддержке ЧОУ ДПО «АРО»;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 w:rsidRPr="00873C2F">
        <w:rPr>
          <w:sz w:val="28"/>
          <w:szCs w:val="28"/>
        </w:rPr>
        <w:t>- краево</w:t>
      </w:r>
      <w:r>
        <w:rPr>
          <w:sz w:val="28"/>
          <w:szCs w:val="28"/>
        </w:rPr>
        <w:t>е</w:t>
      </w:r>
      <w:r w:rsidRPr="00873C2F">
        <w:rPr>
          <w:sz w:val="28"/>
          <w:szCs w:val="28"/>
        </w:rPr>
        <w:t xml:space="preserve"> родительско</w:t>
      </w:r>
      <w:r>
        <w:rPr>
          <w:sz w:val="28"/>
          <w:szCs w:val="28"/>
        </w:rPr>
        <w:t>е</w:t>
      </w:r>
      <w:r w:rsidRPr="00873C2F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е</w:t>
      </w:r>
      <w:r w:rsidRPr="00873C2F">
        <w:rPr>
          <w:sz w:val="28"/>
          <w:szCs w:val="28"/>
        </w:rPr>
        <w:t xml:space="preserve"> </w:t>
      </w:r>
      <w:r w:rsidRPr="00873C2F">
        <w:rPr>
          <w:b/>
          <w:sz w:val="28"/>
          <w:szCs w:val="28"/>
        </w:rPr>
        <w:t>«Об условии взаимодействия педагогического и родительского сообществ Пермского края в деле воспитания детей»</w:t>
      </w:r>
      <w:r w:rsidRPr="00873C2F">
        <w:rPr>
          <w:sz w:val="28"/>
          <w:szCs w:val="28"/>
        </w:rPr>
        <w:t>, инициированный ЧОУ ДПО «АРО», «Национальной родительской ассоциацией», Министерством  образования и науки ПК. Собрание проводилось в онлайн – формате;</w:t>
      </w:r>
    </w:p>
    <w:p w:rsidR="009B0C2A" w:rsidRPr="00873C2F" w:rsidRDefault="009B0C2A" w:rsidP="009B0C2A">
      <w:pPr>
        <w:rPr>
          <w:sz w:val="28"/>
          <w:szCs w:val="28"/>
        </w:rPr>
      </w:pPr>
      <w:r w:rsidRPr="00873C2F">
        <w:rPr>
          <w:sz w:val="28"/>
          <w:szCs w:val="28"/>
        </w:rPr>
        <w:t xml:space="preserve">- </w:t>
      </w:r>
      <w:r w:rsidRPr="0072670F">
        <w:rPr>
          <w:sz w:val="28"/>
          <w:szCs w:val="28"/>
        </w:rPr>
        <w:t>6 Всероссийская  конференция  по вопросам  семейного воспитания и родительского просвещения</w:t>
      </w:r>
      <w:r w:rsidRPr="00873C2F">
        <w:rPr>
          <w:b/>
          <w:sz w:val="28"/>
          <w:szCs w:val="28"/>
        </w:rPr>
        <w:t xml:space="preserve">  «Школа одарённых родителей»</w:t>
      </w:r>
      <w:r>
        <w:rPr>
          <w:b/>
          <w:sz w:val="28"/>
          <w:szCs w:val="28"/>
        </w:rPr>
        <w:t>.</w:t>
      </w:r>
      <w:r w:rsidRPr="00873C2F">
        <w:rPr>
          <w:b/>
          <w:sz w:val="28"/>
          <w:szCs w:val="28"/>
        </w:rPr>
        <w:t xml:space="preserve">  </w:t>
      </w:r>
      <w:r w:rsidRPr="00873C2F">
        <w:rPr>
          <w:sz w:val="28"/>
          <w:szCs w:val="28"/>
        </w:rPr>
        <w:t>Инициатор  и организатор</w:t>
      </w:r>
      <w:r w:rsidRPr="00873C2F">
        <w:rPr>
          <w:b/>
          <w:sz w:val="28"/>
          <w:szCs w:val="28"/>
        </w:rPr>
        <w:t xml:space="preserve"> </w:t>
      </w:r>
      <w:r w:rsidRPr="00873C2F">
        <w:rPr>
          <w:sz w:val="28"/>
          <w:szCs w:val="28"/>
        </w:rPr>
        <w:t>«Национальная родительская ассоциация»;</w:t>
      </w:r>
    </w:p>
    <w:p w:rsidR="009B0C2A" w:rsidRPr="00873C2F" w:rsidRDefault="009B0C2A" w:rsidP="009B0C2A">
      <w:pPr>
        <w:rPr>
          <w:b/>
          <w:sz w:val="28"/>
          <w:szCs w:val="28"/>
        </w:rPr>
      </w:pPr>
      <w:r w:rsidRPr="00873C2F">
        <w:rPr>
          <w:b/>
          <w:sz w:val="28"/>
          <w:szCs w:val="28"/>
        </w:rPr>
        <w:t>- 4 Всероссийск</w:t>
      </w:r>
      <w:r>
        <w:rPr>
          <w:b/>
          <w:sz w:val="28"/>
          <w:szCs w:val="28"/>
        </w:rPr>
        <w:t xml:space="preserve">ий </w:t>
      </w:r>
      <w:r w:rsidRPr="00873C2F">
        <w:rPr>
          <w:b/>
          <w:sz w:val="28"/>
          <w:szCs w:val="28"/>
        </w:rPr>
        <w:t xml:space="preserve"> Фестивал</w:t>
      </w:r>
      <w:r>
        <w:rPr>
          <w:b/>
          <w:sz w:val="28"/>
          <w:szCs w:val="28"/>
        </w:rPr>
        <w:t>ь</w:t>
      </w:r>
      <w:r w:rsidRPr="00873C2F">
        <w:rPr>
          <w:b/>
          <w:sz w:val="28"/>
          <w:szCs w:val="28"/>
        </w:rPr>
        <w:t xml:space="preserve"> авторских программ  по приобщению детей  к чтению;</w:t>
      </w:r>
    </w:p>
    <w:p w:rsidR="009B0C2A" w:rsidRPr="00873C2F" w:rsidRDefault="009B0C2A" w:rsidP="009B0C2A">
      <w:pPr>
        <w:rPr>
          <w:color w:val="2C2D2E"/>
          <w:sz w:val="28"/>
          <w:szCs w:val="28"/>
          <w:shd w:val="clear" w:color="auto" w:fill="FFFFFF"/>
        </w:rPr>
      </w:pPr>
      <w:r w:rsidRPr="00873C2F">
        <w:rPr>
          <w:b/>
          <w:sz w:val="28"/>
          <w:szCs w:val="28"/>
        </w:rPr>
        <w:t xml:space="preserve">-  </w:t>
      </w:r>
      <w:r w:rsidRPr="00873C2F">
        <w:rPr>
          <w:color w:val="2C2D2E"/>
          <w:sz w:val="28"/>
          <w:szCs w:val="28"/>
          <w:shd w:val="clear" w:color="auto" w:fill="FFFFFF"/>
        </w:rPr>
        <w:t>Всероссийская  научно-практическая конференция</w:t>
      </w:r>
      <w:r w:rsidRPr="00873C2F">
        <w:rPr>
          <w:b/>
          <w:color w:val="2C2D2E"/>
          <w:sz w:val="28"/>
          <w:szCs w:val="28"/>
          <w:shd w:val="clear" w:color="auto" w:fill="FFFFFF"/>
        </w:rPr>
        <w:t xml:space="preserve"> «Имидж, бренд и репутация как конкурентные преимущества библиотеки». Инициатор: </w:t>
      </w:r>
      <w:r w:rsidRPr="00873C2F">
        <w:rPr>
          <w:color w:val="2C2D2E"/>
          <w:sz w:val="28"/>
          <w:szCs w:val="28"/>
          <w:shd w:val="clear" w:color="auto" w:fill="FFFFFF"/>
        </w:rPr>
        <w:t>«Челябинский государственный институт культуры» 18–19 ноября 2021 г. в рамках национального проекта «Культура»;</w:t>
      </w:r>
    </w:p>
    <w:p w:rsidR="009B0C2A" w:rsidRPr="00873C2F" w:rsidRDefault="009B0C2A" w:rsidP="009B0C2A">
      <w:pPr>
        <w:jc w:val="both"/>
        <w:rPr>
          <w:b/>
          <w:sz w:val="28"/>
          <w:szCs w:val="28"/>
        </w:rPr>
      </w:pPr>
      <w:r w:rsidRPr="00873C2F">
        <w:rPr>
          <w:color w:val="2C2D2E"/>
          <w:sz w:val="28"/>
          <w:szCs w:val="28"/>
          <w:shd w:val="clear" w:color="auto" w:fill="FFFFFF"/>
        </w:rPr>
        <w:t xml:space="preserve">- </w:t>
      </w:r>
      <w:r w:rsidRPr="00873C2F">
        <w:rPr>
          <w:sz w:val="28"/>
          <w:szCs w:val="28"/>
        </w:rPr>
        <w:t>Всероссийская научно - практической конференции</w:t>
      </w:r>
      <w:r w:rsidRPr="00873C2F">
        <w:rPr>
          <w:b/>
          <w:sz w:val="28"/>
          <w:szCs w:val="28"/>
        </w:rPr>
        <w:t xml:space="preserve"> «Библиотека и культурное пространство  региона»</w:t>
      </w:r>
      <w:r>
        <w:rPr>
          <w:b/>
          <w:sz w:val="28"/>
          <w:szCs w:val="28"/>
        </w:rPr>
        <w:t>.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 w:rsidRPr="00873C2F">
        <w:rPr>
          <w:b/>
          <w:sz w:val="28"/>
          <w:szCs w:val="28"/>
        </w:rPr>
        <w:t xml:space="preserve"> </w:t>
      </w:r>
      <w:r w:rsidRPr="00873C2F">
        <w:rPr>
          <w:sz w:val="28"/>
          <w:szCs w:val="28"/>
        </w:rPr>
        <w:t>Конференция реализована  Пермским государственным институтом культуры как общественно-значимое мероприятие, организованное в рамках Национального проекта «Культура» Федерального проекта «Творческие люди» для творческих и управленческих кадров в сфере культуры и искусства.</w:t>
      </w:r>
    </w:p>
    <w:p w:rsidR="009B0C2A" w:rsidRPr="00873C2F" w:rsidRDefault="009B0C2A" w:rsidP="009B0C2A">
      <w:pPr>
        <w:jc w:val="both"/>
        <w:rPr>
          <w:color w:val="000000"/>
          <w:sz w:val="28"/>
          <w:szCs w:val="28"/>
          <w:shd w:val="clear" w:color="auto" w:fill="FFFFFF"/>
        </w:rPr>
      </w:pPr>
      <w:r w:rsidRPr="00873C2F">
        <w:rPr>
          <w:rStyle w:val="ab"/>
          <w:color w:val="000000"/>
          <w:sz w:val="28"/>
          <w:szCs w:val="28"/>
          <w:shd w:val="clear" w:color="auto" w:fill="FFFFFF"/>
        </w:rPr>
        <w:t xml:space="preserve">- </w:t>
      </w:r>
      <w:r w:rsidRPr="00873C2F">
        <w:rPr>
          <w:rStyle w:val="ab"/>
          <w:b w:val="0"/>
          <w:color w:val="000000"/>
          <w:sz w:val="28"/>
          <w:szCs w:val="28"/>
          <w:shd w:val="clear" w:color="auto" w:fill="FFFFFF"/>
        </w:rPr>
        <w:t>Межрегиональная научно-практическая конференция</w:t>
      </w:r>
      <w:r w:rsidRPr="00873C2F">
        <w:rPr>
          <w:rStyle w:val="ab"/>
          <w:color w:val="000000"/>
          <w:sz w:val="28"/>
          <w:szCs w:val="28"/>
          <w:shd w:val="clear" w:color="auto" w:fill="FFFFFF"/>
        </w:rPr>
        <w:t xml:space="preserve"> «Детская библиотека как феномен региональной культуры». </w:t>
      </w:r>
      <w:r w:rsidRPr="00873C2F">
        <w:rPr>
          <w:color w:val="000000"/>
          <w:sz w:val="28"/>
          <w:szCs w:val="28"/>
          <w:shd w:val="clear" w:color="auto" w:fill="FFFFFF"/>
        </w:rPr>
        <w:t>В ходе конференции   рассматривалась  роль библиотекаря в культурной среде, как творца и создателя новых смыслов, идей и креативных инициатив. Обсуждалась возможность  расширения  фокуса внимания на развитие сотрудничества в культурном пространстве,  обсуждались современные тренды в детской литературе, а также предоставлялся уникальный опыт работы в обновленном формате – модельной детской библиотеки.</w:t>
      </w:r>
    </w:p>
    <w:p w:rsidR="009B0C2A" w:rsidRPr="00873C2F" w:rsidRDefault="009B0C2A" w:rsidP="009B0C2A">
      <w:pPr>
        <w:jc w:val="both"/>
        <w:rPr>
          <w:color w:val="000000"/>
          <w:sz w:val="28"/>
          <w:szCs w:val="28"/>
          <w:shd w:val="clear" w:color="auto" w:fill="FFFFFF"/>
        </w:rPr>
      </w:pPr>
      <w:r w:rsidRPr="00873C2F">
        <w:rPr>
          <w:color w:val="000000"/>
          <w:sz w:val="28"/>
          <w:szCs w:val="28"/>
          <w:shd w:val="clear" w:color="auto" w:fill="FFFFFF"/>
        </w:rPr>
        <w:t>Инициатор и организатор: ПКДБ им. Л.И. Кузьмина.</w:t>
      </w:r>
    </w:p>
    <w:p w:rsidR="009B0C2A" w:rsidRPr="00873C2F" w:rsidRDefault="009B0C2A" w:rsidP="009B0C2A">
      <w:pPr>
        <w:rPr>
          <w:sz w:val="28"/>
          <w:szCs w:val="28"/>
        </w:rPr>
      </w:pPr>
      <w:r w:rsidRPr="00873C2F">
        <w:rPr>
          <w:b/>
          <w:sz w:val="28"/>
          <w:szCs w:val="28"/>
        </w:rPr>
        <w:lastRenderedPageBreak/>
        <w:t>- 6 Всероссийск</w:t>
      </w:r>
      <w:r>
        <w:rPr>
          <w:b/>
          <w:sz w:val="28"/>
          <w:szCs w:val="28"/>
        </w:rPr>
        <w:t>ая</w:t>
      </w:r>
      <w:r w:rsidRPr="00873C2F">
        <w:rPr>
          <w:b/>
          <w:sz w:val="28"/>
          <w:szCs w:val="28"/>
        </w:rPr>
        <w:t xml:space="preserve">  конференци</w:t>
      </w:r>
      <w:r>
        <w:rPr>
          <w:b/>
          <w:sz w:val="28"/>
          <w:szCs w:val="28"/>
        </w:rPr>
        <w:t>я</w:t>
      </w:r>
      <w:r w:rsidRPr="00873C2F">
        <w:rPr>
          <w:b/>
          <w:sz w:val="28"/>
          <w:szCs w:val="28"/>
        </w:rPr>
        <w:t xml:space="preserve"> по вопросам  семейного воспитания и родительского просвещения  «Школа одарённых родителей»</w:t>
      </w:r>
      <w:r>
        <w:rPr>
          <w:b/>
          <w:sz w:val="28"/>
          <w:szCs w:val="28"/>
        </w:rPr>
        <w:t>.</w:t>
      </w:r>
      <w:r w:rsidRPr="00873C2F">
        <w:rPr>
          <w:b/>
          <w:sz w:val="28"/>
          <w:szCs w:val="28"/>
        </w:rPr>
        <w:t xml:space="preserve">  </w:t>
      </w:r>
      <w:r w:rsidRPr="00873C2F">
        <w:rPr>
          <w:sz w:val="28"/>
          <w:szCs w:val="28"/>
        </w:rPr>
        <w:t>Инициатор  и организатор</w:t>
      </w:r>
      <w:r w:rsidRPr="00873C2F">
        <w:rPr>
          <w:b/>
          <w:sz w:val="28"/>
          <w:szCs w:val="28"/>
        </w:rPr>
        <w:t xml:space="preserve"> </w:t>
      </w:r>
      <w:r w:rsidRPr="00873C2F">
        <w:rPr>
          <w:sz w:val="28"/>
          <w:szCs w:val="28"/>
        </w:rPr>
        <w:t>«Национальная родительская ассоциация»</w:t>
      </w:r>
      <w:r>
        <w:rPr>
          <w:sz w:val="28"/>
          <w:szCs w:val="28"/>
        </w:rPr>
        <w:t>.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 w:rsidRPr="00873C2F">
        <w:rPr>
          <w:sz w:val="28"/>
          <w:szCs w:val="28"/>
        </w:rPr>
        <w:t>вебинар</w:t>
      </w:r>
      <w:proofErr w:type="spellEnd"/>
      <w:r w:rsidRPr="00873C2F">
        <w:rPr>
          <w:b/>
          <w:sz w:val="28"/>
          <w:szCs w:val="28"/>
        </w:rPr>
        <w:t xml:space="preserve"> «Библиотечные программы по приобщению к чтению детей дошкольного возраста»</w:t>
      </w:r>
      <w:r>
        <w:rPr>
          <w:b/>
          <w:sz w:val="28"/>
          <w:szCs w:val="28"/>
        </w:rPr>
        <w:t>.</w:t>
      </w:r>
      <w:r w:rsidRPr="00873C2F">
        <w:rPr>
          <w:b/>
          <w:sz w:val="28"/>
          <w:szCs w:val="28"/>
        </w:rPr>
        <w:t xml:space="preserve"> </w:t>
      </w:r>
      <w:r w:rsidRPr="00873C2F">
        <w:rPr>
          <w:sz w:val="28"/>
          <w:szCs w:val="28"/>
        </w:rPr>
        <w:t>Инициаторы и организаторы мероприятия: РГДБ</w:t>
      </w:r>
    </w:p>
    <w:p w:rsidR="009B0C2A" w:rsidRPr="000F668C" w:rsidRDefault="009B0C2A" w:rsidP="009B0C2A">
      <w:pPr>
        <w:jc w:val="both"/>
        <w:rPr>
          <w:sz w:val="28"/>
        </w:rPr>
      </w:pPr>
      <w:r w:rsidRPr="000F668C">
        <w:rPr>
          <w:sz w:val="28"/>
        </w:rPr>
        <w:t>Специалисты библиотеки принимали участие в</w:t>
      </w:r>
      <w:r>
        <w:rPr>
          <w:b/>
          <w:sz w:val="28"/>
        </w:rPr>
        <w:t xml:space="preserve"> онлайн мероприятиях, </w:t>
      </w:r>
      <w:r w:rsidRPr="000F668C">
        <w:rPr>
          <w:sz w:val="28"/>
        </w:rPr>
        <w:t>ориентированных на повышение профессиональных знаний: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>
        <w:rPr>
          <w:b/>
          <w:sz w:val="28"/>
        </w:rPr>
        <w:t xml:space="preserve">- </w:t>
      </w:r>
      <w:r w:rsidRPr="0072670F">
        <w:rPr>
          <w:sz w:val="28"/>
          <w:szCs w:val="28"/>
        </w:rPr>
        <w:t>цикл  лекций</w:t>
      </w:r>
      <w:r w:rsidRPr="00873C2F">
        <w:rPr>
          <w:sz w:val="28"/>
          <w:szCs w:val="28"/>
        </w:rPr>
        <w:t xml:space="preserve"> в формате онлайн</w:t>
      </w:r>
      <w:r w:rsidRPr="00873C2F">
        <w:rPr>
          <w:b/>
          <w:sz w:val="28"/>
          <w:szCs w:val="28"/>
        </w:rPr>
        <w:t xml:space="preserve">  </w:t>
      </w:r>
      <w:r w:rsidRPr="00873C2F">
        <w:rPr>
          <w:sz w:val="28"/>
          <w:szCs w:val="28"/>
        </w:rPr>
        <w:t xml:space="preserve">(на платформе </w:t>
      </w:r>
      <w:r w:rsidRPr="00873C2F">
        <w:rPr>
          <w:sz w:val="28"/>
          <w:szCs w:val="28"/>
          <w:lang w:val="en-US"/>
        </w:rPr>
        <w:t>Zoom</w:t>
      </w:r>
      <w:r w:rsidRPr="00873C2F">
        <w:rPr>
          <w:b/>
          <w:sz w:val="28"/>
          <w:szCs w:val="28"/>
        </w:rPr>
        <w:t xml:space="preserve">) «Литературный вторник», </w:t>
      </w:r>
      <w:r w:rsidRPr="00873C2F">
        <w:rPr>
          <w:sz w:val="28"/>
          <w:szCs w:val="28"/>
        </w:rPr>
        <w:t>посвящённых  современной детской литературе</w:t>
      </w:r>
      <w:r w:rsidRPr="00873C2F">
        <w:rPr>
          <w:b/>
          <w:sz w:val="28"/>
          <w:szCs w:val="28"/>
        </w:rPr>
        <w:t xml:space="preserve">.  </w:t>
      </w:r>
      <w:r w:rsidRPr="00873C2F">
        <w:rPr>
          <w:sz w:val="28"/>
          <w:szCs w:val="28"/>
        </w:rPr>
        <w:t xml:space="preserve">Инициатор  цикла лекций: ПКДБ им. Л.И. Кузьмина. </w:t>
      </w:r>
    </w:p>
    <w:p w:rsidR="009B0C2A" w:rsidRPr="00873C2F" w:rsidRDefault="009B0C2A" w:rsidP="009B0C2A">
      <w:pPr>
        <w:jc w:val="both"/>
        <w:rPr>
          <w:sz w:val="28"/>
          <w:szCs w:val="28"/>
        </w:rPr>
      </w:pPr>
      <w:r w:rsidRPr="00873C2F">
        <w:rPr>
          <w:sz w:val="28"/>
          <w:szCs w:val="28"/>
        </w:rPr>
        <w:t xml:space="preserve">- </w:t>
      </w:r>
      <w:r>
        <w:rPr>
          <w:sz w:val="28"/>
          <w:szCs w:val="28"/>
        </w:rPr>
        <w:t>о</w:t>
      </w:r>
      <w:r w:rsidRPr="00873C2F">
        <w:rPr>
          <w:sz w:val="28"/>
          <w:szCs w:val="28"/>
        </w:rPr>
        <w:t>нлайн – конференци</w:t>
      </w:r>
      <w:r>
        <w:rPr>
          <w:sz w:val="28"/>
          <w:szCs w:val="28"/>
        </w:rPr>
        <w:t>и</w:t>
      </w:r>
      <w:r w:rsidRPr="00873C2F">
        <w:rPr>
          <w:sz w:val="28"/>
          <w:szCs w:val="28"/>
        </w:rPr>
        <w:t xml:space="preserve"> «</w:t>
      </w:r>
      <w:r w:rsidRPr="00873C2F">
        <w:rPr>
          <w:b/>
          <w:sz w:val="28"/>
          <w:szCs w:val="28"/>
        </w:rPr>
        <w:t>Билингвы. Как читать? Что читать?»</w:t>
      </w:r>
      <w:r>
        <w:rPr>
          <w:b/>
          <w:sz w:val="28"/>
          <w:szCs w:val="28"/>
        </w:rPr>
        <w:t>,</w:t>
      </w:r>
      <w:r w:rsidRPr="00873C2F">
        <w:rPr>
          <w:b/>
          <w:sz w:val="28"/>
          <w:szCs w:val="28"/>
        </w:rPr>
        <w:t xml:space="preserve"> «Я пишу для детей и подростков», </w:t>
      </w:r>
      <w:r w:rsidRPr="00873C2F">
        <w:rPr>
          <w:b/>
          <w:color w:val="333333"/>
          <w:sz w:val="28"/>
          <w:szCs w:val="28"/>
          <w:shd w:val="clear" w:color="auto" w:fill="FFFFFF"/>
        </w:rPr>
        <w:t>"</w:t>
      </w:r>
      <w:proofErr w:type="spellStart"/>
      <w:r w:rsidRPr="00873C2F">
        <w:rPr>
          <w:b/>
          <w:color w:val="333333"/>
          <w:sz w:val="28"/>
          <w:szCs w:val="28"/>
          <w:shd w:val="clear" w:color="auto" w:fill="FFFFFF"/>
        </w:rPr>
        <w:t>ВнеКлассные</w:t>
      </w:r>
      <w:proofErr w:type="spellEnd"/>
      <w:r w:rsidRPr="00873C2F">
        <w:rPr>
          <w:b/>
          <w:color w:val="333333"/>
          <w:sz w:val="28"/>
          <w:szCs w:val="28"/>
          <w:shd w:val="clear" w:color="auto" w:fill="FFFFFF"/>
        </w:rPr>
        <w:t xml:space="preserve"> чтения".</w:t>
      </w:r>
      <w:r w:rsidRPr="00873C2F">
        <w:rPr>
          <w:b/>
          <w:sz w:val="28"/>
          <w:szCs w:val="28"/>
        </w:rPr>
        <w:t xml:space="preserve"> </w:t>
      </w:r>
      <w:r w:rsidRPr="00873C2F">
        <w:rPr>
          <w:sz w:val="28"/>
          <w:szCs w:val="28"/>
        </w:rPr>
        <w:t>Спикеры: детские современные писатели; иллюстраторы детских книг; детские психологи. Обсуждаются вопросы:</w:t>
      </w:r>
      <w:r w:rsidRPr="00873C2F">
        <w:rPr>
          <w:b/>
          <w:sz w:val="28"/>
          <w:szCs w:val="28"/>
        </w:rPr>
        <w:t xml:space="preserve"> </w:t>
      </w:r>
      <w:r w:rsidRPr="00873C2F">
        <w:rPr>
          <w:sz w:val="28"/>
          <w:szCs w:val="28"/>
        </w:rPr>
        <w:t xml:space="preserve">детское и семейное чтение; книги  и чтения для всех возрастных групп подрастающего поколения; </w:t>
      </w:r>
      <w:proofErr w:type="spellStart"/>
      <w:r w:rsidRPr="00873C2F">
        <w:rPr>
          <w:sz w:val="28"/>
          <w:szCs w:val="28"/>
        </w:rPr>
        <w:t>игротехнологии</w:t>
      </w:r>
      <w:proofErr w:type="spellEnd"/>
      <w:r w:rsidRPr="00873C2F">
        <w:rPr>
          <w:sz w:val="28"/>
          <w:szCs w:val="28"/>
        </w:rPr>
        <w:t xml:space="preserve"> и чтение; </w:t>
      </w:r>
      <w:proofErr w:type="spellStart"/>
      <w:r w:rsidRPr="00873C2F">
        <w:rPr>
          <w:sz w:val="28"/>
          <w:szCs w:val="28"/>
        </w:rPr>
        <w:t>сторетеллинг</w:t>
      </w:r>
      <w:proofErr w:type="spellEnd"/>
      <w:r w:rsidRPr="00873C2F">
        <w:rPr>
          <w:sz w:val="28"/>
          <w:szCs w:val="28"/>
        </w:rPr>
        <w:t xml:space="preserve"> и пр.</w:t>
      </w:r>
      <w:r>
        <w:rPr>
          <w:sz w:val="28"/>
          <w:szCs w:val="28"/>
        </w:rPr>
        <w:t xml:space="preserve"> Инициатор:</w:t>
      </w:r>
      <w:r w:rsidRPr="0072670F">
        <w:rPr>
          <w:sz w:val="28"/>
          <w:szCs w:val="28"/>
        </w:rPr>
        <w:t xml:space="preserve"> </w:t>
      </w:r>
      <w:r w:rsidRPr="00873C2F">
        <w:rPr>
          <w:sz w:val="28"/>
          <w:szCs w:val="28"/>
        </w:rPr>
        <w:t>культурно - образовательны</w:t>
      </w:r>
      <w:r>
        <w:rPr>
          <w:sz w:val="28"/>
          <w:szCs w:val="28"/>
        </w:rPr>
        <w:t>й</w:t>
      </w:r>
      <w:r w:rsidRPr="00873C2F">
        <w:rPr>
          <w:sz w:val="28"/>
          <w:szCs w:val="28"/>
        </w:rPr>
        <w:t xml:space="preserve"> Фонд «Настоящее детство», РШБА, объединение «Чтение детям»</w:t>
      </w:r>
    </w:p>
    <w:p w:rsidR="009B0C2A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F14FC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5</w:t>
      </w:r>
      <w:r w:rsidRPr="00F14FC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Pr="00FC3E92">
        <w:rPr>
          <w:b/>
          <w:sz w:val="28"/>
          <w:szCs w:val="28"/>
        </w:rPr>
        <w:t>Инновационная деятельность. Система изучения и внедрения. Виды и формы инноваций. Инновации по конкретным направлениям. Трансляция опыта библиотечных специалистов (указать формы). Влияние на развитие библиотечной отрасли в регионе (отражение инноваций в СМИ, изданиях, на сайтах, на краевых, межтерриториальных занятиях по повышению квалификации). Результативность от реализации инноваций.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Цель методического обеспечения </w:t>
      </w:r>
      <w:r w:rsidRPr="009739FE">
        <w:rPr>
          <w:sz w:val="28"/>
          <w:szCs w:val="28"/>
        </w:rPr>
        <w:t>профессионально-творческой</w:t>
      </w:r>
      <w:r w:rsidRPr="009739FE">
        <w:rPr>
          <w:b/>
          <w:sz w:val="28"/>
          <w:szCs w:val="28"/>
        </w:rPr>
        <w:t xml:space="preserve">, инновационной деятельности  </w:t>
      </w:r>
      <w:r w:rsidRPr="009739FE">
        <w:rPr>
          <w:sz w:val="28"/>
          <w:szCs w:val="28"/>
        </w:rPr>
        <w:t>в библиотеке определяется следующим образом</w:t>
      </w:r>
      <w:r w:rsidRPr="009739FE">
        <w:rPr>
          <w:b/>
          <w:sz w:val="28"/>
          <w:szCs w:val="28"/>
        </w:rPr>
        <w:t xml:space="preserve">:  </w:t>
      </w:r>
      <w:r w:rsidRPr="009739FE">
        <w:rPr>
          <w:sz w:val="28"/>
          <w:szCs w:val="28"/>
        </w:rPr>
        <w:t>содействие проявлению индивидуальности, применению лучших образцов традиционного опыта библиотечной деятельности при освоении новых технологий  библиотечного труда, формированию единых целей и решению общих задач.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12.5.1. </w:t>
      </w:r>
      <w:r w:rsidRPr="009739FE">
        <w:rPr>
          <w:b/>
          <w:sz w:val="28"/>
          <w:szCs w:val="28"/>
        </w:rPr>
        <w:t xml:space="preserve">Инновационная деятельность </w:t>
      </w:r>
    </w:p>
    <w:p w:rsidR="009B0C2A" w:rsidRPr="001E75CC" w:rsidRDefault="009B0C2A" w:rsidP="009B0C2A">
      <w:pPr>
        <w:ind w:firstLine="720"/>
        <w:jc w:val="both"/>
        <w:rPr>
          <w:b/>
          <w:sz w:val="28"/>
          <w:szCs w:val="28"/>
        </w:rPr>
      </w:pPr>
      <w:r w:rsidRPr="001E75CC">
        <w:rPr>
          <w:sz w:val="28"/>
          <w:szCs w:val="28"/>
        </w:rPr>
        <w:t>Инновационная деятельность – не только причина и цель развития, но и верное средство привлечения внимания жителей, органов управления, потенциальных партнеров и спонсоров к работе библиотек. Сегодня библиотека – это творческая площадка для самовыражения, место общения и обмена опытом, образовательный, психологический и социальный центр, где каждый может почувствовать себя нужным, поучаствовать в реализации идей и проектов.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06647D">
        <w:rPr>
          <w:sz w:val="28"/>
          <w:szCs w:val="28"/>
        </w:rPr>
        <w:t xml:space="preserve">Цифровой формат подготовки аналитических и статистических отчётов, справок, обзоров, материалов об опыте работы библиотек, а также возможности быстрой передачи данных, </w:t>
      </w:r>
      <w:proofErr w:type="gramStart"/>
      <w:r w:rsidRPr="0006647D">
        <w:rPr>
          <w:sz w:val="28"/>
          <w:szCs w:val="28"/>
        </w:rPr>
        <w:t>благодаря</w:t>
      </w:r>
      <w:proofErr w:type="gramEnd"/>
      <w:r w:rsidRPr="0006647D">
        <w:rPr>
          <w:sz w:val="28"/>
          <w:szCs w:val="28"/>
        </w:rPr>
        <w:t xml:space="preserve"> </w:t>
      </w:r>
      <w:proofErr w:type="gramStart"/>
      <w:r w:rsidRPr="0006647D">
        <w:rPr>
          <w:sz w:val="28"/>
          <w:szCs w:val="28"/>
        </w:rPr>
        <w:t>ИКТ</w:t>
      </w:r>
      <w:proofErr w:type="gramEnd"/>
      <w:r w:rsidRPr="0006647D">
        <w:rPr>
          <w:sz w:val="28"/>
          <w:szCs w:val="28"/>
        </w:rPr>
        <w:t>, изменили характер и повысили уровень аналитической деятельности</w:t>
      </w:r>
      <w:r>
        <w:rPr>
          <w:sz w:val="28"/>
          <w:szCs w:val="28"/>
        </w:rPr>
        <w:t>.</w:t>
      </w:r>
      <w:r w:rsidRPr="0006647D">
        <w:rPr>
          <w:sz w:val="28"/>
          <w:szCs w:val="28"/>
        </w:rPr>
        <w:t xml:space="preserve"> Виртуальная среда предоставляет больше возможностей для изучения, обобщения и использования положительного опыта работы, в том числе инноваций</w:t>
      </w:r>
      <w:r>
        <w:rPr>
          <w:sz w:val="28"/>
          <w:szCs w:val="28"/>
        </w:rPr>
        <w:t>.</w:t>
      </w:r>
      <w:r w:rsidRPr="00D4361A">
        <w:rPr>
          <w:sz w:val="28"/>
          <w:szCs w:val="28"/>
        </w:rPr>
        <w:t xml:space="preserve"> </w:t>
      </w:r>
      <w:r w:rsidRPr="0006647D">
        <w:rPr>
          <w:sz w:val="28"/>
          <w:szCs w:val="28"/>
        </w:rPr>
        <w:t>Работа библиотек</w:t>
      </w:r>
      <w:r>
        <w:rPr>
          <w:sz w:val="28"/>
          <w:szCs w:val="28"/>
        </w:rPr>
        <w:t>и</w:t>
      </w:r>
      <w:r w:rsidRPr="0006647D">
        <w:rPr>
          <w:sz w:val="28"/>
          <w:szCs w:val="28"/>
        </w:rPr>
        <w:t xml:space="preserve"> в электронной среде является одной из главных </w:t>
      </w:r>
      <w:r w:rsidRPr="0006647D">
        <w:rPr>
          <w:sz w:val="28"/>
          <w:szCs w:val="28"/>
        </w:rPr>
        <w:lastRenderedPageBreak/>
        <w:t xml:space="preserve">содержательных направлений методической  деятельности. </w:t>
      </w:r>
      <w:r>
        <w:rPr>
          <w:sz w:val="28"/>
          <w:szCs w:val="28"/>
        </w:rPr>
        <w:t xml:space="preserve">На сайте </w:t>
      </w:r>
      <w:r w:rsidRPr="0006647D">
        <w:rPr>
          <w:sz w:val="28"/>
          <w:szCs w:val="28"/>
        </w:rPr>
        <w:t xml:space="preserve"> </w:t>
      </w:r>
      <w:r>
        <w:rPr>
          <w:sz w:val="28"/>
          <w:szCs w:val="28"/>
        </w:rPr>
        <w:t>МБУК «ГЦДБ» функционируют рубрики, посвящённые методической работе,</w:t>
      </w:r>
      <w:r w:rsidRPr="00487187">
        <w:rPr>
          <w:sz w:val="28"/>
          <w:szCs w:val="28"/>
        </w:rPr>
        <w:t xml:space="preserve"> </w:t>
      </w:r>
      <w:r w:rsidRPr="0006647D">
        <w:rPr>
          <w:sz w:val="28"/>
          <w:szCs w:val="28"/>
        </w:rPr>
        <w:t>осуществля</w:t>
      </w:r>
      <w:r>
        <w:rPr>
          <w:sz w:val="28"/>
          <w:szCs w:val="28"/>
        </w:rPr>
        <w:t>е</w:t>
      </w:r>
      <w:r w:rsidRPr="0006647D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Pr="0006647D">
        <w:rPr>
          <w:sz w:val="28"/>
          <w:szCs w:val="28"/>
        </w:rPr>
        <w:t xml:space="preserve"> информирование о событиях, происходящих в библиотеках</w:t>
      </w:r>
      <w:r>
        <w:rPr>
          <w:sz w:val="28"/>
          <w:szCs w:val="28"/>
        </w:rPr>
        <w:t xml:space="preserve"> региона, края. На странице ВК, </w:t>
      </w:r>
      <w:proofErr w:type="spellStart"/>
      <w:r>
        <w:rPr>
          <w:sz w:val="28"/>
          <w:szCs w:val="28"/>
        </w:rPr>
        <w:t>Инстаграмм</w:t>
      </w:r>
      <w:proofErr w:type="spellEnd"/>
      <w:r>
        <w:rPr>
          <w:sz w:val="28"/>
          <w:szCs w:val="28"/>
        </w:rPr>
        <w:t xml:space="preserve"> функционируют информационные блоки, направленные на повышение эффективности профессиональной деятельности специалистов МБУК «ГЦДБ» (</w:t>
      </w:r>
      <w:proofErr w:type="spellStart"/>
      <w:r>
        <w:rPr>
          <w:sz w:val="28"/>
          <w:szCs w:val="28"/>
        </w:rPr>
        <w:t>хештеги</w:t>
      </w:r>
      <w:proofErr w:type="spellEnd"/>
      <w:r>
        <w:rPr>
          <w:sz w:val="28"/>
          <w:szCs w:val="28"/>
        </w:rPr>
        <w:t xml:space="preserve"> «</w:t>
      </w:r>
      <w:r w:rsidRPr="00487187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НоваяБиблиотека</w:t>
      </w:r>
      <w:proofErr w:type="spellEnd"/>
      <w:r>
        <w:rPr>
          <w:sz w:val="28"/>
          <w:szCs w:val="28"/>
        </w:rPr>
        <w:t>» «</w:t>
      </w:r>
      <w:r w:rsidRPr="00487187">
        <w:rPr>
          <w:sz w:val="28"/>
          <w:szCs w:val="28"/>
        </w:rPr>
        <w:t>#</w:t>
      </w:r>
      <w:r>
        <w:rPr>
          <w:sz w:val="28"/>
          <w:szCs w:val="28"/>
        </w:rPr>
        <w:t>Коллегам»)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</w:t>
      </w:r>
      <w:r w:rsidRPr="009739FE">
        <w:rPr>
          <w:b/>
          <w:sz w:val="28"/>
          <w:szCs w:val="28"/>
        </w:rPr>
        <w:t>.Система изучения и внедрения.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0F29DB">
        <w:rPr>
          <w:sz w:val="28"/>
          <w:szCs w:val="28"/>
        </w:rPr>
        <w:t>1.</w:t>
      </w:r>
      <w:r w:rsidRPr="009739FE">
        <w:rPr>
          <w:b/>
          <w:sz w:val="28"/>
          <w:szCs w:val="28"/>
        </w:rPr>
        <w:t xml:space="preserve"> Выявление потребности в улучшении деятельности МБУК «ГЦДБ».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Для  того чтобы выявить  методическую потребность  в улучшении  деятельности МБУК «ГЦДБ»  были реализованы следующие мероприятия с последующей обработкой данных:  анкетирование специалистов МБУК «ГЦДБ»; анкетирование  целевых групп пользователей МБУК «ГЦДБ»; опросы представителей целевых групп пользователей</w:t>
      </w:r>
      <w:r>
        <w:rPr>
          <w:sz w:val="28"/>
          <w:szCs w:val="28"/>
        </w:rPr>
        <w:t xml:space="preserve">. </w:t>
      </w:r>
      <w:r w:rsidRPr="009739FE">
        <w:rPr>
          <w:sz w:val="28"/>
          <w:szCs w:val="28"/>
        </w:rPr>
        <w:t xml:space="preserve">На основании обработанного материала определяются </w:t>
      </w:r>
      <w:r w:rsidRPr="009739FE">
        <w:rPr>
          <w:b/>
          <w:sz w:val="28"/>
          <w:szCs w:val="28"/>
        </w:rPr>
        <w:t>направления</w:t>
      </w:r>
      <w:r w:rsidRPr="009739FE">
        <w:rPr>
          <w:sz w:val="28"/>
          <w:szCs w:val="28"/>
        </w:rPr>
        <w:t xml:space="preserve"> библиотечной деятельности, </w:t>
      </w:r>
      <w:r w:rsidRPr="009739FE">
        <w:rPr>
          <w:b/>
          <w:sz w:val="28"/>
          <w:szCs w:val="28"/>
        </w:rPr>
        <w:t>требующие  инновационного изменения</w:t>
      </w:r>
      <w:r w:rsidRPr="009739FE">
        <w:rPr>
          <w:sz w:val="28"/>
          <w:szCs w:val="28"/>
        </w:rPr>
        <w:t xml:space="preserve">.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D30C76">
        <w:rPr>
          <w:sz w:val="28"/>
          <w:szCs w:val="28"/>
        </w:rPr>
        <w:t>3.Проектно-программная деятельность, обеспечивающая  инновационные изменения в  направлениях деятельности, определённой путём  исследований</w:t>
      </w:r>
      <w:proofErr w:type="gramStart"/>
      <w:r w:rsidRPr="009739FE"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 xml:space="preserve"> (</w:t>
      </w:r>
      <w:proofErr w:type="gramStart"/>
      <w:r w:rsidRPr="00FE7132">
        <w:rPr>
          <w:sz w:val="28"/>
          <w:szCs w:val="28"/>
        </w:rPr>
        <w:t>с</w:t>
      </w:r>
      <w:proofErr w:type="gramEnd"/>
      <w:r w:rsidRPr="00FE7132">
        <w:rPr>
          <w:sz w:val="28"/>
          <w:szCs w:val="28"/>
        </w:rPr>
        <w:t>м.  раздел 4</w:t>
      </w:r>
      <w:r>
        <w:rPr>
          <w:sz w:val="28"/>
          <w:szCs w:val="28"/>
        </w:rPr>
        <w:t>, раздел 5</w:t>
      </w:r>
      <w:r w:rsidRPr="00FE7132">
        <w:rPr>
          <w:sz w:val="28"/>
          <w:szCs w:val="28"/>
        </w:rPr>
        <w:t>)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4.</w:t>
      </w:r>
      <w:r w:rsidRPr="00FE7132">
        <w:rPr>
          <w:sz w:val="28"/>
          <w:szCs w:val="28"/>
        </w:rPr>
        <w:t>Сбор технологий, разработка комплекса средств инновационного</w:t>
      </w:r>
      <w:r w:rsidRPr="009739FE">
        <w:rPr>
          <w:sz w:val="28"/>
          <w:szCs w:val="28"/>
        </w:rPr>
        <w:t xml:space="preserve"> менеджмента, обеспечивающих формирование инновационного климата, ориентированного на  направления библиотечной деятельности, требующие  инновационного изменения</w:t>
      </w:r>
      <w:r w:rsidRPr="009739FE">
        <w:rPr>
          <w:b/>
          <w:sz w:val="28"/>
          <w:szCs w:val="28"/>
        </w:rPr>
        <w:t xml:space="preserve">.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A64656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5</w:t>
      </w:r>
      <w:r w:rsidRPr="00A6465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Pr="00A6465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A64656">
        <w:rPr>
          <w:b/>
          <w:sz w:val="28"/>
          <w:szCs w:val="28"/>
        </w:rPr>
        <w:t>Инновации по отдельным направлениям</w:t>
      </w:r>
      <w:r>
        <w:rPr>
          <w:b/>
          <w:sz w:val="28"/>
          <w:szCs w:val="28"/>
        </w:rPr>
        <w:t>.</w:t>
      </w:r>
      <w:r w:rsidRPr="002244F6"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Виды и формы инноваций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были определены направления</w:t>
      </w:r>
      <w:r>
        <w:rPr>
          <w:sz w:val="28"/>
          <w:szCs w:val="28"/>
        </w:rPr>
        <w:t>, требующие инновационных изменений в деятельности МБУК «ГЦДБ»</w:t>
      </w:r>
      <w:r w:rsidRPr="009739FE">
        <w:rPr>
          <w:sz w:val="28"/>
          <w:szCs w:val="28"/>
        </w:rPr>
        <w:t>: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06647D">
        <w:rPr>
          <w:sz w:val="28"/>
          <w:szCs w:val="28"/>
        </w:rPr>
        <w:t>азработка проектов и программ по различным направлениям библиотечного обслуживания</w:t>
      </w:r>
      <w:r>
        <w:rPr>
          <w:sz w:val="28"/>
          <w:szCs w:val="28"/>
        </w:rPr>
        <w:t>:</w:t>
      </w:r>
      <w:r w:rsidRPr="00C544A8">
        <w:rPr>
          <w:b/>
          <w:sz w:val="28"/>
          <w:szCs w:val="28"/>
        </w:rPr>
        <w:t xml:space="preserve"> </w:t>
      </w:r>
      <w:r w:rsidRPr="00C544A8">
        <w:rPr>
          <w:sz w:val="28"/>
          <w:szCs w:val="28"/>
        </w:rPr>
        <w:t>реализация мероприятий в онлайн формате; реализация мероприятий во внестационарных условиях; реализация мероприятий, ориентированных на научно - познавательную деятельность</w:t>
      </w:r>
      <w:r>
        <w:rPr>
          <w:sz w:val="28"/>
          <w:szCs w:val="28"/>
        </w:rPr>
        <w:t>;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-применение </w:t>
      </w:r>
      <w:r w:rsidRPr="0006647D">
        <w:rPr>
          <w:sz w:val="28"/>
          <w:szCs w:val="28"/>
        </w:rPr>
        <w:t>инновационных</w:t>
      </w:r>
      <w:r>
        <w:rPr>
          <w:sz w:val="28"/>
          <w:szCs w:val="28"/>
        </w:rPr>
        <w:t xml:space="preserve"> </w:t>
      </w:r>
      <w:r w:rsidRPr="0006647D">
        <w:rPr>
          <w:sz w:val="28"/>
          <w:szCs w:val="28"/>
        </w:rPr>
        <w:t>форм обучения</w:t>
      </w:r>
      <w:r>
        <w:rPr>
          <w:sz w:val="28"/>
          <w:szCs w:val="28"/>
        </w:rPr>
        <w:t xml:space="preserve"> специалистов библиотеки</w:t>
      </w:r>
      <w:r w:rsidRPr="000664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6647D">
        <w:rPr>
          <w:sz w:val="28"/>
          <w:szCs w:val="28"/>
        </w:rPr>
        <w:t>мастер-классы, творческие лаборатории, практикумы</w:t>
      </w:r>
      <w:r>
        <w:rPr>
          <w:sz w:val="28"/>
          <w:szCs w:val="28"/>
        </w:rPr>
        <w:t>);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межведомственное взаимодействие структур  при функционировании  библиотеки как Центра родительского образования: МБУК «ГЦДБ» и учреждения образовательной сферы (консультирование; информационные площадки, методическое сопровождение реализации акции);</w:t>
      </w:r>
      <w:r w:rsidRPr="009739FE">
        <w:rPr>
          <w:sz w:val="28"/>
          <w:szCs w:val="28"/>
        </w:rPr>
        <w:t xml:space="preserve">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39FE">
        <w:rPr>
          <w:sz w:val="28"/>
          <w:szCs w:val="28"/>
        </w:rPr>
        <w:t xml:space="preserve"> </w:t>
      </w:r>
      <w:r w:rsidRPr="0006647D">
        <w:rPr>
          <w:sz w:val="28"/>
          <w:szCs w:val="28"/>
        </w:rPr>
        <w:t>создани</w:t>
      </w:r>
      <w:r>
        <w:rPr>
          <w:sz w:val="28"/>
          <w:szCs w:val="28"/>
        </w:rPr>
        <w:t>е</w:t>
      </w:r>
      <w:r w:rsidRPr="0006647D">
        <w:rPr>
          <w:sz w:val="28"/>
          <w:szCs w:val="28"/>
        </w:rPr>
        <w:t xml:space="preserve"> нормативно</w:t>
      </w:r>
      <w:r>
        <w:rPr>
          <w:sz w:val="28"/>
          <w:szCs w:val="28"/>
        </w:rPr>
        <w:t>-</w:t>
      </w:r>
      <w:r w:rsidRPr="0006647D">
        <w:rPr>
          <w:sz w:val="28"/>
          <w:szCs w:val="28"/>
        </w:rPr>
        <w:t>правовой и организационно-технологической базы деятельности библиотек</w:t>
      </w:r>
      <w:r>
        <w:rPr>
          <w:sz w:val="28"/>
          <w:szCs w:val="28"/>
        </w:rPr>
        <w:t>и:</w:t>
      </w:r>
      <w:r w:rsidRPr="0006647D">
        <w:rPr>
          <w:sz w:val="28"/>
          <w:szCs w:val="28"/>
        </w:rPr>
        <w:t xml:space="preserve"> разработк</w:t>
      </w:r>
      <w:r>
        <w:rPr>
          <w:sz w:val="28"/>
          <w:szCs w:val="28"/>
        </w:rPr>
        <w:t>а</w:t>
      </w:r>
      <w:r w:rsidRPr="0006647D">
        <w:rPr>
          <w:sz w:val="28"/>
          <w:szCs w:val="28"/>
        </w:rPr>
        <w:t xml:space="preserve"> регламентирующей и нормативной документации, разработк</w:t>
      </w:r>
      <w:r>
        <w:rPr>
          <w:sz w:val="28"/>
          <w:szCs w:val="28"/>
        </w:rPr>
        <w:t>а</w:t>
      </w:r>
      <w:r w:rsidRPr="0006647D">
        <w:rPr>
          <w:sz w:val="28"/>
          <w:szCs w:val="28"/>
        </w:rPr>
        <w:t xml:space="preserve"> концепций новых структурных подразделений</w:t>
      </w:r>
      <w:r>
        <w:rPr>
          <w:sz w:val="28"/>
          <w:szCs w:val="28"/>
        </w:rPr>
        <w:t>, созданных в соответствии с изменением штатного расписания МБУК «ГЦДБ» (отдел обслуживания; отдел ИУ)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12.</w:t>
      </w:r>
      <w:r w:rsidRPr="009739FE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>4.</w:t>
      </w:r>
      <w:r w:rsidRPr="009739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Информационное обеспечение профессиональной  инновационной деятельности </w:t>
      </w:r>
      <w:r w:rsidRPr="009739FE">
        <w:rPr>
          <w:sz w:val="28"/>
          <w:szCs w:val="28"/>
        </w:rPr>
        <w:t xml:space="preserve">заключается в следующих позициях: наличие </w:t>
      </w:r>
      <w:r w:rsidRPr="009739FE">
        <w:rPr>
          <w:sz w:val="28"/>
          <w:szCs w:val="28"/>
        </w:rPr>
        <w:lastRenderedPageBreak/>
        <w:t>в фонде специализированной литературы, профессиональных журналов; взаимодействия с районным методическим центром МБУК «ГМЦБ», краевым методическим центром ГКУК «ПКДБ им. Л.И. Кузьмина»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Для обеспечения</w:t>
      </w:r>
      <w:r>
        <w:rPr>
          <w:sz w:val="28"/>
          <w:szCs w:val="28"/>
        </w:rPr>
        <w:t xml:space="preserve"> профессиональной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инновационной деятельности</w:t>
      </w:r>
      <w:r w:rsidRPr="009739FE">
        <w:rPr>
          <w:sz w:val="28"/>
          <w:szCs w:val="28"/>
        </w:rPr>
        <w:t xml:space="preserve"> эффективно применяются </w:t>
      </w:r>
      <w:r w:rsidRPr="009739FE">
        <w:rPr>
          <w:b/>
          <w:sz w:val="28"/>
          <w:szCs w:val="28"/>
        </w:rPr>
        <w:t>Интернет – ресурсы</w:t>
      </w:r>
      <w:r w:rsidRPr="009739FE">
        <w:rPr>
          <w:sz w:val="28"/>
          <w:szCs w:val="28"/>
        </w:rPr>
        <w:t xml:space="preserve">:  профессиональные официальные сайты учреждений культуры, образования; профессиональные тематические страницы </w:t>
      </w:r>
      <w:proofErr w:type="spellStart"/>
      <w:r w:rsidRPr="009739FE">
        <w:rPr>
          <w:sz w:val="28"/>
          <w:szCs w:val="28"/>
        </w:rPr>
        <w:t>ВКонтакте</w:t>
      </w:r>
      <w:proofErr w:type="spellEnd"/>
      <w:r w:rsidRPr="009739FE">
        <w:rPr>
          <w:sz w:val="28"/>
          <w:szCs w:val="28"/>
        </w:rPr>
        <w:t>.</w:t>
      </w:r>
      <w:r w:rsidRPr="00C544A8">
        <w:rPr>
          <w:sz w:val="28"/>
          <w:szCs w:val="28"/>
        </w:rPr>
        <w:t xml:space="preserve"> </w:t>
      </w:r>
      <w:r w:rsidRPr="0006647D">
        <w:rPr>
          <w:sz w:val="28"/>
          <w:szCs w:val="28"/>
        </w:rPr>
        <w:t>Самообразованию способствуют и ссылки на официальные сайты крупнейших российских и зарубежных библиотек, адреса российских библиотечных порталов, информация о библиотеках, программах, конкурсах, событиях профессиональной жизни.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Активно используются  материалы с профессиональных сайтов: сайт  ПКДБ им. Л.И. Кузьмина; сайт ЧОУ ДПО «Академия родительского образования, сайт проекта «Сохраним семью – сбережём Россию»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со страницы </w:t>
      </w:r>
      <w:proofErr w:type="spellStart"/>
      <w:r w:rsidRPr="009739FE">
        <w:rPr>
          <w:sz w:val="28"/>
          <w:szCs w:val="28"/>
        </w:rPr>
        <w:t>ВКонтакте</w:t>
      </w:r>
      <w:proofErr w:type="spellEnd"/>
      <w:r w:rsidRPr="009739FE">
        <w:rPr>
          <w:sz w:val="28"/>
          <w:szCs w:val="28"/>
        </w:rPr>
        <w:t xml:space="preserve"> проекта «Сохраним семью – сбережём Россию». Повышение квалификации специалистов МБУК «ГЦДБ» происходит  в формате  дистанционного обучения и в формате очно - заочного обучения с помощью  Интернет – ресурсов.</w:t>
      </w:r>
      <w:r w:rsidRPr="007267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Разработаны следующие информационные кейсы: </w:t>
      </w:r>
      <w:r w:rsidRPr="009739FE">
        <w:rPr>
          <w:sz w:val="28"/>
          <w:szCs w:val="28"/>
        </w:rPr>
        <w:t xml:space="preserve">картотека </w:t>
      </w:r>
      <w:r w:rsidRPr="009739FE">
        <w:rPr>
          <w:b/>
          <w:sz w:val="28"/>
          <w:szCs w:val="28"/>
        </w:rPr>
        <w:t>инновационных идей</w:t>
      </w:r>
      <w:r w:rsidRPr="009739FE">
        <w:rPr>
          <w:sz w:val="28"/>
          <w:szCs w:val="28"/>
        </w:rPr>
        <w:t xml:space="preserve">  в развитии детских библиотек в России;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виртуальная подборка инновационных разработок по реализации массовых мероприятий «</w:t>
      </w:r>
      <w:r w:rsidRPr="009739FE">
        <w:rPr>
          <w:b/>
          <w:sz w:val="28"/>
          <w:szCs w:val="28"/>
        </w:rPr>
        <w:t>Есть идея!»;</w:t>
      </w:r>
      <w:r>
        <w:rPr>
          <w:b/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«Информационный навигатор</w:t>
      </w:r>
      <w:r w:rsidRPr="009739FE">
        <w:rPr>
          <w:sz w:val="28"/>
          <w:szCs w:val="28"/>
        </w:rPr>
        <w:t>»: виртуальная подборка специализированных сайтов.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Проводятся к</w:t>
      </w:r>
      <w:r w:rsidRPr="009739FE">
        <w:rPr>
          <w:sz w:val="28"/>
          <w:szCs w:val="28"/>
        </w:rPr>
        <w:t xml:space="preserve">онсультации специалистов МБУК «ГЦДБ» при </w:t>
      </w:r>
      <w:r w:rsidRPr="009739FE">
        <w:rPr>
          <w:b/>
          <w:sz w:val="28"/>
          <w:szCs w:val="28"/>
        </w:rPr>
        <w:t xml:space="preserve">реализации </w:t>
      </w:r>
      <w:r w:rsidRPr="009739FE">
        <w:rPr>
          <w:sz w:val="28"/>
          <w:szCs w:val="28"/>
        </w:rPr>
        <w:t xml:space="preserve">и </w:t>
      </w:r>
      <w:r w:rsidRPr="009739FE">
        <w:rPr>
          <w:b/>
          <w:sz w:val="28"/>
          <w:szCs w:val="28"/>
        </w:rPr>
        <w:t>инновационных</w:t>
      </w:r>
      <w:r w:rsidRPr="009739FE">
        <w:rPr>
          <w:sz w:val="28"/>
          <w:szCs w:val="28"/>
        </w:rPr>
        <w:t xml:space="preserve"> форм работы в деятельности МБУК «ГЦДБ»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5.</w:t>
      </w:r>
      <w:r w:rsidRPr="009739FE">
        <w:rPr>
          <w:b/>
          <w:sz w:val="28"/>
          <w:szCs w:val="28"/>
        </w:rPr>
        <w:t>6 Профессиональные конкурсы.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06647D">
        <w:rPr>
          <w:sz w:val="28"/>
          <w:szCs w:val="28"/>
        </w:rPr>
        <w:t>В профессиональном развитии библиотечных</w:t>
      </w:r>
      <w:r>
        <w:rPr>
          <w:sz w:val="28"/>
          <w:szCs w:val="28"/>
        </w:rPr>
        <w:t xml:space="preserve"> </w:t>
      </w:r>
      <w:r w:rsidRPr="0006647D">
        <w:rPr>
          <w:sz w:val="28"/>
          <w:szCs w:val="28"/>
        </w:rPr>
        <w:t>специалистов необходимо отметить важную роль конкурсов</w:t>
      </w:r>
      <w:r>
        <w:rPr>
          <w:sz w:val="28"/>
          <w:szCs w:val="28"/>
        </w:rPr>
        <w:t xml:space="preserve">. </w:t>
      </w:r>
      <w:r w:rsidRPr="0006647D">
        <w:rPr>
          <w:sz w:val="28"/>
          <w:szCs w:val="28"/>
        </w:rPr>
        <w:t>Проведение конкурсов даёт возможность проявить нереализованные профессионально-личностные возможности, поднять престиж профессии в целом и библиотеки в частности. Конкурсы являются тем механизмом, который позволяет изучить, обобщить, транслировать представленные на них новаторские приёмы и необычные иде</w:t>
      </w:r>
      <w:r>
        <w:rPr>
          <w:sz w:val="28"/>
          <w:szCs w:val="28"/>
        </w:rPr>
        <w:t>и.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Методист </w:t>
      </w:r>
      <w:r w:rsidRPr="009739FE">
        <w:rPr>
          <w:sz w:val="28"/>
          <w:szCs w:val="28"/>
        </w:rPr>
        <w:t>МБУК «ГЦДБ» Салтыкова О..А. принимала участие в конкурсе  проектов, направленных на развитие библиотечного  дела в Пермском крае</w:t>
      </w:r>
      <w:r w:rsidRPr="009739FE">
        <w:rPr>
          <w:b/>
          <w:sz w:val="28"/>
          <w:szCs w:val="28"/>
        </w:rPr>
        <w:t xml:space="preserve"> «Библиотека – центр коммуникаций» </w:t>
      </w:r>
      <w:r w:rsidRPr="009739FE">
        <w:rPr>
          <w:sz w:val="28"/>
          <w:szCs w:val="28"/>
        </w:rPr>
        <w:t>с проектом</w:t>
      </w:r>
      <w:r w:rsidRPr="009739F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Мобильная детская библиотека: шаг на встречу</w:t>
      </w:r>
      <w:r w:rsidRPr="009739F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 w:rsidRPr="009739FE">
        <w:rPr>
          <w:b/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5.7.</w:t>
      </w:r>
      <w:r w:rsidRPr="009739FE">
        <w:rPr>
          <w:b/>
          <w:sz w:val="28"/>
          <w:szCs w:val="28"/>
        </w:rPr>
        <w:t xml:space="preserve"> Трансляция опыта.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Опыт по внедрению инновационных форм деятельности специалисты МБУК «ГЦДБ» транслируют путём публикации информации на сайте Администрации</w:t>
      </w:r>
      <w:r>
        <w:rPr>
          <w:sz w:val="28"/>
          <w:szCs w:val="28"/>
        </w:rPr>
        <w:t xml:space="preserve"> Г</w:t>
      </w:r>
      <w:r w:rsidRPr="009739FE">
        <w:rPr>
          <w:sz w:val="28"/>
          <w:szCs w:val="28"/>
        </w:rPr>
        <w:t xml:space="preserve">ГО, сайте МБУК «ГЦДБ», сайте ЧОУ ДПО «АРО», странице ВК МБУК «ГЦДБ», странице ВК проекта «Сохраним семью – сбережём Россию», странице ВК «Горнозаводская семья»; публикации в профессиональных журналах. </w:t>
      </w:r>
    </w:p>
    <w:p w:rsidR="009B0C2A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5</w:t>
      </w:r>
      <w:r w:rsidRPr="00973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8</w:t>
      </w:r>
      <w:r w:rsidRPr="009739FE">
        <w:rPr>
          <w:b/>
          <w:sz w:val="28"/>
          <w:szCs w:val="28"/>
        </w:rPr>
        <w:t>. Влияние на развитие библиотечной отрасли в регионе (освящение в СМИ, в т.ч. на сайтах)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Pr="0006647D">
        <w:rPr>
          <w:sz w:val="28"/>
          <w:szCs w:val="28"/>
        </w:rPr>
        <w:t>етодическ</w:t>
      </w:r>
      <w:r>
        <w:rPr>
          <w:sz w:val="28"/>
          <w:szCs w:val="28"/>
        </w:rPr>
        <w:t>ая</w:t>
      </w:r>
      <w:r w:rsidRPr="0006647D">
        <w:rPr>
          <w:sz w:val="28"/>
          <w:szCs w:val="28"/>
        </w:rPr>
        <w:t xml:space="preserve"> служб</w:t>
      </w:r>
      <w:r>
        <w:rPr>
          <w:sz w:val="28"/>
          <w:szCs w:val="28"/>
        </w:rPr>
        <w:t>а</w:t>
      </w:r>
      <w:r w:rsidRPr="0006647D">
        <w:rPr>
          <w:sz w:val="28"/>
          <w:szCs w:val="28"/>
        </w:rPr>
        <w:t xml:space="preserve"> оказывают большое влияние на все направления деятельности библиотек</w:t>
      </w:r>
      <w:r>
        <w:rPr>
          <w:sz w:val="28"/>
          <w:szCs w:val="28"/>
        </w:rPr>
        <w:t>и</w:t>
      </w:r>
      <w:r w:rsidRPr="0006647D">
        <w:rPr>
          <w:sz w:val="28"/>
          <w:szCs w:val="28"/>
        </w:rPr>
        <w:t>, используя инновационные формы и современные технологии в реализации своих традиционных функций</w:t>
      </w:r>
      <w:r>
        <w:rPr>
          <w:sz w:val="28"/>
          <w:szCs w:val="28"/>
        </w:rPr>
        <w:t>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1.</w:t>
      </w:r>
      <w:r w:rsidRPr="009739FE">
        <w:rPr>
          <w:sz w:val="28"/>
          <w:szCs w:val="28"/>
        </w:rPr>
        <w:t>Специалисты МБУК «ГЦДБ» регулярно публикуют информацию о библиотечной деятельности на сайте Администрации Горнозаводского городского округа.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2.Специалисты МБУК «ГЦДБ» регулярно публикуют информацию о библиотечной деятельности, ориентированной на родительское образование  на следующих Интернет-ресурсах: сайт Администрации Горнозаводского городского округа, сайт ЧОУ ДПО «АРО», странице  библиотеки ВК, странице ВК проекта «Сохраним семью – сбережём Россию, странице ВК «Горнозаводская семья»</w:t>
      </w:r>
    </w:p>
    <w:p w:rsidR="009B0C2A" w:rsidRPr="009739FE" w:rsidRDefault="009B0C2A" w:rsidP="009B0C2A">
      <w:pPr>
        <w:ind w:firstLine="709"/>
        <w:jc w:val="both"/>
        <w:rPr>
          <w:b/>
          <w:sz w:val="28"/>
          <w:szCs w:val="28"/>
        </w:rPr>
      </w:pPr>
      <w:r w:rsidRPr="00622097">
        <w:rPr>
          <w:sz w:val="28"/>
          <w:szCs w:val="28"/>
        </w:rPr>
        <w:t>3.</w:t>
      </w:r>
      <w:r w:rsidRPr="009739FE">
        <w:rPr>
          <w:b/>
          <w:sz w:val="28"/>
          <w:szCs w:val="28"/>
        </w:rPr>
        <w:t xml:space="preserve"> Публикации на сайтах и др. Интернет- ресурсах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 деятельность МБУК «ГЦДБ» освящалась на  следующих Интернет</w:t>
      </w:r>
      <w:r>
        <w:rPr>
          <w:sz w:val="28"/>
          <w:szCs w:val="28"/>
        </w:rPr>
        <w:t>-р</w:t>
      </w:r>
      <w:r w:rsidRPr="009739FE">
        <w:rPr>
          <w:sz w:val="28"/>
          <w:szCs w:val="28"/>
        </w:rPr>
        <w:t>есурсах:</w:t>
      </w:r>
    </w:p>
    <w:p w:rsidR="009B0C2A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34" w:history="1">
        <w:r w:rsidRPr="009739FE">
          <w:rPr>
            <w:rStyle w:val="a3"/>
            <w:sz w:val="28"/>
            <w:szCs w:val="28"/>
          </w:rPr>
          <w:t>http://gornozavodskii.ru</w:t>
        </w:r>
      </w:hyperlink>
      <w:r>
        <w:rPr>
          <w:sz w:val="28"/>
          <w:szCs w:val="28"/>
        </w:rPr>
        <w:t xml:space="preserve">; </w:t>
      </w:r>
      <w:hyperlink r:id="rId35" w:history="1">
        <w:r w:rsidRPr="009739FE">
          <w:rPr>
            <w:rStyle w:val="a3"/>
            <w:sz w:val="28"/>
            <w:szCs w:val="28"/>
          </w:rPr>
          <w:t>http://gorndb.ru</w:t>
        </w:r>
      </w:hyperlink>
      <w:r>
        <w:rPr>
          <w:sz w:val="28"/>
          <w:szCs w:val="28"/>
        </w:rPr>
        <w:t>;</w:t>
      </w:r>
    </w:p>
    <w:p w:rsidR="009B0C2A" w:rsidRPr="009739FE" w:rsidRDefault="009B0C2A" w:rsidP="009B0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hyperlink r:id="rId36" w:history="1">
        <w:r w:rsidRPr="009739FE">
          <w:rPr>
            <w:rStyle w:val="a3"/>
            <w:sz w:val="28"/>
            <w:szCs w:val="28"/>
          </w:rPr>
          <w:t>https://vk.com/gornosemiya</w:t>
        </w:r>
      </w:hyperlink>
      <w:r>
        <w:rPr>
          <w:sz w:val="28"/>
          <w:szCs w:val="28"/>
        </w:rPr>
        <w:t xml:space="preserve">;  </w:t>
      </w:r>
      <w:hyperlink r:id="rId37" w:history="1">
        <w:r w:rsidRPr="009739FE">
          <w:rPr>
            <w:rStyle w:val="a3"/>
            <w:sz w:val="28"/>
            <w:szCs w:val="28"/>
          </w:rPr>
          <w:t>https://vk.com/aro.proekt</w:t>
        </w:r>
      </w:hyperlink>
      <w:r>
        <w:rPr>
          <w:sz w:val="28"/>
          <w:szCs w:val="28"/>
        </w:rPr>
        <w:t xml:space="preserve">;  </w:t>
      </w:r>
      <w:hyperlink r:id="rId38" w:history="1">
        <w:r w:rsidRPr="009739FE">
          <w:rPr>
            <w:rStyle w:val="a3"/>
            <w:sz w:val="28"/>
            <w:szCs w:val="28"/>
          </w:rPr>
          <w:t>http://www.aro-perm.ru</w:t>
        </w:r>
      </w:hyperlink>
      <w:r>
        <w:rPr>
          <w:sz w:val="28"/>
          <w:szCs w:val="28"/>
        </w:rPr>
        <w:t xml:space="preserve">   </w:t>
      </w:r>
      <w:hyperlink r:id="rId39" w:history="1">
        <w:r w:rsidRPr="009739FE">
          <w:rPr>
            <w:rStyle w:val="a3"/>
            <w:sz w:val="28"/>
            <w:szCs w:val="28"/>
          </w:rPr>
          <w:t>https://vk.com/aro.perm</w:t>
        </w:r>
      </w:hyperlink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Всего:</w:t>
      </w:r>
      <w:r w:rsidRPr="009739FE">
        <w:rPr>
          <w:sz w:val="28"/>
          <w:szCs w:val="28"/>
        </w:rPr>
        <w:t xml:space="preserve"> информация выложена на 6 сайтах</w:t>
      </w:r>
      <w:r>
        <w:rPr>
          <w:sz w:val="28"/>
          <w:szCs w:val="28"/>
        </w:rPr>
        <w:t>.</w:t>
      </w:r>
    </w:p>
    <w:p w:rsidR="009B0C2A" w:rsidRPr="00F14FCE" w:rsidRDefault="009B0C2A" w:rsidP="009B0C2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14FC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6</w:t>
      </w:r>
      <w:r w:rsidRPr="00F14FCE">
        <w:rPr>
          <w:b/>
          <w:sz w:val="28"/>
          <w:szCs w:val="28"/>
        </w:rPr>
        <w:t>.</w:t>
      </w:r>
      <w:r>
        <w:rPr>
          <w:sz w:val="28"/>
          <w:szCs w:val="28"/>
        </w:rPr>
        <w:t> </w:t>
      </w:r>
      <w:r w:rsidRPr="00F14FCE">
        <w:rPr>
          <w:sz w:val="28"/>
          <w:szCs w:val="28"/>
        </w:rPr>
        <w:t>Методический Совет.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7</w:t>
      </w:r>
      <w:r w:rsidRPr="009739FE">
        <w:rPr>
          <w:b/>
          <w:sz w:val="28"/>
          <w:szCs w:val="28"/>
        </w:rPr>
        <w:t xml:space="preserve">.Издательская деятельность (особенности, тематика, заказ от учредителей). Эффективные формы использования изданий. </w:t>
      </w:r>
      <w:r w:rsidRPr="009739FE">
        <w:rPr>
          <w:sz w:val="28"/>
          <w:szCs w:val="28"/>
        </w:rPr>
        <w:t>Для наибольшей эффективности организационно – методической деятельности применяется издательская деятельность. Формат изданий: библиографические списки, памятки, листовки, буклеты.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В отчётном году специалистами МБУК «ГЦДБ» были  изданы </w:t>
      </w:r>
      <w:r w:rsidRPr="00611182">
        <w:rPr>
          <w:b/>
          <w:sz w:val="28"/>
          <w:szCs w:val="28"/>
        </w:rPr>
        <w:t>76</w:t>
      </w:r>
      <w:r w:rsidRPr="009739FE">
        <w:rPr>
          <w:sz w:val="28"/>
          <w:szCs w:val="28"/>
        </w:rPr>
        <w:t xml:space="preserve">  издани</w:t>
      </w:r>
      <w:r>
        <w:rPr>
          <w:sz w:val="28"/>
          <w:szCs w:val="28"/>
        </w:rPr>
        <w:t>й</w:t>
      </w:r>
      <w:r w:rsidRPr="009739FE">
        <w:rPr>
          <w:sz w:val="28"/>
          <w:szCs w:val="28"/>
        </w:rPr>
        <w:t xml:space="preserve">, общий тираж составил </w:t>
      </w:r>
      <w:r w:rsidRPr="00611182">
        <w:rPr>
          <w:b/>
          <w:sz w:val="28"/>
          <w:szCs w:val="28"/>
        </w:rPr>
        <w:t>754</w:t>
      </w:r>
      <w:r w:rsidRPr="009739FE">
        <w:rPr>
          <w:sz w:val="28"/>
          <w:szCs w:val="28"/>
        </w:rPr>
        <w:t xml:space="preserve">  экземпляр</w:t>
      </w:r>
      <w:r>
        <w:rPr>
          <w:sz w:val="28"/>
          <w:szCs w:val="28"/>
        </w:rPr>
        <w:t>а</w:t>
      </w:r>
      <w:r w:rsidRPr="009739F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>Рекламные издания</w:t>
      </w:r>
      <w:r>
        <w:rPr>
          <w:sz w:val="28"/>
          <w:szCs w:val="28"/>
        </w:rPr>
        <w:t xml:space="preserve"> -</w:t>
      </w:r>
      <w:r w:rsidRPr="009739FE">
        <w:rPr>
          <w:sz w:val="28"/>
          <w:szCs w:val="28"/>
        </w:rPr>
        <w:t xml:space="preserve"> </w:t>
      </w:r>
      <w:r w:rsidRPr="00611182">
        <w:rPr>
          <w:b/>
          <w:sz w:val="28"/>
          <w:szCs w:val="28"/>
        </w:rPr>
        <w:t>35</w:t>
      </w:r>
      <w:r>
        <w:rPr>
          <w:b/>
          <w:sz w:val="28"/>
          <w:szCs w:val="28"/>
        </w:rPr>
        <w:t>;</w:t>
      </w:r>
      <w:r w:rsidRPr="009739FE">
        <w:rPr>
          <w:b/>
          <w:sz w:val="28"/>
          <w:szCs w:val="28"/>
        </w:rPr>
        <w:t xml:space="preserve">  </w:t>
      </w:r>
      <w:r w:rsidRPr="009739FE">
        <w:rPr>
          <w:sz w:val="28"/>
          <w:szCs w:val="28"/>
        </w:rPr>
        <w:t xml:space="preserve">тираж </w:t>
      </w:r>
      <w:r w:rsidRPr="009739F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200</w:t>
      </w:r>
      <w:r w:rsidRPr="009739FE">
        <w:rPr>
          <w:b/>
          <w:sz w:val="28"/>
          <w:szCs w:val="28"/>
        </w:rPr>
        <w:t xml:space="preserve"> экз.</w:t>
      </w:r>
      <w:r w:rsidRPr="009739FE">
        <w:rPr>
          <w:sz w:val="28"/>
          <w:szCs w:val="28"/>
        </w:rPr>
        <w:t xml:space="preserve">  Библиографические издания</w:t>
      </w:r>
      <w:r>
        <w:rPr>
          <w:sz w:val="28"/>
          <w:szCs w:val="28"/>
        </w:rPr>
        <w:t xml:space="preserve"> -</w:t>
      </w:r>
      <w:r w:rsidRPr="009739FE">
        <w:rPr>
          <w:sz w:val="28"/>
          <w:szCs w:val="28"/>
        </w:rPr>
        <w:t xml:space="preserve"> </w:t>
      </w:r>
      <w:r w:rsidRPr="00611182">
        <w:rPr>
          <w:b/>
          <w:sz w:val="28"/>
          <w:szCs w:val="28"/>
        </w:rPr>
        <w:t>7</w:t>
      </w:r>
      <w:r w:rsidRPr="009739FE">
        <w:rPr>
          <w:sz w:val="28"/>
          <w:szCs w:val="28"/>
        </w:rPr>
        <w:t xml:space="preserve">; тираж – </w:t>
      </w:r>
      <w:r w:rsidRPr="00611182">
        <w:rPr>
          <w:b/>
          <w:sz w:val="28"/>
          <w:szCs w:val="28"/>
        </w:rPr>
        <w:t>80</w:t>
      </w:r>
      <w:r w:rsidRPr="009739FE">
        <w:rPr>
          <w:sz w:val="28"/>
          <w:szCs w:val="28"/>
        </w:rPr>
        <w:t xml:space="preserve"> экз.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9739FE">
        <w:rPr>
          <w:sz w:val="28"/>
          <w:szCs w:val="28"/>
        </w:rPr>
        <w:t>ругие издания (в т.ч. методические)</w:t>
      </w:r>
      <w:r>
        <w:rPr>
          <w:sz w:val="28"/>
          <w:szCs w:val="28"/>
        </w:rPr>
        <w:t xml:space="preserve"> - </w:t>
      </w:r>
      <w:r w:rsidRPr="009739FE">
        <w:rPr>
          <w:sz w:val="28"/>
          <w:szCs w:val="28"/>
        </w:rPr>
        <w:t xml:space="preserve"> </w:t>
      </w:r>
      <w:r w:rsidRPr="00611182">
        <w:rPr>
          <w:b/>
          <w:sz w:val="28"/>
          <w:szCs w:val="28"/>
        </w:rPr>
        <w:t>34</w:t>
      </w:r>
      <w:r w:rsidRPr="009739FE">
        <w:rPr>
          <w:sz w:val="28"/>
          <w:szCs w:val="28"/>
        </w:rPr>
        <w:t xml:space="preserve">, тираж- </w:t>
      </w:r>
      <w:r w:rsidRPr="00611182">
        <w:rPr>
          <w:b/>
          <w:sz w:val="28"/>
          <w:szCs w:val="28"/>
        </w:rPr>
        <w:t>474</w:t>
      </w:r>
      <w:r w:rsidRPr="009739FE">
        <w:rPr>
          <w:b/>
          <w:sz w:val="28"/>
          <w:szCs w:val="28"/>
        </w:rPr>
        <w:t xml:space="preserve"> </w:t>
      </w:r>
      <w:r w:rsidRPr="009739FE">
        <w:rPr>
          <w:sz w:val="28"/>
          <w:szCs w:val="28"/>
        </w:rPr>
        <w:t>экземпляров.</w:t>
      </w:r>
    </w:p>
    <w:p w:rsidR="009B0C2A" w:rsidRDefault="009B0C2A" w:rsidP="009B0C2A">
      <w:pPr>
        <w:pStyle w:val="a4"/>
        <w:tabs>
          <w:tab w:val="left" w:pos="1003"/>
        </w:tabs>
        <w:spacing w:after="0"/>
        <w:ind w:left="-142"/>
        <w:rPr>
          <w:rFonts w:ascii="Times New Roman" w:hAnsi="Times New Roman"/>
          <w:b/>
          <w:sz w:val="28"/>
          <w:szCs w:val="28"/>
          <w:lang w:eastAsia="ru-RU"/>
        </w:rPr>
      </w:pPr>
      <w:r w:rsidRPr="009739FE">
        <w:rPr>
          <w:rFonts w:ascii="Times New Roman" w:hAnsi="Times New Roman"/>
          <w:b/>
          <w:sz w:val="28"/>
          <w:szCs w:val="28"/>
          <w:lang w:eastAsia="ru-RU"/>
        </w:rPr>
        <w:t>Библиографические издания: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Библиографический список «Наука и мы; мы и наука»;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Библиографический список «СМЕХО – путешествие для всей семьи»;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Библиографический список «Образ учителей в художественной литературе»;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</w:rPr>
        <w:t xml:space="preserve">Буклет </w:t>
      </w:r>
      <w:r w:rsidRPr="00617475">
        <w:rPr>
          <w:rFonts w:ascii="Times New Roman" w:hAnsi="Times New Roman"/>
          <w:sz w:val="28"/>
          <w:szCs w:val="28"/>
          <w:lang w:eastAsia="ru-RU"/>
        </w:rPr>
        <w:t>«Семейный патриотизм: что читать детям»;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Библиографический список «16 ноября – Международный день толерантности»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Библиографический список «Болевые точки поколения» - 10 экз.;</w:t>
      </w:r>
    </w:p>
    <w:p w:rsidR="009B0C2A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</w:rPr>
        <w:t>Буклет</w:t>
      </w:r>
      <w:r w:rsidRPr="00617475">
        <w:rPr>
          <w:rFonts w:ascii="Times New Roman" w:hAnsi="Times New Roman"/>
          <w:sz w:val="28"/>
          <w:szCs w:val="28"/>
          <w:lang w:eastAsia="ru-RU"/>
        </w:rPr>
        <w:t xml:space="preserve"> «Книги в помощь осознанным родителям» - 20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b/>
          <w:bCs/>
          <w:sz w:val="28"/>
          <w:szCs w:val="28"/>
        </w:rPr>
      </w:pPr>
      <w:r w:rsidRPr="00617475">
        <w:rPr>
          <w:rFonts w:ascii="Times New Roman" w:hAnsi="Times New Roman"/>
          <w:b/>
          <w:bCs/>
          <w:sz w:val="28"/>
          <w:szCs w:val="28"/>
        </w:rPr>
        <w:t>Рекламные издания.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 «БУК – Хобби»- открытие мастерской - 5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 «Выставка «Книги-Юбиляры 2021- 5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lastRenderedPageBreak/>
        <w:t>Афиша «Круговорот добра»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«Самые СМЕШНЫЕ книги» - 10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«Открытие НДК»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«Разноцветные опыты» - 10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«Встречаем масленицу в библиотеке»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«Семейные космические приключения»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«Акция «Круговорот добра»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Информационный плакат «Краевая акция»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«Космические книжные приключения»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Визитка «Как пройти в библиотеку» - 20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Информационный плакат «Уважаемые читатели!»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«День памяти и скорби»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«АРТ-БУК-ЛЕТО»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Информационный плакат «Зеленая весна»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«Культпоход в библиотеку»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«Подарки маме своими руками»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«Дарим счастье»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«#Мы счастливая семья»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«Сетевая акция «#</w:t>
      </w:r>
      <w:proofErr w:type="spellStart"/>
      <w:r w:rsidRPr="00617475">
        <w:rPr>
          <w:rFonts w:ascii="Times New Roman" w:hAnsi="Times New Roman"/>
          <w:sz w:val="28"/>
          <w:szCs w:val="28"/>
          <w:lang w:eastAsia="ru-RU"/>
        </w:rPr>
        <w:t>БабушкаДедушкаЯ</w:t>
      </w:r>
      <w:proofErr w:type="spellEnd"/>
      <w:r w:rsidRPr="00617475">
        <w:rPr>
          <w:rFonts w:ascii="Times New Roman" w:hAnsi="Times New Roman"/>
          <w:sz w:val="28"/>
          <w:szCs w:val="28"/>
          <w:lang w:eastAsia="ru-RU"/>
        </w:rPr>
        <w:t>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Фото-конкурс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 xml:space="preserve"> «Я с Бабулей! Я с Дедулей!»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«Любимые стихи Льва Кузьмина»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 xml:space="preserve">Афиша «Территория 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семейного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 xml:space="preserve"> творчества-библиотека»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«Вместе с папой»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«Добрые сказки»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«На старт! Внимание! В БИБЛИОТЕКУ»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«Всероссийский конкурс СИМВОЛЫ РОССИИ»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«Мамин день»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«Звездные читатели в Библиотеке»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«БУК-Хобби в библиотеке»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«Возобновление занятий БУК-Хобби»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«Живем Ярко» - 5 экз.;</w:t>
      </w:r>
    </w:p>
    <w:p w:rsidR="009B0C2A" w:rsidRPr="00617475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«Папин День» - 5 экз.;</w:t>
      </w:r>
    </w:p>
    <w:p w:rsidR="009B0C2A" w:rsidRDefault="009B0C2A" w:rsidP="009B0C2A">
      <w:pPr>
        <w:pStyle w:val="a4"/>
        <w:ind w:left="426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Афиша «Семейный литературный диктант» - 5 экз.</w:t>
      </w:r>
    </w:p>
    <w:p w:rsidR="009B0C2A" w:rsidRPr="0096095B" w:rsidRDefault="009B0C2A" w:rsidP="009B0C2A">
      <w:pPr>
        <w:pStyle w:val="a4"/>
        <w:ind w:left="426"/>
        <w:rPr>
          <w:rFonts w:ascii="Times New Roman" w:hAnsi="Times New Roman"/>
          <w:b/>
          <w:sz w:val="28"/>
          <w:szCs w:val="28"/>
        </w:rPr>
      </w:pPr>
      <w:r w:rsidRPr="0096095B">
        <w:rPr>
          <w:rFonts w:ascii="Times New Roman" w:hAnsi="Times New Roman"/>
          <w:b/>
          <w:sz w:val="28"/>
          <w:szCs w:val="28"/>
        </w:rPr>
        <w:t>Другие  издания (в т.ч. методические):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b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Брошюра «Мобильная детская библиотека: шаг навстречу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»-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 xml:space="preserve">проект; - 2 экз. 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b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Брошюра «БУК – наука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»-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>проект; - 2 экз.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«Откуда берутся истеричные дети»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Закладка «В здоровом теле - здоровый дух»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«Памятка по личной безопасности учащихся»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lastRenderedPageBreak/>
        <w:t>Памятка «10 советов на один день без интернета»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«Великое сражение эпохи: Сталинградская битва»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«Нескучные опыты</w:t>
      </w:r>
      <w:r w:rsidRPr="00617475">
        <w:rPr>
          <w:rFonts w:ascii="Times New Roman" w:hAnsi="Times New Roman"/>
          <w:b/>
          <w:sz w:val="28"/>
          <w:szCs w:val="28"/>
          <w:lang w:eastAsia="ru-RU"/>
        </w:rPr>
        <w:t>»</w:t>
      </w:r>
      <w:r w:rsidRPr="00617475">
        <w:rPr>
          <w:rFonts w:ascii="Times New Roman" w:hAnsi="Times New Roman"/>
          <w:sz w:val="28"/>
          <w:szCs w:val="28"/>
          <w:lang w:eastAsia="ru-RU"/>
        </w:rPr>
        <w:t xml:space="preserve"> - 50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«Язык родной, дружу с тобой»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«Памятка действий для родителей по предупреждению самовольных уходов детей из дома»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Пап-воспитание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>: простые советы папам»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</w:t>
      </w:r>
      <w:r w:rsidRPr="0061747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617475">
        <w:rPr>
          <w:rFonts w:ascii="Times New Roman" w:hAnsi="Times New Roman"/>
          <w:sz w:val="28"/>
          <w:szCs w:val="28"/>
          <w:lang w:eastAsia="ru-RU"/>
        </w:rPr>
        <w:t>«Факты про счастье»- 10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«Ответственное отцовство» -10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 xml:space="preserve">Буклет «Быть отцом не 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так то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 xml:space="preserve"> просто: подсказки папам, воспитывающих девочек»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 xml:space="preserve">Буклет «Быть отцом не 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так то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 xml:space="preserve"> просто: подсказки папам, воспитывающих мальчиков»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«Буква к букве… и возникло слово»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«Заповедники Пермского края»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«Подросткам о наркотиках» - 20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«Родителям о наркотиках» -20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«СТОП! «СПАЙСЫ»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«Защитить и помочь»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«Спорт – это здоровье» - 20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«Алкоголь – то, что нас губит»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«Родителям о детях: как предупредить суицид»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«Азбука мира 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</w:t>
      </w:r>
      <w:proofErr w:type="gramStart"/>
      <w:r w:rsidRPr="00617475">
        <w:rPr>
          <w:rFonts w:ascii="Times New Roman" w:hAnsi="Times New Roman"/>
          <w:sz w:val="28"/>
          <w:szCs w:val="28"/>
          <w:lang w:eastAsia="ru-RU"/>
        </w:rPr>
        <w:t>Ответственное</w:t>
      </w:r>
      <w:proofErr w:type="gramEnd"/>
      <w:r w:rsidRPr="00617475">
        <w:rPr>
          <w:rFonts w:ascii="Times New Roman" w:hAnsi="Times New Roman"/>
          <w:sz w:val="28"/>
          <w:szCs w:val="28"/>
          <w:lang w:eastAsia="ru-RU"/>
        </w:rPr>
        <w:t xml:space="preserve"> родительство (памятка для родителей)» -10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«Трезвый мир, трезвый дом – здоровая планета»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«Я выбираю здоровый образ жизни»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«Энергосбережение – не экономия, а умное потребление!» - 10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«Зимние забавы » - 50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«Советы опытной мамы школьника » - 20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«Игры, развивающие нравственные качества детей» - 20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«Памятка по антитеррору для родителей» - 20 экз.;</w:t>
      </w:r>
    </w:p>
    <w:p w:rsidR="009B0C2A" w:rsidRPr="00617475" w:rsidRDefault="009B0C2A" w:rsidP="009B0C2A">
      <w:pPr>
        <w:pStyle w:val="a4"/>
        <w:ind w:left="360"/>
        <w:rPr>
          <w:rFonts w:ascii="Times New Roman" w:hAnsi="Times New Roman"/>
          <w:sz w:val="28"/>
          <w:szCs w:val="28"/>
          <w:lang w:eastAsia="ru-RU"/>
        </w:rPr>
      </w:pPr>
      <w:r w:rsidRPr="00617475">
        <w:rPr>
          <w:rFonts w:ascii="Times New Roman" w:hAnsi="Times New Roman"/>
          <w:sz w:val="28"/>
          <w:szCs w:val="28"/>
          <w:lang w:eastAsia="ru-RU"/>
        </w:rPr>
        <w:t>Буклет «Терроризм. Общие правила безопасности» - 20 экз.;</w:t>
      </w:r>
    </w:p>
    <w:p w:rsidR="009B0C2A" w:rsidRPr="00F70326" w:rsidRDefault="009B0C2A" w:rsidP="009B0C2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F14FCE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>8</w:t>
      </w:r>
      <w:r w:rsidRPr="00F14FCE">
        <w:rPr>
          <w:b/>
          <w:sz w:val="28"/>
          <w:szCs w:val="28"/>
        </w:rPr>
        <w:t>.</w:t>
      </w:r>
      <w:r>
        <w:rPr>
          <w:sz w:val="28"/>
          <w:szCs w:val="28"/>
        </w:rPr>
        <w:t> </w:t>
      </w:r>
      <w:r w:rsidRPr="00F70326">
        <w:rPr>
          <w:b/>
          <w:sz w:val="28"/>
          <w:szCs w:val="28"/>
        </w:rPr>
        <w:t>Организационные вопросы деятельности отдела (фонд, учёт деятельности, БД, СБА).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В методическом секторе собрана вся методическая литература по библиотечной теории и практике: книги, журналы. Весь фонд методической литературы расположен в соответствии с тематической направленностью: семейное чтение, школа и чтение, самообразование, новые имена в детской </w:t>
      </w:r>
      <w:r w:rsidRPr="009739FE">
        <w:rPr>
          <w:sz w:val="28"/>
          <w:szCs w:val="28"/>
        </w:rPr>
        <w:lastRenderedPageBreak/>
        <w:t xml:space="preserve">литературе и т.д. Данное расположение удобно в применении для специалистов МБУК «ГЦДБ». Необходимые сведения о методической литературе (книги, периодические издания) можно найти, воспользовавшись СБА; электронным каталогом; такими БД, как СПС, которые регулярно ведутся библиографом.  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Документация по организационно – методической деятельности расположена как на бумажных носителях, так и в электронном виде. Методический кабинет оборудован компьютерной техникой: компьютер, сканер, принтер.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 xml:space="preserve">Учёт </w:t>
      </w:r>
      <w:r w:rsidRPr="009739FE">
        <w:rPr>
          <w:sz w:val="28"/>
          <w:szCs w:val="28"/>
        </w:rPr>
        <w:t xml:space="preserve">организационно – методической деятельности ведётся в журналах учёта деятельности по  основным направлениям деятельности МБУК «ГЦДБ»: по реализации программ  и проектов, которые  проводились в отчётном году и долговременных.  </w:t>
      </w:r>
      <w:r w:rsidRPr="009739FE">
        <w:rPr>
          <w:b/>
          <w:sz w:val="28"/>
          <w:szCs w:val="28"/>
        </w:rPr>
        <w:t>Ежемесячно:</w:t>
      </w:r>
      <w:r w:rsidRPr="009739FE">
        <w:rPr>
          <w:sz w:val="28"/>
          <w:szCs w:val="28"/>
        </w:rPr>
        <w:t xml:space="preserve"> результат работы находит отражение в пресс–релизах, подаваемых учредителю  МБУК «ГЦДБ»;  в Управление культуры,</w:t>
      </w:r>
      <w:r>
        <w:rPr>
          <w:sz w:val="28"/>
          <w:szCs w:val="28"/>
        </w:rPr>
        <w:t xml:space="preserve"> спорта и </w:t>
      </w:r>
      <w:r w:rsidRPr="009739FE">
        <w:rPr>
          <w:sz w:val="28"/>
          <w:szCs w:val="28"/>
        </w:rPr>
        <w:t xml:space="preserve"> работы с молодёжью</w:t>
      </w:r>
      <w:r>
        <w:rPr>
          <w:sz w:val="28"/>
          <w:szCs w:val="28"/>
        </w:rPr>
        <w:t xml:space="preserve"> администрации 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>ГГО.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Ежеквартально:</w:t>
      </w:r>
      <w:r w:rsidRPr="009739FE">
        <w:rPr>
          <w:sz w:val="28"/>
          <w:szCs w:val="28"/>
        </w:rPr>
        <w:t xml:space="preserve"> отчёты в МБУК «МЦГБ», в Управление культуры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b/>
          <w:sz w:val="28"/>
          <w:szCs w:val="28"/>
        </w:rPr>
        <w:t>Ежегодно:</w:t>
      </w:r>
      <w:r w:rsidRPr="009739FE">
        <w:rPr>
          <w:sz w:val="28"/>
          <w:szCs w:val="28"/>
        </w:rPr>
        <w:t xml:space="preserve"> результат работы находит отражение в отчётах населению и отчётах депутатам Горнозаводской городской  Думы. Также результаты деятельности находят своё отражение в отчётах, отправляемых в ГБУК «ПОДБ им. Л.И. Кузьмина». 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</w:t>
      </w:r>
      <w:r w:rsidRPr="009739FE">
        <w:rPr>
          <w:sz w:val="28"/>
          <w:szCs w:val="28"/>
        </w:rPr>
        <w:t xml:space="preserve"> году </w:t>
      </w:r>
      <w:r>
        <w:rPr>
          <w:sz w:val="28"/>
          <w:szCs w:val="28"/>
        </w:rPr>
        <w:t xml:space="preserve">методист </w:t>
      </w:r>
      <w:r w:rsidRPr="009739FE">
        <w:rPr>
          <w:sz w:val="28"/>
          <w:szCs w:val="28"/>
        </w:rPr>
        <w:t>Салтыкова О.А. модернизировала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разработанные ранее комплекты документов по учёту различных видов деятельности библиотеки: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39FE">
        <w:rPr>
          <w:sz w:val="28"/>
          <w:szCs w:val="28"/>
        </w:rPr>
        <w:t>учёт мероприятий, направленных на родительское просвещение и родительское образование;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9739FE">
        <w:rPr>
          <w:sz w:val="28"/>
          <w:szCs w:val="28"/>
        </w:rPr>
        <w:t>чёт культурно – массовых мероприятий, направленных на привлечение детей, подростков, семей группы СОП</w:t>
      </w:r>
      <w:r>
        <w:rPr>
          <w:sz w:val="28"/>
          <w:szCs w:val="28"/>
        </w:rPr>
        <w:t>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учёт возмездных мероприятий и услуг; регламент учётной политики МБУК «ГЦДБ»; учёт показателей нацпроекта «Культура»</w:t>
      </w:r>
      <w:r w:rsidRPr="009739FE">
        <w:rPr>
          <w:sz w:val="28"/>
          <w:szCs w:val="28"/>
        </w:rPr>
        <w:t xml:space="preserve">.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D058E6">
        <w:rPr>
          <w:b/>
          <w:sz w:val="28"/>
          <w:szCs w:val="28"/>
        </w:rPr>
        <w:t>Оформление методического кабинета</w:t>
      </w:r>
      <w:r w:rsidRPr="009739FE">
        <w:rPr>
          <w:sz w:val="28"/>
          <w:szCs w:val="28"/>
        </w:rPr>
        <w:t xml:space="preserve">: определены тематические зоны </w:t>
      </w:r>
      <w:r w:rsidRPr="00D058E6">
        <w:rPr>
          <w:sz w:val="28"/>
          <w:szCs w:val="28"/>
        </w:rPr>
        <w:t>(«Зона деловой информации», «зона творчества», «зона наших успехов», «зона игры», «зона профессиональной подготовки»);</w:t>
      </w:r>
      <w:r w:rsidRPr="009739FE">
        <w:rPr>
          <w:sz w:val="28"/>
          <w:szCs w:val="28"/>
        </w:rPr>
        <w:t xml:space="preserve"> работы детского творчества украшают стены  «методической зоны». 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 Оформлен «</w:t>
      </w:r>
      <w:r w:rsidRPr="009739FE">
        <w:rPr>
          <w:b/>
          <w:sz w:val="28"/>
          <w:szCs w:val="28"/>
        </w:rPr>
        <w:t>Стенд информации для специалистов</w:t>
      </w:r>
      <w:r w:rsidRPr="009739FE">
        <w:rPr>
          <w:sz w:val="28"/>
          <w:szCs w:val="28"/>
        </w:rPr>
        <w:t xml:space="preserve"> </w:t>
      </w:r>
      <w:r w:rsidRPr="009739FE">
        <w:rPr>
          <w:b/>
          <w:sz w:val="28"/>
          <w:szCs w:val="28"/>
        </w:rPr>
        <w:t>МБУК «ГЦДБ</w:t>
      </w:r>
      <w:r w:rsidRPr="009739FE">
        <w:rPr>
          <w:sz w:val="28"/>
          <w:szCs w:val="28"/>
        </w:rPr>
        <w:t xml:space="preserve">», где размещаются методические материалы, необходимые документы, приказы, пресс-релизы, перспективы, отчёты, положения мероприятий, локальные акты.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>В 202</w:t>
      </w:r>
      <w:r>
        <w:rPr>
          <w:sz w:val="28"/>
          <w:szCs w:val="28"/>
        </w:rPr>
        <w:t>1году</w:t>
      </w:r>
      <w:r w:rsidRPr="009739FE">
        <w:rPr>
          <w:sz w:val="28"/>
          <w:szCs w:val="28"/>
        </w:rPr>
        <w:t xml:space="preserve"> продолжает  модифицироваться «</w:t>
      </w:r>
      <w:r w:rsidRPr="009739FE">
        <w:rPr>
          <w:b/>
          <w:sz w:val="28"/>
          <w:szCs w:val="28"/>
        </w:rPr>
        <w:t>методическая зона</w:t>
      </w:r>
      <w:r w:rsidRPr="009739FE">
        <w:rPr>
          <w:sz w:val="28"/>
          <w:szCs w:val="28"/>
        </w:rPr>
        <w:t xml:space="preserve">» в читальном зале,   становясь своеобразным </w:t>
      </w:r>
      <w:r w:rsidRPr="009739FE">
        <w:rPr>
          <w:b/>
          <w:sz w:val="28"/>
          <w:szCs w:val="28"/>
        </w:rPr>
        <w:t>пресс – центром</w:t>
      </w:r>
      <w:r w:rsidRPr="009739FE">
        <w:rPr>
          <w:sz w:val="28"/>
          <w:szCs w:val="28"/>
        </w:rPr>
        <w:t xml:space="preserve"> для специалистов МБУК «ГЦДБ». Появились дополнительные стенды для выставок информационно – методических материалов, необходимых для эффективной деятельности  библиотеки 2 компьютера с выходом в Интернет, 2  МФУ. Проводятся консультации для специалистов МБУК «ГЦДБ»: индивидуальные и групповые. Ежеквартально осуществляются обзоры планов  и отчётов в структурных подразделениях.</w:t>
      </w:r>
    </w:p>
    <w:p w:rsidR="009B0C2A" w:rsidRDefault="009B0C2A" w:rsidP="009B0C2A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Выводы</w:t>
      </w:r>
      <w:r w:rsidRPr="00BB427F">
        <w:rPr>
          <w:sz w:val="28"/>
          <w:szCs w:val="28"/>
        </w:rPr>
        <w:t>: деятельность методического отдела МБУК «ГЦДБ» может быть признана</w:t>
      </w:r>
      <w:r>
        <w:rPr>
          <w:sz w:val="28"/>
          <w:szCs w:val="28"/>
        </w:rPr>
        <w:t xml:space="preserve"> </w:t>
      </w:r>
      <w:r w:rsidRPr="00BB427F">
        <w:rPr>
          <w:sz w:val="28"/>
          <w:szCs w:val="28"/>
        </w:rPr>
        <w:t xml:space="preserve"> эффективной в данном отчётном периоде. </w:t>
      </w:r>
    </w:p>
    <w:p w:rsidR="009B0C2A" w:rsidRDefault="009B0C2A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 w:rsidRPr="00BB427F">
        <w:rPr>
          <w:b/>
          <w:sz w:val="28"/>
          <w:szCs w:val="28"/>
        </w:rPr>
        <w:t>Приоритетные задачи и</w:t>
      </w:r>
      <w:r>
        <w:rPr>
          <w:b/>
          <w:sz w:val="28"/>
          <w:szCs w:val="28"/>
        </w:rPr>
        <w:t xml:space="preserve"> </w:t>
      </w:r>
      <w:r w:rsidRPr="00BB427F">
        <w:rPr>
          <w:b/>
          <w:sz w:val="28"/>
          <w:szCs w:val="28"/>
        </w:rPr>
        <w:t xml:space="preserve"> направления</w:t>
      </w:r>
      <w:r>
        <w:rPr>
          <w:b/>
          <w:sz w:val="28"/>
          <w:szCs w:val="28"/>
        </w:rPr>
        <w:t xml:space="preserve"> </w:t>
      </w:r>
      <w:r w:rsidRPr="00BB427F">
        <w:rPr>
          <w:b/>
          <w:sz w:val="28"/>
          <w:szCs w:val="28"/>
        </w:rPr>
        <w:t xml:space="preserve"> развития</w:t>
      </w:r>
      <w:r>
        <w:rPr>
          <w:sz w:val="28"/>
          <w:szCs w:val="28"/>
        </w:rPr>
        <w:t>:</w:t>
      </w:r>
    </w:p>
    <w:p w:rsidR="00DF1143" w:rsidRDefault="009B0C2A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 w:rsidRPr="00D058E6">
        <w:rPr>
          <w:sz w:val="28"/>
          <w:szCs w:val="28"/>
        </w:rPr>
        <w:t>- повышение медийно</w:t>
      </w:r>
      <w:r>
        <w:rPr>
          <w:sz w:val="28"/>
          <w:szCs w:val="28"/>
        </w:rPr>
        <w:t xml:space="preserve"> </w:t>
      </w:r>
      <w:r w:rsidRPr="00D058E6">
        <w:rPr>
          <w:sz w:val="28"/>
          <w:szCs w:val="28"/>
        </w:rPr>
        <w:t xml:space="preserve">- информационной культуры;  развитие дистанционных форм проведения  профессиональных мероприятий;  </w:t>
      </w:r>
    </w:p>
    <w:p w:rsidR="00DF1143" w:rsidRDefault="00DF1143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9B0C2A" w:rsidRPr="00D058E6">
        <w:rPr>
          <w:sz w:val="28"/>
          <w:szCs w:val="28"/>
        </w:rPr>
        <w:t>внедрение в практику знаний, полученных в процессе самообразовании;</w:t>
      </w:r>
    </w:p>
    <w:p w:rsidR="00DF1143" w:rsidRDefault="009B0C2A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 w:rsidRPr="00D058E6">
        <w:rPr>
          <w:sz w:val="28"/>
          <w:szCs w:val="28"/>
        </w:rPr>
        <w:t xml:space="preserve"> </w:t>
      </w:r>
      <w:r w:rsidR="00DF1143">
        <w:rPr>
          <w:sz w:val="28"/>
          <w:szCs w:val="28"/>
        </w:rPr>
        <w:t xml:space="preserve">- </w:t>
      </w:r>
      <w:r w:rsidRPr="00D058E6">
        <w:rPr>
          <w:sz w:val="28"/>
          <w:szCs w:val="28"/>
        </w:rPr>
        <w:t xml:space="preserve">формирование специализированных кейсов, содержащих  </w:t>
      </w:r>
    </w:p>
    <w:p w:rsidR="00DF1143" w:rsidRDefault="009B0C2A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 w:rsidRPr="00D058E6">
        <w:rPr>
          <w:sz w:val="28"/>
          <w:szCs w:val="28"/>
        </w:rPr>
        <w:t>документально - информационные методические  материалы;</w:t>
      </w:r>
    </w:p>
    <w:p w:rsidR="00DF1143" w:rsidRDefault="00DF1143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="009B0C2A" w:rsidRPr="00D058E6">
        <w:rPr>
          <w:sz w:val="28"/>
          <w:szCs w:val="28"/>
        </w:rPr>
        <w:t xml:space="preserve"> определение и использование </w:t>
      </w:r>
      <w:proofErr w:type="gramStart"/>
      <w:r w:rsidR="009B0C2A" w:rsidRPr="00D058E6">
        <w:rPr>
          <w:sz w:val="28"/>
          <w:szCs w:val="28"/>
        </w:rPr>
        <w:t>информационных</w:t>
      </w:r>
      <w:proofErr w:type="gramEnd"/>
      <w:r w:rsidR="009B0C2A" w:rsidRPr="00D058E6">
        <w:rPr>
          <w:sz w:val="28"/>
          <w:szCs w:val="28"/>
        </w:rPr>
        <w:t xml:space="preserve">, инновационных </w:t>
      </w:r>
    </w:p>
    <w:p w:rsidR="009B0C2A" w:rsidRPr="00D058E6" w:rsidRDefault="009B0C2A" w:rsidP="00DF1143">
      <w:pPr>
        <w:tabs>
          <w:tab w:val="left" w:pos="0"/>
          <w:tab w:val="left" w:pos="7365"/>
          <w:tab w:val="right" w:pos="9748"/>
        </w:tabs>
        <w:ind w:right="-676" w:firstLine="720"/>
        <w:rPr>
          <w:sz w:val="28"/>
          <w:szCs w:val="28"/>
        </w:rPr>
      </w:pPr>
      <w:r w:rsidRPr="00D058E6">
        <w:rPr>
          <w:sz w:val="28"/>
          <w:szCs w:val="28"/>
        </w:rPr>
        <w:t>ресурсов библиотеки.</w:t>
      </w:r>
    </w:p>
    <w:p w:rsidR="009B0C2A" w:rsidRPr="003E7905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 </w:t>
      </w:r>
      <w:r w:rsidRPr="003E7905">
        <w:rPr>
          <w:b/>
          <w:sz w:val="28"/>
          <w:szCs w:val="28"/>
        </w:rPr>
        <w:t>13. Информационно-коммуникационные технологии (ИКТ) в библиотеке.</w:t>
      </w:r>
      <w:r>
        <w:rPr>
          <w:b/>
          <w:sz w:val="28"/>
          <w:szCs w:val="28"/>
        </w:rPr>
        <w:t xml:space="preserve"> </w:t>
      </w:r>
      <w:r w:rsidRPr="003E7905">
        <w:rPr>
          <w:b/>
          <w:sz w:val="28"/>
          <w:szCs w:val="28"/>
        </w:rPr>
        <w:t>Автоматизация библиотечно-библиографических процессов.</w:t>
      </w:r>
    </w:p>
    <w:p w:rsidR="009B0C2A" w:rsidRPr="003E7905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3E7905">
        <w:rPr>
          <w:rFonts w:ascii="Times New Roman" w:hAnsi="Times New Roman"/>
          <w:b/>
          <w:sz w:val="28"/>
          <w:szCs w:val="28"/>
        </w:rPr>
        <w:t>13.1 Задачи, решаемые (решенные) библиотекой через компьютеризацию библиотечной сети в текущем году.</w:t>
      </w:r>
    </w:p>
    <w:p w:rsidR="009B0C2A" w:rsidRPr="003E7905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3E7905">
        <w:rPr>
          <w:rFonts w:ascii="Times New Roman" w:hAnsi="Times New Roman"/>
          <w:sz w:val="28"/>
          <w:szCs w:val="28"/>
        </w:rPr>
        <w:t xml:space="preserve">Информатизация детской библиотеки осуществляется с целью предоставления доступа к информации на качественно новом уровне, развитию новых форм обслуживания, обеспечения возможности записи, сохранности доступа к информации в электронной форме, работы в сетевом режиме. Информация библиотеки помогает облегчить поиск информации пользователям и приближает информацию к пользованию библиотеки, через ЭСКС, </w:t>
      </w:r>
      <w:proofErr w:type="gramStart"/>
      <w:r w:rsidRPr="003E7905">
        <w:rPr>
          <w:rFonts w:ascii="Times New Roman" w:hAnsi="Times New Roman"/>
          <w:sz w:val="28"/>
          <w:szCs w:val="28"/>
        </w:rPr>
        <w:t>ЭК</w:t>
      </w:r>
      <w:proofErr w:type="gramEnd"/>
      <w:r w:rsidRPr="003E7905">
        <w:rPr>
          <w:rFonts w:ascii="Times New Roman" w:hAnsi="Times New Roman"/>
          <w:sz w:val="28"/>
          <w:szCs w:val="28"/>
        </w:rPr>
        <w:t xml:space="preserve"> «Книги МБУК «ГЦДБ», Интернет, библиотечно-библиографические уроки, мастер-классы. С библиотеками края общаемся с помощью </w:t>
      </w:r>
      <w:proofErr w:type="spellStart"/>
      <w:r w:rsidRPr="003E7905">
        <w:rPr>
          <w:rFonts w:ascii="Times New Roman" w:hAnsi="Times New Roman"/>
          <w:sz w:val="28"/>
          <w:szCs w:val="28"/>
        </w:rPr>
        <w:t>скайп</w:t>
      </w:r>
      <w:proofErr w:type="spellEnd"/>
      <w:r w:rsidRPr="003E7905">
        <w:rPr>
          <w:rFonts w:ascii="Times New Roman" w:hAnsi="Times New Roman"/>
          <w:sz w:val="28"/>
          <w:szCs w:val="28"/>
        </w:rPr>
        <w:t xml:space="preserve"> системы, электронную почту и через интернет сайт.</w:t>
      </w:r>
    </w:p>
    <w:p w:rsidR="009B0C2A" w:rsidRPr="003E7905" w:rsidRDefault="009B0C2A" w:rsidP="009B0C2A">
      <w:pPr>
        <w:pStyle w:val="aa"/>
        <w:ind w:firstLine="851"/>
        <w:jc w:val="both"/>
        <w:rPr>
          <w:rFonts w:ascii="Times New Roman" w:hAnsi="Times New Roman"/>
          <w:i/>
          <w:sz w:val="28"/>
          <w:szCs w:val="28"/>
        </w:rPr>
      </w:pPr>
    </w:p>
    <w:p w:rsidR="009B0C2A" w:rsidRPr="003E7905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3E7905">
        <w:rPr>
          <w:rFonts w:ascii="Times New Roman" w:hAnsi="Times New Roman"/>
          <w:b/>
          <w:sz w:val="28"/>
          <w:szCs w:val="28"/>
        </w:rPr>
        <w:t>13.2 Состояние компьютерного парка муниципальных библиотек. Число персональных компьютеров. Число персональных компьютеров для пользователей, в том числе для пользователей – детей, для людей с ограниченными возможностями здоровья. Возраст компьютерного парка (таблица 13б).</w:t>
      </w:r>
    </w:p>
    <w:p w:rsidR="009B0C2A" w:rsidRPr="003E7905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3E7905">
        <w:rPr>
          <w:rFonts w:ascii="Times New Roman" w:hAnsi="Times New Roman"/>
          <w:sz w:val="28"/>
          <w:szCs w:val="28"/>
        </w:rPr>
        <w:t xml:space="preserve">В данный момент в детской библиотеке всего - 13 ПК, из них подключено к сети Интернет -13, для служебного пользования - 9 ПК, читатели имеют 4 автоматизированных читательских мест, доступ </w:t>
      </w:r>
      <w:proofErr w:type="gramStart"/>
      <w:r w:rsidRPr="003E7905">
        <w:rPr>
          <w:rFonts w:ascii="Times New Roman" w:hAnsi="Times New Roman"/>
          <w:sz w:val="28"/>
          <w:szCs w:val="28"/>
        </w:rPr>
        <w:t>к</w:t>
      </w:r>
      <w:proofErr w:type="gramEnd"/>
      <w:r w:rsidRPr="003E7905">
        <w:rPr>
          <w:rFonts w:ascii="Times New Roman" w:hAnsi="Times New Roman"/>
          <w:sz w:val="28"/>
          <w:szCs w:val="28"/>
        </w:rPr>
        <w:t xml:space="preserve"> ЭК через локальную сеть - 13. В библиотеке имеются в наличии - 4 принтера; 6- МФУ; 1 факс. В 2014 году произошла установка </w:t>
      </w:r>
      <w:r w:rsidRPr="003E7905">
        <w:rPr>
          <w:rFonts w:ascii="Times New Roman" w:hAnsi="Times New Roman"/>
          <w:sz w:val="28"/>
          <w:szCs w:val="28"/>
          <w:lang w:val="en-US"/>
        </w:rPr>
        <w:t>Wi</w:t>
      </w:r>
      <w:r w:rsidRPr="003E7905">
        <w:rPr>
          <w:rFonts w:ascii="Times New Roman" w:hAnsi="Times New Roman"/>
          <w:sz w:val="28"/>
          <w:szCs w:val="28"/>
        </w:rPr>
        <w:t>-</w:t>
      </w:r>
      <w:r w:rsidRPr="003E7905">
        <w:rPr>
          <w:rFonts w:ascii="Times New Roman" w:hAnsi="Times New Roman"/>
          <w:sz w:val="28"/>
          <w:szCs w:val="28"/>
          <w:lang w:val="en-US"/>
        </w:rPr>
        <w:t>Fi</w:t>
      </w:r>
    </w:p>
    <w:p w:rsidR="009B0C2A" w:rsidRPr="003E7905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3E7905">
        <w:rPr>
          <w:rFonts w:ascii="Times New Roman" w:hAnsi="Times New Roman"/>
          <w:color w:val="000000"/>
          <w:sz w:val="28"/>
          <w:szCs w:val="28"/>
        </w:rPr>
        <w:t>18 января 2021</w:t>
      </w:r>
      <w:r w:rsidRPr="003E7905">
        <w:rPr>
          <w:rFonts w:ascii="Times New Roman" w:hAnsi="Times New Roman"/>
          <w:sz w:val="28"/>
          <w:szCs w:val="28"/>
        </w:rPr>
        <w:t xml:space="preserve"> года был заключен договор № 99507209 ПАО «Ростелеком» об оказании услуг связи юридическому лицу, финансируемому из соответствующего бюджета Интернет по оптике с тарифным планом 28189 ТП «Скоростной Интернет 10 </w:t>
      </w:r>
      <w:proofErr w:type="spellStart"/>
      <w:r w:rsidRPr="003E7905">
        <w:rPr>
          <w:rFonts w:ascii="Times New Roman" w:hAnsi="Times New Roman"/>
          <w:sz w:val="28"/>
          <w:szCs w:val="28"/>
        </w:rPr>
        <w:t>мб</w:t>
      </w:r>
      <w:proofErr w:type="spellEnd"/>
      <w:r w:rsidRPr="003E7905">
        <w:rPr>
          <w:rFonts w:ascii="Times New Roman" w:hAnsi="Times New Roman"/>
          <w:sz w:val="28"/>
          <w:szCs w:val="28"/>
        </w:rPr>
        <w:t>/</w:t>
      </w:r>
      <w:proofErr w:type="gramStart"/>
      <w:r w:rsidRPr="003E7905">
        <w:rPr>
          <w:rFonts w:ascii="Times New Roman" w:hAnsi="Times New Roman"/>
          <w:sz w:val="28"/>
          <w:szCs w:val="28"/>
        </w:rPr>
        <w:t>с</w:t>
      </w:r>
      <w:proofErr w:type="gramEnd"/>
      <w:r w:rsidRPr="003E7905">
        <w:rPr>
          <w:rFonts w:ascii="Times New Roman" w:hAnsi="Times New Roman"/>
          <w:sz w:val="28"/>
          <w:szCs w:val="28"/>
        </w:rPr>
        <w:t>».</w:t>
      </w:r>
    </w:p>
    <w:p w:rsidR="009B0C2A" w:rsidRPr="003E7905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3E7905">
        <w:rPr>
          <w:rFonts w:ascii="Times New Roman" w:hAnsi="Times New Roman"/>
          <w:sz w:val="28"/>
          <w:szCs w:val="28"/>
        </w:rPr>
        <w:t xml:space="preserve">Возраст компьютерного парка обновлен с 2019 года и ранее. Количество компьютеров в детской библиотеке всего – 13. </w:t>
      </w:r>
      <w:r w:rsidRPr="003E7905">
        <w:rPr>
          <w:rFonts w:ascii="Times New Roman" w:hAnsi="Times New Roman"/>
          <w:b/>
          <w:sz w:val="28"/>
          <w:szCs w:val="28"/>
        </w:rPr>
        <w:t>1-2 года</w:t>
      </w:r>
      <w:r w:rsidRPr="003E7905">
        <w:rPr>
          <w:rFonts w:ascii="Times New Roman" w:hAnsi="Times New Roman"/>
          <w:sz w:val="28"/>
          <w:szCs w:val="28"/>
        </w:rPr>
        <w:t xml:space="preserve"> – 0; </w:t>
      </w:r>
      <w:r w:rsidRPr="003E7905">
        <w:rPr>
          <w:rFonts w:ascii="Times New Roman" w:hAnsi="Times New Roman"/>
          <w:b/>
          <w:sz w:val="28"/>
          <w:szCs w:val="28"/>
        </w:rPr>
        <w:t>3-5 лет</w:t>
      </w:r>
      <w:r w:rsidRPr="003E7905">
        <w:rPr>
          <w:rFonts w:ascii="Times New Roman" w:hAnsi="Times New Roman"/>
          <w:sz w:val="28"/>
          <w:szCs w:val="28"/>
        </w:rPr>
        <w:t xml:space="preserve"> – 2; </w:t>
      </w:r>
      <w:r w:rsidRPr="003E7905">
        <w:rPr>
          <w:rFonts w:ascii="Times New Roman" w:hAnsi="Times New Roman"/>
          <w:b/>
          <w:sz w:val="28"/>
          <w:szCs w:val="28"/>
        </w:rPr>
        <w:t>6-10 лет</w:t>
      </w:r>
      <w:r w:rsidRPr="003E7905">
        <w:rPr>
          <w:rFonts w:ascii="Times New Roman" w:hAnsi="Times New Roman"/>
          <w:sz w:val="28"/>
          <w:szCs w:val="28"/>
        </w:rPr>
        <w:t xml:space="preserve"> – 11. Старше 10 лет компьютеров в детской библиотеке нет.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13.3 Компьютеризация библиотек. Обновление компьютерной техники сети общедоступных библиотек:</w:t>
      </w:r>
    </w:p>
    <w:p w:rsidR="009B0C2A" w:rsidRPr="00C32FFF" w:rsidRDefault="009B0C2A" w:rsidP="009B0C2A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В 2018 году благодаря реализации проекта «</w:t>
      </w:r>
      <w:proofErr w:type="spellStart"/>
      <w:r w:rsidRPr="00C32FFF">
        <w:rPr>
          <w:rFonts w:ascii="Times New Roman" w:hAnsi="Times New Roman"/>
          <w:sz w:val="28"/>
          <w:szCs w:val="28"/>
        </w:rPr>
        <w:t>Мейкерспейс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в детские библиотеки: Семейные мастерские» на средства проекта было приобретено </w:t>
      </w:r>
      <w:r w:rsidRPr="00C32FFF">
        <w:rPr>
          <w:rFonts w:ascii="Times New Roman" w:hAnsi="Times New Roman"/>
          <w:sz w:val="28"/>
          <w:szCs w:val="28"/>
        </w:rPr>
        <w:lastRenderedPageBreak/>
        <w:t xml:space="preserve">следующее оборудование: 1 ноутбук- 37999,0 рублей, 1 МФУ- 15999,0 рублей. На сумму 53998,0 рублей. Ноутбук имеет выход в Интернет через адаптер беспроводной сети </w:t>
      </w:r>
      <w:r w:rsidRPr="00C32FFF">
        <w:rPr>
          <w:rFonts w:ascii="Times New Roman" w:hAnsi="Times New Roman"/>
          <w:sz w:val="28"/>
          <w:szCs w:val="28"/>
          <w:lang w:val="en-US"/>
        </w:rPr>
        <w:t>USB</w:t>
      </w:r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  <w:lang w:val="en-US"/>
        </w:rPr>
        <w:t>TP</w:t>
      </w:r>
      <w:r w:rsidRPr="00C32FFF">
        <w:rPr>
          <w:rFonts w:ascii="Times New Roman" w:hAnsi="Times New Roman"/>
          <w:sz w:val="28"/>
          <w:szCs w:val="28"/>
        </w:rPr>
        <w:t>-</w:t>
      </w:r>
      <w:r w:rsidRPr="00C32FFF">
        <w:rPr>
          <w:rFonts w:ascii="Times New Roman" w:hAnsi="Times New Roman"/>
          <w:sz w:val="28"/>
          <w:szCs w:val="28"/>
          <w:lang w:val="en-US"/>
        </w:rPr>
        <w:t>Link</w:t>
      </w:r>
      <w:r w:rsidRPr="00C32FFF">
        <w:rPr>
          <w:rFonts w:ascii="Times New Roman" w:hAnsi="Times New Roman"/>
          <w:sz w:val="28"/>
          <w:szCs w:val="28"/>
        </w:rPr>
        <w:t xml:space="preserve">. Данное оборудование используется для работы специалиста библиотеки, МФУ так же используется для работы специалиста библиотеки. В нашей библиотеке установлен </w:t>
      </w:r>
      <w:r w:rsidRPr="00C32FFF">
        <w:rPr>
          <w:rFonts w:ascii="Times New Roman" w:hAnsi="Times New Roman"/>
          <w:sz w:val="28"/>
          <w:szCs w:val="28"/>
          <w:lang w:val="en-US"/>
        </w:rPr>
        <w:t>Wi</w:t>
      </w:r>
      <w:r w:rsidRPr="00C32FFF">
        <w:rPr>
          <w:rFonts w:ascii="Times New Roman" w:hAnsi="Times New Roman"/>
          <w:sz w:val="28"/>
          <w:szCs w:val="28"/>
        </w:rPr>
        <w:t>-</w:t>
      </w:r>
      <w:r w:rsidRPr="00C32FFF">
        <w:rPr>
          <w:rFonts w:ascii="Times New Roman" w:hAnsi="Times New Roman"/>
          <w:sz w:val="28"/>
          <w:szCs w:val="28"/>
          <w:lang w:val="en-US"/>
        </w:rPr>
        <w:t>Fi</w:t>
      </w:r>
      <w:r w:rsidRPr="00C32FFF">
        <w:rPr>
          <w:rFonts w:ascii="Times New Roman" w:hAnsi="Times New Roman"/>
          <w:sz w:val="28"/>
          <w:szCs w:val="28"/>
        </w:rPr>
        <w:t xml:space="preserve"> (блок </w:t>
      </w:r>
      <w:r w:rsidRPr="00C32FFF">
        <w:rPr>
          <w:rFonts w:ascii="Times New Roman" w:hAnsi="Times New Roman"/>
          <w:sz w:val="28"/>
          <w:szCs w:val="28"/>
          <w:lang w:val="en-US"/>
        </w:rPr>
        <w:t>ONT</w:t>
      </w:r>
      <w:r w:rsidRPr="00C32FFF">
        <w:rPr>
          <w:rFonts w:ascii="Times New Roman" w:hAnsi="Times New Roman"/>
          <w:sz w:val="28"/>
          <w:szCs w:val="28"/>
        </w:rPr>
        <w:t>/</w:t>
      </w:r>
      <w:proofErr w:type="gramStart"/>
      <w:r w:rsidRPr="00C32FFF">
        <w:rPr>
          <w:rFonts w:ascii="Times New Roman" w:hAnsi="Times New Roman"/>
          <w:sz w:val="28"/>
          <w:szCs w:val="28"/>
        </w:rPr>
        <w:t>О</w:t>
      </w:r>
      <w:proofErr w:type="gramEnd"/>
      <w:r w:rsidRPr="00C32FFF">
        <w:rPr>
          <w:rFonts w:ascii="Times New Roman" w:hAnsi="Times New Roman"/>
          <w:sz w:val="28"/>
          <w:szCs w:val="28"/>
          <w:lang w:val="en-US"/>
        </w:rPr>
        <w:t>NU</w:t>
      </w:r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  <w:lang w:val="en-US"/>
        </w:rPr>
        <w:t>GPON</w:t>
      </w:r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  <w:lang w:val="en-US"/>
        </w:rPr>
        <w:t>HUAWEI</w:t>
      </w:r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  <w:lang w:val="en-US"/>
        </w:rPr>
        <w:t>HG</w:t>
      </w:r>
      <w:r w:rsidRPr="00C32FFF">
        <w:rPr>
          <w:rFonts w:ascii="Times New Roman" w:hAnsi="Times New Roman"/>
          <w:sz w:val="28"/>
          <w:szCs w:val="28"/>
        </w:rPr>
        <w:t xml:space="preserve"> 8245). Данное оборудование было приобретено на средства проекта, инициированного «Центром реализации культурных проектов Пермского края».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Компьютерный парк полностью обновлен за счет реализации проектов: </w:t>
      </w:r>
      <w:proofErr w:type="gramStart"/>
      <w:r w:rsidRPr="00C32FFF">
        <w:rPr>
          <w:rFonts w:ascii="Times New Roman" w:hAnsi="Times New Roman"/>
          <w:sz w:val="28"/>
          <w:szCs w:val="28"/>
        </w:rPr>
        <w:t>«Центр семейного интеллектуального досуга» (2013) – 2 компьютера, 1 МФУ, 1 принтер; «</w:t>
      </w:r>
      <w:proofErr w:type="spellStart"/>
      <w:r w:rsidRPr="00C32FFF">
        <w:rPr>
          <w:rFonts w:ascii="Times New Roman" w:hAnsi="Times New Roman"/>
          <w:sz w:val="28"/>
          <w:szCs w:val="28"/>
        </w:rPr>
        <w:t>Тинейджер</w:t>
      </w:r>
      <w:proofErr w:type="spellEnd"/>
      <w:r w:rsidRPr="00C32FFF">
        <w:rPr>
          <w:rFonts w:ascii="Times New Roman" w:hAnsi="Times New Roman"/>
          <w:sz w:val="28"/>
          <w:szCs w:val="28"/>
        </w:rPr>
        <w:t>-Центр» (2014) – 3 компьютера, 2 МФУ; «</w:t>
      </w:r>
      <w:proofErr w:type="spellStart"/>
      <w:r w:rsidRPr="00C32FFF">
        <w:rPr>
          <w:rFonts w:ascii="Times New Roman" w:hAnsi="Times New Roman"/>
          <w:sz w:val="28"/>
          <w:szCs w:val="28"/>
        </w:rPr>
        <w:t>Коворкинг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в библиотеке – зона взаимодействия» (2015) – 1 компьютер, 1 ноутбук, 1 принтер; «Сторителлинг в детской библиотеке: корпорация сказочников» (2017) – 1 компьютер, 1 МФУ, 1 акустическая система; «</w:t>
      </w:r>
      <w:proofErr w:type="spellStart"/>
      <w:r w:rsidRPr="00C32FFF">
        <w:rPr>
          <w:rFonts w:ascii="Times New Roman" w:hAnsi="Times New Roman"/>
          <w:sz w:val="28"/>
          <w:szCs w:val="28"/>
        </w:rPr>
        <w:t>Мейкерспейс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в детские библиотеки: семейные мастерские» (2018) -1 ноутбук, 1 МФУ.</w:t>
      </w:r>
      <w:proofErr w:type="gramEnd"/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В МБУК «ГЦДБ» производится электронная роспись периодических изданий, новых поступлений книг; роспись ведётся в программе </w:t>
      </w:r>
      <w:r w:rsidRPr="00C32FFF">
        <w:rPr>
          <w:rFonts w:ascii="Times New Roman" w:hAnsi="Times New Roman"/>
          <w:sz w:val="28"/>
          <w:szCs w:val="28"/>
          <w:lang w:val="en-US"/>
        </w:rPr>
        <w:t>MAR</w:t>
      </w:r>
      <w:proofErr w:type="gramStart"/>
      <w:r w:rsidRPr="00C32FFF">
        <w:rPr>
          <w:rFonts w:ascii="Times New Roman" w:hAnsi="Times New Roman"/>
          <w:sz w:val="28"/>
          <w:szCs w:val="28"/>
        </w:rPr>
        <w:t>С</w:t>
      </w:r>
      <w:proofErr w:type="gramEnd"/>
      <w:r w:rsidRPr="00C32FFF">
        <w:rPr>
          <w:rFonts w:ascii="Times New Roman" w:hAnsi="Times New Roman"/>
          <w:sz w:val="28"/>
          <w:szCs w:val="28"/>
        </w:rPr>
        <w:t xml:space="preserve"> - </w:t>
      </w:r>
      <w:r w:rsidRPr="00C32FFF">
        <w:rPr>
          <w:rFonts w:ascii="Times New Roman" w:hAnsi="Times New Roman"/>
          <w:sz w:val="28"/>
          <w:szCs w:val="28"/>
          <w:lang w:val="en-US"/>
        </w:rPr>
        <w:t>SQL</w:t>
      </w:r>
      <w:r w:rsidRPr="00C32FFF">
        <w:rPr>
          <w:rFonts w:ascii="Times New Roman" w:hAnsi="Times New Roman"/>
          <w:sz w:val="28"/>
          <w:szCs w:val="28"/>
        </w:rPr>
        <w:t>. Карточки в алфавитный и систематический каталог распечатываются на принтере.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 В 2021 году была приобретена и установлена лицензионная программа для автоматизации библиотечных процессов «Антивирус </w:t>
      </w:r>
      <w:hyperlink r:id="rId40" w:tgtFrame="_blank" w:history="1">
        <w:proofErr w:type="spellStart"/>
        <w:r w:rsidRPr="00C32FFF">
          <w:rPr>
            <w:rFonts w:ascii="Times New Roman" w:hAnsi="Times New Roman"/>
            <w:sz w:val="28"/>
            <w:szCs w:val="28"/>
          </w:rPr>
          <w:t>Kaspersky</w:t>
        </w:r>
        <w:proofErr w:type="spellEnd"/>
        <w:r w:rsidRPr="00C32FFF">
          <w:rPr>
            <w:rFonts w:ascii="Times New Roman" w:hAnsi="Times New Roman"/>
            <w:sz w:val="28"/>
            <w:szCs w:val="28"/>
          </w:rPr>
          <w:t xml:space="preserve"> </w:t>
        </w:r>
        <w:proofErr w:type="spellStart"/>
        <w:r w:rsidRPr="00C32FFF">
          <w:rPr>
            <w:rFonts w:ascii="Times New Roman" w:hAnsi="Times New Roman"/>
            <w:sz w:val="28"/>
            <w:szCs w:val="28"/>
          </w:rPr>
          <w:t>Internet</w:t>
        </w:r>
        <w:proofErr w:type="spellEnd"/>
        <w:r w:rsidRPr="00C32FFF">
          <w:rPr>
            <w:rFonts w:ascii="Times New Roman" w:hAnsi="Times New Roman"/>
            <w:sz w:val="28"/>
            <w:szCs w:val="28"/>
          </w:rPr>
          <w:t xml:space="preserve"> Security-2021» </w:t>
        </w:r>
      </w:hyperlink>
      <w:r w:rsidRPr="00C32FFF">
        <w:rPr>
          <w:rFonts w:ascii="Times New Roman" w:hAnsi="Times New Roman"/>
          <w:sz w:val="28"/>
          <w:szCs w:val="28"/>
        </w:rPr>
        <w:t>на 12 машин.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13.4 ЛВС. Интернет. Электронная почта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 xml:space="preserve">13.4.1. Наличие и использование локальной вычислительной сети (ЛВС) в работе библиотеки, ПО (программное обеспечение) для поддержания сети. Возможность доступа к электронному каталогу библиотеки и собственной цифровой библиотеке через локальную сеть для пользователей. Доступ к инсталлированным документам, подписным удаленным ресурсам. 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13.4.2. Подключение библиотек к сети Интернет, возможности. Источники оплаты интернет – связи. Использование Интернет для предоставления услуг (виды, формы). Привести примеры или сделать отсылки к соответствующим разделам анализа. Проблемы использования Интернет (финансовые, кадровые, технологические).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F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 xml:space="preserve"> библиотеке имеется 13 компьютеров, из них 13 компьютеров имеют выход в Интернет, 13 объединены в ЛВС.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 xml:space="preserve">В нашей библиотеке </w:t>
      </w:r>
      <w:proofErr w:type="gramStart"/>
      <w:r w:rsidRPr="00C32FFF">
        <w:rPr>
          <w:rFonts w:ascii="Times New Roman" w:hAnsi="Times New Roman"/>
          <w:sz w:val="28"/>
          <w:szCs w:val="28"/>
        </w:rPr>
        <w:t>установлен</w:t>
      </w:r>
      <w:proofErr w:type="gramEnd"/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  <w:lang w:val="en-US"/>
        </w:rPr>
        <w:t>Wi</w:t>
      </w:r>
      <w:r w:rsidRPr="00C32FFF">
        <w:rPr>
          <w:rFonts w:ascii="Times New Roman" w:hAnsi="Times New Roman"/>
          <w:sz w:val="28"/>
          <w:szCs w:val="28"/>
        </w:rPr>
        <w:t>-</w:t>
      </w:r>
      <w:r w:rsidRPr="00C32FFF">
        <w:rPr>
          <w:rFonts w:ascii="Times New Roman" w:hAnsi="Times New Roman"/>
          <w:sz w:val="28"/>
          <w:szCs w:val="28"/>
          <w:lang w:val="en-US"/>
        </w:rPr>
        <w:t>Fi</w:t>
      </w:r>
      <w:r w:rsidRPr="00C32FFF">
        <w:rPr>
          <w:rFonts w:ascii="Times New Roman" w:hAnsi="Times New Roman"/>
          <w:sz w:val="28"/>
          <w:szCs w:val="28"/>
        </w:rPr>
        <w:t>, установка произошла на средства проекта «</w:t>
      </w:r>
      <w:proofErr w:type="spellStart"/>
      <w:r w:rsidRPr="00C32FFF">
        <w:rPr>
          <w:rFonts w:ascii="Times New Roman" w:hAnsi="Times New Roman"/>
          <w:sz w:val="28"/>
          <w:szCs w:val="28"/>
        </w:rPr>
        <w:t>Тинейджер</w:t>
      </w:r>
      <w:proofErr w:type="spellEnd"/>
      <w:r w:rsidRPr="00C32FFF">
        <w:rPr>
          <w:rFonts w:ascii="Times New Roman" w:hAnsi="Times New Roman"/>
          <w:sz w:val="28"/>
          <w:szCs w:val="28"/>
        </w:rPr>
        <w:t>-Центр».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18 января 2021 года был заключен договор № 99507209 ПАО «Ростелеком» об оказании услуг связи юридическому лицу, финансируемому из соответствующего бюджета Интернет по оптике с тарифным планом 28189 ТП «Скоростной Интернет 10 </w:t>
      </w:r>
      <w:proofErr w:type="spellStart"/>
      <w:r w:rsidRPr="00C32FFF">
        <w:rPr>
          <w:rFonts w:ascii="Times New Roman" w:hAnsi="Times New Roman"/>
          <w:sz w:val="28"/>
          <w:szCs w:val="28"/>
        </w:rPr>
        <w:t>мб</w:t>
      </w:r>
      <w:proofErr w:type="spellEnd"/>
      <w:r w:rsidRPr="00C32FFF">
        <w:rPr>
          <w:rFonts w:ascii="Times New Roman" w:hAnsi="Times New Roman"/>
          <w:sz w:val="28"/>
          <w:szCs w:val="28"/>
        </w:rPr>
        <w:t>/с», ежемесячный платеж составлял 3300</w:t>
      </w:r>
      <w:r w:rsidRPr="00C32FF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>руб. 00 коп</w:t>
      </w:r>
      <w:proofErr w:type="gramStart"/>
      <w:r w:rsidRPr="00C32FFF">
        <w:rPr>
          <w:rFonts w:ascii="Times New Roman" w:hAnsi="Times New Roman"/>
          <w:sz w:val="28"/>
          <w:szCs w:val="28"/>
        </w:rPr>
        <w:t>.</w:t>
      </w:r>
      <w:proofErr w:type="gramEnd"/>
      <w:r w:rsidRPr="00C32F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32FFF">
        <w:rPr>
          <w:rFonts w:ascii="Times New Roman" w:hAnsi="Times New Roman"/>
          <w:sz w:val="28"/>
          <w:szCs w:val="28"/>
        </w:rPr>
        <w:t>п</w:t>
      </w:r>
      <w:proofErr w:type="gramEnd"/>
      <w:r w:rsidRPr="00C32FFF">
        <w:rPr>
          <w:rFonts w:ascii="Times New Roman" w:hAnsi="Times New Roman"/>
          <w:sz w:val="28"/>
          <w:szCs w:val="28"/>
        </w:rPr>
        <w:t xml:space="preserve">роизводится из местного бюджета. Размер трафика </w:t>
      </w:r>
      <w:r w:rsidRPr="00C32FFF">
        <w:rPr>
          <w:rFonts w:ascii="Times New Roman" w:hAnsi="Times New Roman"/>
          <w:bCs/>
          <w:sz w:val="28"/>
          <w:szCs w:val="28"/>
        </w:rPr>
        <w:t>высокоскоростной</w:t>
      </w:r>
      <w:r w:rsidRPr="00C32F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2FFF">
        <w:rPr>
          <w:rFonts w:ascii="Times New Roman" w:hAnsi="Times New Roman"/>
          <w:bCs/>
          <w:sz w:val="28"/>
          <w:szCs w:val="28"/>
        </w:rPr>
        <w:t>Wi</w:t>
      </w:r>
      <w:r w:rsidRPr="00C32FFF">
        <w:rPr>
          <w:rFonts w:ascii="Times New Roman" w:hAnsi="Times New Roman"/>
          <w:sz w:val="28"/>
          <w:szCs w:val="28"/>
        </w:rPr>
        <w:t>-</w:t>
      </w:r>
      <w:r w:rsidRPr="00C32FFF">
        <w:rPr>
          <w:rFonts w:ascii="Times New Roman" w:hAnsi="Times New Roman"/>
          <w:bCs/>
          <w:sz w:val="28"/>
          <w:szCs w:val="28"/>
        </w:rPr>
        <w:t>Fi</w:t>
      </w:r>
      <w:proofErr w:type="spellEnd"/>
      <w:r w:rsidRPr="00C32FFF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 xml:space="preserve">Адрес электронной почты не менялся </w:t>
      </w:r>
      <w:bookmarkStart w:id="1" w:name="clb790259"/>
      <w:r w:rsidR="00084826" w:rsidRPr="00C32FFF">
        <w:rPr>
          <w:rStyle w:val="w-mailboxuserinfoemailinner"/>
          <w:sz w:val="28"/>
          <w:szCs w:val="28"/>
        </w:rPr>
        <w:lastRenderedPageBreak/>
        <w:fldChar w:fldCharType="begin"/>
      </w:r>
      <w:r w:rsidRPr="00C32FFF">
        <w:rPr>
          <w:rStyle w:val="w-mailboxuserinfoemailinner"/>
          <w:sz w:val="28"/>
          <w:szCs w:val="28"/>
        </w:rPr>
        <w:instrText xml:space="preserve"> HYPERLINK "https://e.mail.ru/messages/inbox/" </w:instrText>
      </w:r>
      <w:r w:rsidR="00084826" w:rsidRPr="00C32FFF">
        <w:rPr>
          <w:rStyle w:val="w-mailboxuserinfoemailinner"/>
          <w:sz w:val="28"/>
          <w:szCs w:val="28"/>
        </w:rPr>
        <w:fldChar w:fldCharType="separate"/>
      </w:r>
      <w:r w:rsidRPr="00C32FFF">
        <w:rPr>
          <w:rStyle w:val="a3"/>
          <w:sz w:val="28"/>
          <w:szCs w:val="28"/>
        </w:rPr>
        <w:t>gorn_db@mail.ru</w:t>
      </w:r>
      <w:r w:rsidR="00084826" w:rsidRPr="00C32FFF">
        <w:rPr>
          <w:rStyle w:val="w-mailboxuserinfoemailinner"/>
          <w:sz w:val="28"/>
          <w:szCs w:val="28"/>
        </w:rPr>
        <w:fldChar w:fldCharType="end"/>
      </w:r>
      <w:bookmarkEnd w:id="1"/>
      <w:r w:rsidRPr="00C32FF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>Услугами Интернета пользуются как специалисты библиотеки, так и ее пользователи.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>Интернет используется для выполнения справок для пользователей. За справками обращаются все категории пользователей: РДЧ, педагоги, учащиеся с 1 по 9 класс.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Специалисты с помощью сети Интернет осуществляют следующую деятельность: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Организация методической деятельности;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Работа в социальных сетях;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Инновационная деятельность;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Общение с коллегами, специалистами библиотек других территорий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Пользователи МБУК «ГЦДБ» используют Интернет для обеспечения следующих потребностей: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Общение в социальных сетях;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Поиск информации;</w:t>
      </w:r>
    </w:p>
    <w:p w:rsidR="009B0C2A" w:rsidRPr="00C32FFF" w:rsidRDefault="009B0C2A" w:rsidP="009B0C2A">
      <w:pPr>
        <w:pStyle w:val="aa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Передача информации по электронной почте.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13.5 Наличие сайта библиотеки, дата открытия, адрес в сети Интернет (указать в таблице №13). Локальные акты, устанавливающие деятельность библиотеки в сети Интернет.</w:t>
      </w:r>
    </w:p>
    <w:p w:rsidR="009B0C2A" w:rsidRPr="00C32FFF" w:rsidRDefault="009B0C2A" w:rsidP="009B0C2A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Проанализировать опыт по организации работы с сайтами, указать специалистов, работающих над созданием контента. Методы продвижения сайта среди населения, в интернет - среде. Наличие информации о библиотеке на сайте администрации и других сайтах территории. Посещаемость сайта. Виды услуг, предоставляемых пользователям через сайт, формы работы с пользователями в виртуальном режиме (с отсылкой на примеры в соответствующие разделы). Проблемы ведения сайта: по структуре, контенту, администрированию, технические проблемы. Доступность сайта для слепых и слабовидящих.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21 октября 2015 году был создан сайт библиотеки. </w:t>
      </w:r>
      <w:hyperlink r:id="rId41" w:history="1">
        <w:r w:rsidRPr="00C32FFF">
          <w:rPr>
            <w:rStyle w:val="a3"/>
            <w:sz w:val="28"/>
            <w:szCs w:val="28"/>
          </w:rPr>
          <w:t>http://gorndb.ru/index.html</w:t>
        </w:r>
      </w:hyperlink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32FFF">
        <w:rPr>
          <w:rFonts w:ascii="Times New Roman" w:hAnsi="Times New Roman"/>
          <w:sz w:val="28"/>
          <w:szCs w:val="28"/>
          <w:lang w:val="en-US"/>
        </w:rPr>
        <w:t>BeGet</w:t>
      </w:r>
      <w:proofErr w:type="spellEnd"/>
      <w:r w:rsidRPr="00C32FFF">
        <w:rPr>
          <w:rFonts w:ascii="Times New Roman" w:hAnsi="Times New Roman"/>
          <w:sz w:val="28"/>
          <w:szCs w:val="28"/>
        </w:rPr>
        <w:t>.</w:t>
      </w:r>
      <w:proofErr w:type="spellStart"/>
      <w:r w:rsidRPr="00C32FF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Хостинг-провайдер на котором находился наш сайт до февраля 2020 года, с 21 февраля 2020 года наш сайт курируется ООО «ИТИС» хостинг – провайдер. Обслуживание сайта так же функционирует с 2 февраля 2020 года.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Домен: РЕГ</w:t>
      </w:r>
      <w:proofErr w:type="gramStart"/>
      <w:r w:rsidRPr="00C32FFF">
        <w:rPr>
          <w:rFonts w:ascii="Times New Roman" w:hAnsi="Times New Roman"/>
          <w:sz w:val="28"/>
          <w:szCs w:val="28"/>
        </w:rPr>
        <w:t>.Р</w:t>
      </w:r>
      <w:proofErr w:type="gramEnd"/>
      <w:r w:rsidRPr="00C32FFF">
        <w:rPr>
          <w:rFonts w:ascii="Times New Roman" w:hAnsi="Times New Roman"/>
          <w:sz w:val="28"/>
          <w:szCs w:val="28"/>
        </w:rPr>
        <w:t>У</w:t>
      </w:r>
    </w:p>
    <w:p w:rsidR="009B0C2A" w:rsidRPr="00C32FFF" w:rsidRDefault="009B0C2A" w:rsidP="009B0C2A">
      <w:pPr>
        <w:pStyle w:val="aa"/>
        <w:ind w:firstLine="851"/>
        <w:jc w:val="both"/>
        <w:rPr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Доменное имя: </w:t>
      </w:r>
      <w:r w:rsidRPr="00C32FFF">
        <w:rPr>
          <w:sz w:val="28"/>
          <w:szCs w:val="28"/>
        </w:rPr>
        <w:t>gorndb.ru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В 2021 году сайт полностью курировался</w:t>
      </w:r>
      <w:r w:rsidRPr="00C32FFF">
        <w:rPr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>ООО «ИТИС» хостинг – провайдером.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Рубрики сайта: Главная, афиша событий, новости, о библиотеке, Год памяти и славы, проект «Сохраним семью </w:t>
      </w:r>
      <w:proofErr w:type="gramStart"/>
      <w:r w:rsidRPr="00C32FFF">
        <w:rPr>
          <w:rFonts w:ascii="Times New Roman" w:hAnsi="Times New Roman"/>
          <w:sz w:val="28"/>
          <w:szCs w:val="28"/>
        </w:rPr>
        <w:t>–С</w:t>
      </w:r>
      <w:proofErr w:type="gramEnd"/>
      <w:r w:rsidRPr="00C32FFF">
        <w:rPr>
          <w:rFonts w:ascii="Times New Roman" w:hAnsi="Times New Roman"/>
          <w:sz w:val="28"/>
          <w:szCs w:val="28"/>
        </w:rPr>
        <w:t xml:space="preserve">бережём Россию», часто задаваемые вопросы, форма подачи обращения, читателям, коллегам, электронный каталог, продлить книгу онлайн, год науки и технологий, викторины, видео от детской библиотеки. За 2016 год сайт посетило -176 </w:t>
      </w:r>
      <w:r w:rsidRPr="00C32FFF">
        <w:rPr>
          <w:rFonts w:ascii="Times New Roman" w:hAnsi="Times New Roman"/>
          <w:sz w:val="28"/>
          <w:szCs w:val="28"/>
        </w:rPr>
        <w:lastRenderedPageBreak/>
        <w:t xml:space="preserve">пользователей. В 2017 году сайт посетило – 312 пользователей. В 2018 году сайт посетило – 413 пользователей. В 2019 году сайт посетило – 432 пользователя. В 2020 году сайт посетило – 424 пользователя. Произошло уменьшение числа пользователей, в связи с тем, что сайт был заблокирован с 01.01.2020 по 21.02.2020, так как переносились данные с одного хостинг провайдера на другой. В 2021 году сайт посетило – 1924 пользователя. Видна положительная динамика. </w:t>
      </w:r>
    </w:p>
    <w:p w:rsidR="009B0C2A" w:rsidRPr="00C32FFF" w:rsidRDefault="009B0C2A" w:rsidP="009B0C2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  В 2021 г. информация выкладывалась на следующие сайты:</w:t>
      </w:r>
    </w:p>
    <w:p w:rsidR="009B0C2A" w:rsidRPr="00C32FFF" w:rsidRDefault="005B20D9" w:rsidP="009B0C2A">
      <w:pPr>
        <w:pStyle w:val="aa"/>
        <w:jc w:val="both"/>
        <w:rPr>
          <w:rFonts w:ascii="Times New Roman" w:hAnsi="Times New Roman"/>
          <w:sz w:val="28"/>
          <w:szCs w:val="28"/>
        </w:rPr>
      </w:pPr>
      <w:hyperlink r:id="rId42" w:history="1">
        <w:r w:rsidR="009B0C2A" w:rsidRPr="00C32FFF">
          <w:rPr>
            <w:rStyle w:val="a3"/>
            <w:sz w:val="28"/>
            <w:szCs w:val="28"/>
          </w:rPr>
          <w:t>http://gorndb.ru</w:t>
        </w:r>
      </w:hyperlink>
      <w:r w:rsidR="009B0C2A" w:rsidRPr="00C32FFF">
        <w:rPr>
          <w:rFonts w:ascii="Times New Roman" w:hAnsi="Times New Roman"/>
          <w:sz w:val="28"/>
          <w:szCs w:val="28"/>
        </w:rPr>
        <w:t xml:space="preserve"> - сайт детской библиотеки. Информация выкладывается на сайт по мере проведения мероприятий.</w:t>
      </w:r>
    </w:p>
    <w:p w:rsidR="009B0C2A" w:rsidRPr="00C32FFF" w:rsidRDefault="005B20D9" w:rsidP="009B0C2A">
      <w:pPr>
        <w:pStyle w:val="aa"/>
        <w:jc w:val="both"/>
        <w:rPr>
          <w:rFonts w:ascii="Times New Roman" w:hAnsi="Times New Roman"/>
          <w:sz w:val="28"/>
          <w:szCs w:val="28"/>
          <w:u w:val="single"/>
        </w:rPr>
      </w:pPr>
      <w:hyperlink r:id="rId43" w:history="1">
        <w:r w:rsidR="009B0C2A" w:rsidRPr="00C32FFF">
          <w:rPr>
            <w:rStyle w:val="a3"/>
            <w:sz w:val="28"/>
            <w:szCs w:val="28"/>
          </w:rPr>
          <w:t>https://vk.com/gorn_db</w:t>
        </w:r>
      </w:hyperlink>
      <w:r w:rsidR="009B0C2A"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 детской библиотеки в Контакте. Информация выкладывается на страничку в контакте о проведенных мероприятиях, так же выкладываются рекламы, фото и </w:t>
      </w:r>
      <w:proofErr w:type="gramStart"/>
      <w:r w:rsidR="009B0C2A" w:rsidRPr="00C32FFF">
        <w:rPr>
          <w:rFonts w:ascii="Times New Roman" w:eastAsia="Times New Roman" w:hAnsi="Times New Roman"/>
          <w:sz w:val="28"/>
          <w:szCs w:val="28"/>
          <w:lang w:eastAsia="ru-RU"/>
        </w:rPr>
        <w:t>видео информация</w:t>
      </w:r>
      <w:proofErr w:type="gramEnd"/>
      <w:r w:rsidR="009B0C2A" w:rsidRPr="00C32FFF">
        <w:rPr>
          <w:rFonts w:ascii="Times New Roman" w:eastAsia="Times New Roman" w:hAnsi="Times New Roman"/>
          <w:sz w:val="28"/>
          <w:szCs w:val="28"/>
          <w:lang w:eastAsia="ru-RU"/>
        </w:rPr>
        <w:t>, видеоролики (созданные специалистами), обновление книжного фонда (поступление новых книг), буклеты по родительскому образованию.</w:t>
      </w:r>
      <w:r w:rsidR="009B0C2A" w:rsidRPr="00C32FFF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9B0C2A" w:rsidRPr="00C32FFF" w:rsidRDefault="009B0C2A" w:rsidP="009B0C2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Также страничка детской библиотеки находится и в </w:t>
      </w:r>
      <w:proofErr w:type="spellStart"/>
      <w:r w:rsidRPr="00C32FFF">
        <w:rPr>
          <w:rFonts w:ascii="Times New Roman" w:hAnsi="Times New Roman"/>
          <w:sz w:val="28"/>
          <w:szCs w:val="28"/>
        </w:rPr>
        <w:t>Инстаграме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– </w:t>
      </w:r>
      <w:r w:rsidRPr="00C32FFF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 </w:t>
      </w:r>
      <w:hyperlink r:id="rId44" w:tgtFrame="_blank" w:history="1">
        <w:r w:rsidRPr="00C32FFF">
          <w:rPr>
            <w:rFonts w:ascii="Times New Roman" w:eastAsia="Times New Roman" w:hAnsi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https://www.instagram.com/gorn_db/</w:t>
        </w:r>
      </w:hyperlink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информация выкладывается о проведенных мероприятиях, мастер-классов, фото и </w:t>
      </w:r>
      <w:proofErr w:type="gramStart"/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>видео информация</w:t>
      </w:r>
      <w:proofErr w:type="gramEnd"/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>, видеоролики (созданные специалистами).</w:t>
      </w:r>
    </w:p>
    <w:p w:rsidR="009B0C2A" w:rsidRPr="00C32FFF" w:rsidRDefault="009B0C2A" w:rsidP="009B0C2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  <w:u w:val="single"/>
          <w:lang w:val="en-US"/>
        </w:rPr>
        <w:t>http</w:t>
      </w:r>
      <w:r w:rsidRPr="00C32FFF">
        <w:rPr>
          <w:rFonts w:ascii="Times New Roman" w:hAnsi="Times New Roman"/>
          <w:sz w:val="28"/>
          <w:szCs w:val="28"/>
          <w:u w:val="single"/>
        </w:rPr>
        <w:t>://</w:t>
      </w:r>
      <w:hyperlink r:id="rId45" w:history="1">
        <w:r w:rsidRPr="00C32FFF">
          <w:rPr>
            <w:rStyle w:val="a3"/>
            <w:sz w:val="28"/>
            <w:szCs w:val="28"/>
            <w:lang w:val="en-US"/>
          </w:rPr>
          <w:t>www</w:t>
        </w:r>
        <w:r w:rsidRPr="00C32FFF">
          <w:rPr>
            <w:rStyle w:val="a3"/>
            <w:sz w:val="28"/>
            <w:szCs w:val="28"/>
          </w:rPr>
          <w:t>.gornozavodskii.ru</w:t>
        </w:r>
      </w:hyperlink>
      <w:r w:rsidRPr="00C32FFF">
        <w:rPr>
          <w:rFonts w:ascii="Times New Roman" w:hAnsi="Times New Roman"/>
          <w:sz w:val="28"/>
          <w:szCs w:val="28"/>
        </w:rPr>
        <w:t xml:space="preserve"> - сайт администрации Горнозаводского городского округа. На электронный адрес: </w:t>
      </w:r>
      <w:hyperlink r:id="rId46" w:history="1">
        <w:r w:rsidRPr="00C32FFF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ovp_sp@gornozavodskii.ru</w:t>
        </w:r>
      </w:hyperlink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>отправляется информация с информационным сообщением  и фотографиями мероприятия.</w:t>
      </w:r>
    </w:p>
    <w:p w:rsidR="009B0C2A" w:rsidRPr="00C32FFF" w:rsidRDefault="005B20D9" w:rsidP="009B0C2A">
      <w:pPr>
        <w:pStyle w:val="aa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47" w:history="1">
        <w:r w:rsidR="009B0C2A" w:rsidRPr="00C32FFF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https://vk.com/gornosemiya</w:t>
        </w:r>
      </w:hyperlink>
      <w:r w:rsidR="009B0C2A"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- страничка в Контакте «Горнозаводская семья». Так же выкладывается информация о проведенных мероприятиях, рекламы о мероприятиях и мастер- классах.</w:t>
      </w:r>
    </w:p>
    <w:p w:rsidR="009B0C2A" w:rsidRPr="00C32FFF" w:rsidRDefault="009B0C2A" w:rsidP="009B0C2A">
      <w:pPr>
        <w:pStyle w:val="aa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48" w:history="1">
        <w:r w:rsidRPr="00C32FFF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https://vk.com/gornaz_p</w:t>
        </w:r>
      </w:hyperlink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49" w:history="1">
        <w:r w:rsidRPr="00C32FFF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https://vk.com/publicgornlife</w:t>
        </w:r>
      </w:hyperlink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- сообщество г. Горнозаводска «Подслушано: Горнозаводск». Публикуется информация и рекламы о проведении мероприятий на базе детской библиотеки, о проведении мастер </w:t>
      </w:r>
      <w:proofErr w:type="gramStart"/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>–к</w:t>
      </w:r>
      <w:proofErr w:type="gramEnd"/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>лассов, о работе мастерской «БУК – Хобби».</w:t>
      </w:r>
    </w:p>
    <w:p w:rsidR="009B0C2A" w:rsidRPr="00C32FFF" w:rsidRDefault="005B20D9" w:rsidP="009B0C2A">
      <w:pPr>
        <w:pStyle w:val="aa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50" w:history="1">
        <w:proofErr w:type="gramStart"/>
        <w:r w:rsidR="009B0C2A" w:rsidRPr="00C32FFF">
          <w:rPr>
            <w:rStyle w:val="a3"/>
            <w:sz w:val="28"/>
            <w:szCs w:val="28"/>
          </w:rPr>
          <w:t>https://vk.com/aro.proekt-</w:t>
        </w:r>
      </w:hyperlink>
      <w:r w:rsidR="009B0C2A"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0C2A" w:rsidRPr="00C32F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Информационно-методическое сопровождение реализации социального проекта "Сохраним семью - сбережём Россию" - победителя конкурсов грантов Президента Российской Федерации 2017, 2018, 2019, 2020 и 2021 г.г.</w:t>
      </w:r>
      <w:r w:rsidR="009B0C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B0C2A"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Подаётся на публикацию администраторам сайта информация и рекламы о проведении мероприятий на базе детской библиотеки, о проведении мастер – классов, о работе с педагогами и детьми по родительскому образованию.</w:t>
      </w:r>
      <w:proofErr w:type="gramEnd"/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2FFF">
        <w:rPr>
          <w:rFonts w:ascii="Times New Roman" w:hAnsi="Times New Roman"/>
          <w:sz w:val="28"/>
          <w:szCs w:val="28"/>
          <w:lang w:eastAsia="ru-RU"/>
        </w:rPr>
        <w:t>Функционирование сайта обеспечивает специалист: зав. отделом обслуживания Л.Ю. Морозова, информированием и размещением рекламной продукции занимается специалист: библиотекарь в отделе информационных услуг А.Ю. Ли.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13.6. Организация статистического учёта виртуального библиотечного обслуживания (посетители, обращения, просмотры).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Наличие локальных нормативных актов по ведению статистического учета виртуального библиотечного обслуживания: название.</w:t>
      </w:r>
    </w:p>
    <w:p w:rsidR="009B0C2A" w:rsidRPr="00C32FFF" w:rsidRDefault="009B0C2A" w:rsidP="009B0C2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lastRenderedPageBreak/>
        <w:t xml:space="preserve">13.7. Отражение опыта работы в социальных сетях (Таблица № 13в). 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Специалисты МБУК «ГЦДБ» являются активными пользователями сайтов:</w:t>
      </w:r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51" w:history="1">
        <w:r w:rsidR="009B0C2A" w:rsidRPr="00C32FFF">
          <w:rPr>
            <w:rStyle w:val="a3"/>
            <w:sz w:val="28"/>
            <w:szCs w:val="28"/>
          </w:rPr>
          <w:t>http://gorndb.ru/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52" w:tgtFrame="_blank" w:history="1">
        <w:r w:rsidR="009B0C2A" w:rsidRPr="00C32FFF">
          <w:rPr>
            <w:rFonts w:ascii="Times New Roman" w:eastAsia="Times New Roman" w:hAnsi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https://www.instagram.com/gorn_db/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53" w:history="1">
        <w:r w:rsidR="009B0C2A" w:rsidRPr="00C32FFF">
          <w:rPr>
            <w:rStyle w:val="a3"/>
            <w:sz w:val="28"/>
            <w:szCs w:val="28"/>
          </w:rPr>
          <w:t>https://vk.com/gorn_db</w:t>
        </w:r>
      </w:hyperlink>
    </w:p>
    <w:p w:rsidR="009B0C2A" w:rsidRPr="00C32FFF" w:rsidRDefault="009B0C2A" w:rsidP="009B0C2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hyperlink r:id="rId54" w:history="1">
        <w:r w:rsidRPr="00C32FFF">
          <w:rPr>
            <w:rStyle w:val="a3"/>
            <w:sz w:val="28"/>
            <w:szCs w:val="28"/>
          </w:rPr>
          <w:t>https://vk.com/id141246197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55" w:history="1">
        <w:r w:rsidR="009B0C2A" w:rsidRPr="00C32FFF">
          <w:rPr>
            <w:rStyle w:val="a3"/>
            <w:sz w:val="28"/>
            <w:szCs w:val="28"/>
          </w:rPr>
          <w:t>https://e.mail.ru/messages/inbox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Style w:val="x-phmenubutton"/>
          <w:rFonts w:ascii="Times New Roman" w:hAnsi="Times New Roman"/>
          <w:iCs/>
          <w:sz w:val="28"/>
          <w:szCs w:val="28"/>
        </w:rPr>
      </w:pPr>
      <w:hyperlink r:id="rId56" w:history="1">
        <w:r w:rsidR="009B0C2A" w:rsidRPr="00C32FFF">
          <w:rPr>
            <w:rStyle w:val="a3"/>
            <w:iCs/>
            <w:sz w:val="28"/>
            <w:szCs w:val="28"/>
          </w:rPr>
          <w:t>gorn_db@mail.ru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57" w:history="1">
        <w:r w:rsidR="009B0C2A" w:rsidRPr="00C32FFF">
          <w:rPr>
            <w:rStyle w:val="a3"/>
            <w:sz w:val="28"/>
            <w:szCs w:val="28"/>
          </w:rPr>
          <w:t>https://vk.com/aro.proekt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58" w:history="1">
        <w:r w:rsidR="009B0C2A" w:rsidRPr="00C32FFF">
          <w:rPr>
            <w:rStyle w:val="a3"/>
            <w:sz w:val="28"/>
            <w:szCs w:val="28"/>
          </w:rPr>
          <w:t>https://mail.ru/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59" w:history="1">
        <w:r w:rsidR="009B0C2A" w:rsidRPr="00C32FFF">
          <w:rPr>
            <w:rStyle w:val="a3"/>
            <w:sz w:val="28"/>
            <w:szCs w:val="28"/>
          </w:rPr>
          <w:t>http://www.aro-perm.ru/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60" w:history="1">
        <w:r w:rsidR="009B0C2A" w:rsidRPr="00C32FFF">
          <w:rPr>
            <w:rStyle w:val="a3"/>
            <w:sz w:val="28"/>
            <w:szCs w:val="28"/>
          </w:rPr>
          <w:t>https://vk.com/aro.perm</w:t>
        </w:r>
      </w:hyperlink>
    </w:p>
    <w:p w:rsidR="009B0C2A" w:rsidRPr="00C32FFF" w:rsidRDefault="005B20D9" w:rsidP="009B0C2A">
      <w:pPr>
        <w:pStyle w:val="aa"/>
        <w:ind w:left="1277"/>
        <w:jc w:val="both"/>
        <w:rPr>
          <w:rFonts w:ascii="Times New Roman" w:hAnsi="Times New Roman"/>
          <w:sz w:val="28"/>
          <w:szCs w:val="28"/>
        </w:rPr>
      </w:pPr>
      <w:hyperlink r:id="rId61" w:history="1">
        <w:r w:rsidR="009B0C2A" w:rsidRPr="00C32FFF">
          <w:rPr>
            <w:rStyle w:val="a3"/>
            <w:sz w:val="28"/>
            <w:szCs w:val="28"/>
          </w:rPr>
          <w:t>https://nra-russia.ru/</w:t>
        </w:r>
      </w:hyperlink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Количество подписчиков</w:t>
      </w:r>
      <w:r w:rsidRPr="00C32FFF">
        <w:rPr>
          <w:rFonts w:ascii="Times New Roman" w:hAnsi="Times New Roman"/>
          <w:i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</w:rPr>
        <w:t xml:space="preserve">на 31.12.2021 года составляет </w:t>
      </w:r>
      <w:r w:rsidRPr="00C32FFF">
        <w:rPr>
          <w:rFonts w:ascii="Times New Roman" w:hAnsi="Times New Roman"/>
          <w:b/>
          <w:sz w:val="28"/>
          <w:szCs w:val="28"/>
        </w:rPr>
        <w:t>717 человек</w:t>
      </w:r>
      <w:r w:rsidRPr="00C32FFF">
        <w:rPr>
          <w:rFonts w:ascii="Times New Roman" w:hAnsi="Times New Roman"/>
          <w:sz w:val="28"/>
          <w:szCs w:val="28"/>
        </w:rPr>
        <w:t>, что значительно выше по предыдущему году.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32FFF">
        <w:rPr>
          <w:rFonts w:ascii="Times New Roman" w:hAnsi="Times New Roman"/>
          <w:b/>
          <w:sz w:val="28"/>
          <w:szCs w:val="28"/>
        </w:rPr>
        <w:t>Полный охват аудитории</w:t>
      </w:r>
      <w:r w:rsidRPr="00C32FFF">
        <w:rPr>
          <w:rFonts w:ascii="Times New Roman" w:hAnsi="Times New Roman"/>
          <w:sz w:val="28"/>
          <w:szCs w:val="28"/>
        </w:rPr>
        <w:t xml:space="preserve"> за 2021 год составило </w:t>
      </w:r>
      <w:r w:rsidRPr="00C32FFF">
        <w:rPr>
          <w:rFonts w:ascii="Times New Roman" w:hAnsi="Times New Roman"/>
          <w:b/>
          <w:sz w:val="28"/>
          <w:szCs w:val="28"/>
        </w:rPr>
        <w:t>35168 просмотров</w:t>
      </w:r>
      <w:proofErr w:type="gramStart"/>
      <w:r w:rsidRPr="00C32FFF">
        <w:rPr>
          <w:rFonts w:ascii="Times New Roman" w:hAnsi="Times New Roman"/>
          <w:b/>
          <w:sz w:val="28"/>
          <w:szCs w:val="28"/>
        </w:rPr>
        <w:t>.</w:t>
      </w:r>
      <w:proofErr w:type="gramEnd"/>
      <w:r w:rsidRPr="00C32FFF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C32F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C32F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читываются пользователи, просмотревшие записи сообщества на стене или в разделе </w:t>
      </w:r>
      <w:r w:rsidRPr="00C32F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«Новости»</w:t>
      </w:r>
      <w:r w:rsidRPr="00C32F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C32F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Количество всего постов</w:t>
      </w:r>
      <w:r w:rsidRPr="00C32F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31.12.2021 года составило </w:t>
      </w:r>
      <w:r w:rsidRPr="00C32F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1763 записей.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C32F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Количество всего собственных постов</w:t>
      </w:r>
      <w:r w:rsidRPr="00C32F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31.12.2021 года составило </w:t>
      </w:r>
      <w:r w:rsidRPr="00C32FF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1367 записей.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Средний возраст пользователей группы в диапазоне от 18 до 45 лет.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Оценка обратной связи от подписчиков за период с 01 января 2021 по 31 декабря 2021 года: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2244F6">
        <w:rPr>
          <w:rFonts w:ascii="Times New Roman" w:hAnsi="Times New Roman"/>
          <w:sz w:val="28"/>
          <w:szCs w:val="28"/>
        </w:rPr>
        <w:t>количество лайков составило</w:t>
      </w:r>
      <w:r w:rsidRPr="00C32FFF">
        <w:rPr>
          <w:rFonts w:ascii="Times New Roman" w:hAnsi="Times New Roman"/>
          <w:b/>
          <w:sz w:val="28"/>
          <w:szCs w:val="28"/>
        </w:rPr>
        <w:t xml:space="preserve"> – 5174 раза;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2244F6">
        <w:rPr>
          <w:rFonts w:ascii="Times New Roman" w:hAnsi="Times New Roman"/>
          <w:sz w:val="28"/>
          <w:szCs w:val="28"/>
        </w:rPr>
        <w:t xml:space="preserve">количество </w:t>
      </w:r>
      <w:proofErr w:type="spellStart"/>
      <w:r w:rsidRPr="002244F6">
        <w:rPr>
          <w:rFonts w:ascii="Times New Roman" w:hAnsi="Times New Roman"/>
          <w:sz w:val="28"/>
          <w:szCs w:val="28"/>
        </w:rPr>
        <w:t>репостов</w:t>
      </w:r>
      <w:proofErr w:type="spellEnd"/>
      <w:r w:rsidRPr="002244F6">
        <w:rPr>
          <w:rFonts w:ascii="Times New Roman" w:hAnsi="Times New Roman"/>
          <w:sz w:val="28"/>
          <w:szCs w:val="28"/>
        </w:rPr>
        <w:t xml:space="preserve"> составило</w:t>
      </w:r>
      <w:r w:rsidRPr="00C32FFF">
        <w:rPr>
          <w:rFonts w:ascii="Times New Roman" w:hAnsi="Times New Roman"/>
          <w:b/>
          <w:sz w:val="28"/>
          <w:szCs w:val="28"/>
        </w:rPr>
        <w:t xml:space="preserve"> – 202 раза;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2244F6">
        <w:rPr>
          <w:rFonts w:ascii="Times New Roman" w:hAnsi="Times New Roman"/>
          <w:sz w:val="28"/>
          <w:szCs w:val="28"/>
        </w:rPr>
        <w:t>количество комментариев к новостям сообщества составило</w:t>
      </w:r>
      <w:r w:rsidRPr="00C32FFF">
        <w:rPr>
          <w:rFonts w:ascii="Times New Roman" w:hAnsi="Times New Roman"/>
          <w:b/>
          <w:sz w:val="28"/>
          <w:szCs w:val="28"/>
        </w:rPr>
        <w:t xml:space="preserve"> – 438 раз.</w:t>
      </w:r>
    </w:p>
    <w:p w:rsidR="009B0C2A" w:rsidRPr="002244F6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2244F6">
        <w:rPr>
          <w:rFonts w:ascii="Times New Roman" w:hAnsi="Times New Roman"/>
          <w:sz w:val="28"/>
          <w:szCs w:val="28"/>
        </w:rPr>
        <w:t>Все данные взяты из статистики сообщества за 2021 год.</w:t>
      </w:r>
    </w:p>
    <w:p w:rsidR="009B0C2A" w:rsidRPr="002244F6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C32FFF">
        <w:rPr>
          <w:rFonts w:ascii="Times New Roman" w:hAnsi="Times New Roman"/>
          <w:sz w:val="28"/>
          <w:szCs w:val="28"/>
        </w:rPr>
        <w:t>Используемый контент в сообществе используется в виде</w:t>
      </w:r>
      <w:r w:rsidRPr="00C32FFF">
        <w:rPr>
          <w:rFonts w:ascii="Times New Roman" w:hAnsi="Times New Roman"/>
          <w:b/>
          <w:sz w:val="28"/>
          <w:szCs w:val="28"/>
        </w:rPr>
        <w:t xml:space="preserve"> </w:t>
      </w:r>
      <w:r w:rsidRPr="002244F6">
        <w:rPr>
          <w:rFonts w:ascii="Times New Roman" w:hAnsi="Times New Roman"/>
          <w:sz w:val="28"/>
          <w:szCs w:val="28"/>
        </w:rPr>
        <w:t xml:space="preserve">фотографий, которые участники группы могут выкладывать на страничку сообщества, как и владельцы сообщества; публикуются видеоролики (с разрешения правообладателя, родителя, собственника видео), размещается текстовая информация по деятельности детской библиотеке, рекламы, визитные карточки, буклеты, афиши о сетевых акциях и др., аудиозаписи, видеоролики, созданные специалистами детской библиотеки. </w:t>
      </w:r>
      <w:proofErr w:type="gramEnd"/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Для отображения работы в социальной сети сообщества используются следующие инструменты: фотоальбомы (26 альбомов), видео, файлы, опросы по тематикам и акциям, выкладываются обсуждения и статьи, направленные на памятные даты города, писателей, книг, мероприятий и </w:t>
      </w:r>
      <w:proofErr w:type="spellStart"/>
      <w:r w:rsidRPr="00C32FFF">
        <w:rPr>
          <w:rFonts w:ascii="Times New Roman" w:hAnsi="Times New Roman"/>
          <w:sz w:val="28"/>
          <w:szCs w:val="28"/>
        </w:rPr>
        <w:t>тд</w:t>
      </w:r>
      <w:proofErr w:type="spellEnd"/>
      <w:r w:rsidRPr="00C32FFF">
        <w:rPr>
          <w:rFonts w:ascii="Times New Roman" w:hAnsi="Times New Roman"/>
          <w:sz w:val="28"/>
          <w:szCs w:val="28"/>
        </w:rPr>
        <w:t>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Формы привлечения новых пользователей используем в сообществе в виде выставления рекламы мероприятий, проводимых в детской библиотеке, также проводимых онлайн, добавления ссылок и видео с мастер-классами для привлечения детей и их родителей для совместной деятельности, и </w:t>
      </w:r>
      <w:r w:rsidRPr="00C32FFF">
        <w:rPr>
          <w:rFonts w:ascii="Times New Roman" w:hAnsi="Times New Roman"/>
          <w:sz w:val="28"/>
          <w:szCs w:val="28"/>
        </w:rPr>
        <w:lastRenderedPageBreak/>
        <w:t>работы, а также специалисты детской библиотеками самостоятельно записывают и монтируют видео с мастер-классами. Рекламы о сетевых акциях – челлендж, для привлечения детей, специалистами детской библиотеке подбираются ссылки на другие сообщества или видеоролики и выставляются в сообщество группы для ознакомления подписчиками и использования данной информации в работе родителей и педагогов.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В сообществе используются рекламы книг, журналов, буклетов, новых поступлений книг и журналов в детскую библиотеку для продвижения чтения у детей. Так же специалисты в своей работе используют и практикуют инсталляции из книг, и также их выставляют в сообщество для отражения опыта работы. Большой спрос у аудитории вызывают видеоролики с мастер-классами записанными специалистами детской библиотеки.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13.8.  Система повышения квалификации кадров по использованию ИКТ.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Общее количество библиотечных работников, владеющих ИКТ, количество сотрудников, обученных в текущем году навыкам работы с компьютером, получившим официальный документ о повышении квалификации (сертификат, свидетельство и т.д.). Темы и формы обучения специалистов библиотек (курсы, семинары, практикумы на рабочем месте и т.д.).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 xml:space="preserve">В плане повышения квалификации предусмотреть обучение использованию ИКТ сотрудников библиотек, вновь компьютеризированных и подключенных </w:t>
      </w:r>
      <w:proofErr w:type="gramStart"/>
      <w:r w:rsidRPr="00C32FFF">
        <w:rPr>
          <w:rFonts w:ascii="Times New Roman" w:hAnsi="Times New Roman"/>
          <w:b/>
          <w:sz w:val="28"/>
          <w:szCs w:val="28"/>
        </w:rPr>
        <w:t>к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C32FFF">
        <w:rPr>
          <w:rFonts w:ascii="Times New Roman" w:hAnsi="Times New Roman"/>
          <w:b/>
          <w:sz w:val="28"/>
          <w:szCs w:val="28"/>
        </w:rPr>
        <w:t xml:space="preserve"> Интернет. Предусмотреть аттестацию всех сотрудников по уровню владения ИКТ.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Приложить к отчёту нормативные акты, разработанные в библиотеке по использованию ИКТ (приказы, положение о ведении сайтов, учета работы с удаленными пользователями и т.д.)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В соответствии с Законом Пермской области </w:t>
      </w:r>
      <w:r w:rsidRPr="00C32FFF">
        <w:rPr>
          <w:rFonts w:ascii="Times New Roman" w:hAnsi="Times New Roman"/>
          <w:b/>
          <w:bCs/>
          <w:sz w:val="28"/>
          <w:szCs w:val="28"/>
        </w:rPr>
        <w:t>от</w:t>
      </w:r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b/>
          <w:bCs/>
          <w:sz w:val="28"/>
          <w:szCs w:val="28"/>
        </w:rPr>
        <w:t>05</w:t>
      </w:r>
      <w:r w:rsidRPr="00C32FFF">
        <w:rPr>
          <w:rFonts w:ascii="Times New Roman" w:hAnsi="Times New Roman"/>
          <w:sz w:val="28"/>
          <w:szCs w:val="28"/>
        </w:rPr>
        <w:t>.</w:t>
      </w:r>
      <w:r w:rsidRPr="00C32FFF">
        <w:rPr>
          <w:rFonts w:ascii="Times New Roman" w:hAnsi="Times New Roman"/>
          <w:b/>
          <w:bCs/>
          <w:sz w:val="28"/>
          <w:szCs w:val="28"/>
        </w:rPr>
        <w:t>10</w:t>
      </w:r>
      <w:r w:rsidRPr="00C32FFF">
        <w:rPr>
          <w:rFonts w:ascii="Times New Roman" w:hAnsi="Times New Roman"/>
          <w:sz w:val="28"/>
          <w:szCs w:val="28"/>
        </w:rPr>
        <w:t>.</w:t>
      </w:r>
      <w:r w:rsidRPr="00C32FFF">
        <w:rPr>
          <w:rFonts w:ascii="Times New Roman" w:hAnsi="Times New Roman"/>
          <w:b/>
          <w:bCs/>
          <w:sz w:val="28"/>
          <w:szCs w:val="28"/>
        </w:rPr>
        <w:t>2001</w:t>
      </w:r>
      <w:r w:rsidRPr="00C32FFF">
        <w:rPr>
          <w:rFonts w:ascii="Times New Roman" w:hAnsi="Times New Roman"/>
          <w:sz w:val="28"/>
          <w:szCs w:val="28"/>
        </w:rPr>
        <w:t xml:space="preserve"> N </w:t>
      </w:r>
      <w:r w:rsidRPr="00C32FFF">
        <w:rPr>
          <w:rFonts w:ascii="Times New Roman" w:hAnsi="Times New Roman"/>
          <w:b/>
          <w:bCs/>
          <w:sz w:val="28"/>
          <w:szCs w:val="28"/>
        </w:rPr>
        <w:t>1761</w:t>
      </w:r>
      <w:r w:rsidRPr="00C32FFF">
        <w:rPr>
          <w:rFonts w:ascii="Times New Roman" w:hAnsi="Times New Roman"/>
          <w:sz w:val="28"/>
          <w:szCs w:val="28"/>
        </w:rPr>
        <w:t xml:space="preserve">- </w:t>
      </w:r>
      <w:r w:rsidRPr="00C32FFF">
        <w:rPr>
          <w:rFonts w:ascii="Times New Roman" w:hAnsi="Times New Roman"/>
          <w:b/>
          <w:bCs/>
          <w:sz w:val="28"/>
          <w:szCs w:val="28"/>
        </w:rPr>
        <w:t>310</w:t>
      </w:r>
      <w:r w:rsidRPr="00C32FFF">
        <w:rPr>
          <w:rFonts w:ascii="Times New Roman" w:hAnsi="Times New Roman"/>
          <w:sz w:val="28"/>
          <w:szCs w:val="28"/>
        </w:rPr>
        <w:t xml:space="preserve"> "Об областной целевой Программе развития политической и правовой культуры населения Пермской области на 2002-2006 годы", проводится переобучение специалистов МБУК «ГЦДБ»: ознакомление с СПС «Консультант Плюс».</w:t>
      </w:r>
    </w:p>
    <w:p w:rsidR="009B0C2A" w:rsidRPr="00C32FFF" w:rsidRDefault="009B0C2A" w:rsidP="009B0C2A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Положение об Интернет-сайте утверждено директором МБУК «ГЦДБ» 25 октября 2015 г.</w:t>
      </w:r>
    </w:p>
    <w:p w:rsidR="009B0C2A" w:rsidRPr="00C32FFF" w:rsidRDefault="009B0C2A" w:rsidP="009B0C2A">
      <w:pPr>
        <w:pStyle w:val="aa"/>
        <w:ind w:firstLine="851"/>
        <w:jc w:val="both"/>
        <w:rPr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Специалистов, владеющих ИКТ – 8 человек. В 2012 г. прошли обучение навыкам работы с компьютером – 4 специалиста, получив официальный документ о повышении квалификации: Сертификат твой курс «Основы компьютерной грамотности», учебный центр «Пермская государственная краевая универсальная библиотека им. А.М. Горького»</w:t>
      </w:r>
    </w:p>
    <w:p w:rsidR="009B0C2A" w:rsidRPr="00C32FFF" w:rsidRDefault="009B0C2A" w:rsidP="009B0C2A">
      <w:pPr>
        <w:pStyle w:val="aa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32FFF">
        <w:rPr>
          <w:rFonts w:ascii="Times New Roman" w:hAnsi="Times New Roman"/>
          <w:b/>
          <w:sz w:val="28"/>
          <w:szCs w:val="28"/>
        </w:rPr>
        <w:t>Уровень и качество использования компьютерной и мультимедиа техники в практике работы, инновационные формы работы с использованием ИКТ.</w:t>
      </w:r>
    </w:p>
    <w:p w:rsidR="009B0C2A" w:rsidRPr="00C32FFF" w:rsidRDefault="009B0C2A" w:rsidP="009B0C2A">
      <w:pPr>
        <w:jc w:val="both"/>
        <w:rPr>
          <w:sz w:val="28"/>
          <w:szCs w:val="28"/>
        </w:rPr>
      </w:pPr>
      <w:proofErr w:type="gramStart"/>
      <w:r w:rsidRPr="00C32FFF">
        <w:rPr>
          <w:sz w:val="28"/>
          <w:szCs w:val="28"/>
        </w:rPr>
        <w:t xml:space="preserve">В 2021 году библиотекарь в отделе информационных услуг А.Ю. Ли прошла обучение по повышению квалификации в Федеральном государственном бюджетном образовательном учреждении высшего образования «Пермский </w:t>
      </w:r>
      <w:r w:rsidRPr="00C32FFF">
        <w:rPr>
          <w:sz w:val="28"/>
          <w:szCs w:val="28"/>
        </w:rPr>
        <w:lastRenderedPageBreak/>
        <w:t xml:space="preserve">государственный институт культуры» (ПГИК) по Национальному Проекту «КУЛЬТУРА», по образовательной программе </w:t>
      </w:r>
      <w:r w:rsidRPr="00C32FFF">
        <w:rPr>
          <w:b/>
          <w:sz w:val="28"/>
          <w:szCs w:val="28"/>
        </w:rPr>
        <w:t xml:space="preserve">«Опыт применения цифровых технологий и основа создания мультимедийного контента в учреждениях культуры», </w:t>
      </w:r>
      <w:r w:rsidRPr="00C32FFF">
        <w:rPr>
          <w:sz w:val="28"/>
          <w:szCs w:val="28"/>
        </w:rPr>
        <w:t>в количестве 36 часов.</w:t>
      </w:r>
      <w:proofErr w:type="gramEnd"/>
    </w:p>
    <w:p w:rsidR="009B0C2A" w:rsidRPr="00C32FFF" w:rsidRDefault="009B0C2A" w:rsidP="009B0C2A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В 2003 году был организован </w:t>
      </w:r>
      <w:r>
        <w:rPr>
          <w:rFonts w:ascii="Times New Roman" w:hAnsi="Times New Roman"/>
          <w:sz w:val="28"/>
          <w:szCs w:val="28"/>
        </w:rPr>
        <w:t xml:space="preserve"> сектор </w:t>
      </w:r>
      <w:r w:rsidRPr="00C32FFF">
        <w:rPr>
          <w:rFonts w:ascii="Times New Roman" w:hAnsi="Times New Roman"/>
          <w:sz w:val="28"/>
          <w:szCs w:val="28"/>
        </w:rPr>
        <w:t xml:space="preserve">правовой информации «Права наших детей». Еженедельно пополняется документами СПС «Консультант Плюс». </w:t>
      </w:r>
    </w:p>
    <w:p w:rsidR="009B0C2A" w:rsidRPr="00C32FFF" w:rsidRDefault="009B0C2A" w:rsidP="009B0C2A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При подготовке ко всем крупным библиотечным мероприятиям используется данная программа </w:t>
      </w:r>
      <w:hyperlink r:id="rId62" w:tgtFrame="_blank" w:history="1">
        <w:proofErr w:type="spellStart"/>
        <w:r w:rsidRPr="00C32FFF">
          <w:rPr>
            <w:rStyle w:val="a3"/>
            <w:b/>
            <w:sz w:val="28"/>
            <w:szCs w:val="28"/>
          </w:rPr>
          <w:t>Microsoft</w:t>
        </w:r>
        <w:proofErr w:type="spellEnd"/>
        <w:r w:rsidRPr="00C32FFF">
          <w:rPr>
            <w:rStyle w:val="a3"/>
            <w:b/>
            <w:sz w:val="28"/>
            <w:szCs w:val="28"/>
          </w:rPr>
          <w:t xml:space="preserve"> PowerPoint</w:t>
        </w:r>
      </w:hyperlink>
      <w:r w:rsidRPr="00C32FFF">
        <w:rPr>
          <w:rFonts w:ascii="Times New Roman" w:hAnsi="Times New Roman"/>
          <w:sz w:val="28"/>
          <w:szCs w:val="28"/>
        </w:rPr>
        <w:t>-2010 для составления слайдовых презентаций, используемых при реализации мероприятий.</w:t>
      </w:r>
    </w:p>
    <w:p w:rsidR="009B0C2A" w:rsidRPr="00C32FFF" w:rsidRDefault="009B0C2A" w:rsidP="009B0C2A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Одной из форм работы с новыми технологиями является деятельность творческого модуля «Профи» в рамках функционировании «</w:t>
      </w:r>
      <w:proofErr w:type="spellStart"/>
      <w:r w:rsidRPr="00C32FFF">
        <w:rPr>
          <w:rFonts w:ascii="Times New Roman" w:hAnsi="Times New Roman"/>
          <w:sz w:val="28"/>
          <w:szCs w:val="28"/>
        </w:rPr>
        <w:t>Тинейджер</w:t>
      </w:r>
      <w:proofErr w:type="spellEnd"/>
      <w:r w:rsidRPr="00C32FFF">
        <w:rPr>
          <w:rFonts w:ascii="Times New Roman" w:hAnsi="Times New Roman"/>
          <w:sz w:val="28"/>
          <w:szCs w:val="28"/>
        </w:rPr>
        <w:t>-центр» (2014).</w:t>
      </w:r>
    </w:p>
    <w:p w:rsidR="009B0C2A" w:rsidRPr="00C32FFF" w:rsidRDefault="009B0C2A" w:rsidP="009B0C2A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>В рамках реализации проекта «</w:t>
      </w:r>
      <w:proofErr w:type="spellStart"/>
      <w:r w:rsidRPr="00C32FFF">
        <w:rPr>
          <w:rFonts w:ascii="Times New Roman" w:hAnsi="Times New Roman"/>
          <w:sz w:val="28"/>
          <w:szCs w:val="28"/>
        </w:rPr>
        <w:t>Мейкерспейс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в детские библиотеки: семейные мастерские» для обеспечения информирования родителей участников проекта, было задействовано оборудование:</w:t>
      </w:r>
    </w:p>
    <w:p w:rsidR="009B0C2A" w:rsidRPr="00C32FFF" w:rsidRDefault="009B0C2A" w:rsidP="009B0C2A">
      <w:pPr>
        <w:pStyle w:val="aa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Ноутбук </w:t>
      </w:r>
      <w:proofErr w:type="spellStart"/>
      <w:r w:rsidRPr="00C32FFF">
        <w:rPr>
          <w:rFonts w:ascii="Times New Roman" w:hAnsi="Times New Roman"/>
          <w:sz w:val="28"/>
          <w:szCs w:val="28"/>
          <w:lang w:val="en-US"/>
        </w:rPr>
        <w:t>Aser</w:t>
      </w:r>
      <w:proofErr w:type="spellEnd"/>
      <w:r w:rsidRPr="00C32FFF">
        <w:rPr>
          <w:rFonts w:ascii="Times New Roman" w:hAnsi="Times New Roman"/>
          <w:sz w:val="28"/>
          <w:szCs w:val="28"/>
        </w:rPr>
        <w:t xml:space="preserve"> </w:t>
      </w:r>
      <w:r w:rsidRPr="00C32FFF">
        <w:rPr>
          <w:rFonts w:ascii="Times New Roman" w:hAnsi="Times New Roman"/>
          <w:sz w:val="28"/>
          <w:szCs w:val="28"/>
          <w:lang w:val="en-US"/>
        </w:rPr>
        <w:t>A</w:t>
      </w:r>
      <w:r w:rsidRPr="00C32FFF">
        <w:rPr>
          <w:rFonts w:ascii="Times New Roman" w:hAnsi="Times New Roman"/>
          <w:sz w:val="28"/>
          <w:szCs w:val="28"/>
        </w:rPr>
        <w:t xml:space="preserve"> 515  с выходом в интернет;</w:t>
      </w:r>
    </w:p>
    <w:p w:rsidR="009B0C2A" w:rsidRPr="00C32FFF" w:rsidRDefault="009B0C2A" w:rsidP="009B0C2A">
      <w:pPr>
        <w:pStyle w:val="aa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32FFF">
        <w:rPr>
          <w:rFonts w:ascii="Times New Roman" w:hAnsi="Times New Roman"/>
          <w:sz w:val="28"/>
          <w:szCs w:val="28"/>
        </w:rPr>
        <w:t xml:space="preserve">МФУ </w:t>
      </w:r>
      <w:r w:rsidRPr="00C32FFF">
        <w:rPr>
          <w:rFonts w:ascii="Times New Roman" w:hAnsi="Times New Roman"/>
          <w:sz w:val="28"/>
          <w:szCs w:val="28"/>
          <w:lang w:val="en-US"/>
        </w:rPr>
        <w:t>Brother</w:t>
      </w:r>
      <w:r w:rsidRPr="00C32FFF">
        <w:rPr>
          <w:rFonts w:ascii="Times New Roman" w:hAnsi="Times New Roman"/>
          <w:sz w:val="28"/>
          <w:szCs w:val="28"/>
        </w:rPr>
        <w:t xml:space="preserve"> для распечатки данных, что позволяло получать информацию по семейному творчеству мобильно и эффективно.</w:t>
      </w:r>
    </w:p>
    <w:p w:rsidR="009B0C2A" w:rsidRPr="00C32FFF" w:rsidRDefault="009B0C2A" w:rsidP="009B0C2A">
      <w:pPr>
        <w:tabs>
          <w:tab w:val="left" w:pos="0"/>
          <w:tab w:val="left" w:pos="7170"/>
          <w:tab w:val="right" w:pos="9072"/>
        </w:tabs>
        <w:ind w:firstLine="720"/>
        <w:jc w:val="center"/>
        <w:rPr>
          <w:b/>
          <w:sz w:val="28"/>
          <w:szCs w:val="28"/>
        </w:rPr>
      </w:pPr>
      <w:r w:rsidRPr="00C32FFF">
        <w:rPr>
          <w:b/>
          <w:sz w:val="28"/>
          <w:szCs w:val="28"/>
        </w:rPr>
        <w:t>13.9. Анализ состояния автоматизации библиотечных процессов в муниципальных библиотеках, находящихся в составе профессиональной библиотечной сети, а также в библиотеках – структурных подразделениях КДУ.</w:t>
      </w:r>
    </w:p>
    <w:p w:rsidR="009B0C2A" w:rsidRPr="00C32FFF" w:rsidRDefault="009B0C2A" w:rsidP="009B0C2A">
      <w:pPr>
        <w:jc w:val="center"/>
        <w:rPr>
          <w:b/>
          <w:sz w:val="28"/>
          <w:szCs w:val="28"/>
        </w:rPr>
      </w:pPr>
      <w:r w:rsidRPr="00C32FFF">
        <w:rPr>
          <w:b/>
          <w:sz w:val="28"/>
          <w:szCs w:val="28"/>
        </w:rPr>
        <w:t>(Таблицы №13, 13а, 13б, 13в)</w:t>
      </w:r>
    </w:p>
    <w:p w:rsidR="009B0C2A" w:rsidRPr="00C32FFF" w:rsidRDefault="009B0C2A" w:rsidP="009B0C2A">
      <w:pPr>
        <w:jc w:val="both"/>
        <w:rPr>
          <w:sz w:val="28"/>
          <w:szCs w:val="28"/>
        </w:rPr>
      </w:pPr>
      <w:r w:rsidRPr="00C32FFF">
        <w:rPr>
          <w:sz w:val="28"/>
          <w:szCs w:val="28"/>
        </w:rPr>
        <w:t>В детской библиотеке автоматизированы следующие библиотечные процессы:</w:t>
      </w:r>
    </w:p>
    <w:p w:rsidR="009B0C2A" w:rsidRPr="00C32FFF" w:rsidRDefault="009B0C2A" w:rsidP="009B0C2A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32FFF">
        <w:rPr>
          <w:sz w:val="28"/>
          <w:szCs w:val="28"/>
        </w:rPr>
        <w:t xml:space="preserve">- ведение электронного каталога марки </w:t>
      </w:r>
      <w:r w:rsidRPr="00C32FFF">
        <w:rPr>
          <w:b/>
          <w:color w:val="000000"/>
          <w:sz w:val="28"/>
          <w:szCs w:val="28"/>
          <w:shd w:val="clear" w:color="auto" w:fill="FFFFFF"/>
        </w:rPr>
        <w:t>MARC-SQL;</w:t>
      </w:r>
    </w:p>
    <w:p w:rsidR="009B0C2A" w:rsidRPr="00C32FFF" w:rsidRDefault="009B0C2A" w:rsidP="009B0C2A">
      <w:pPr>
        <w:jc w:val="both"/>
        <w:rPr>
          <w:color w:val="000000"/>
          <w:sz w:val="28"/>
          <w:szCs w:val="28"/>
          <w:shd w:val="clear" w:color="auto" w:fill="FFFFFF"/>
        </w:rPr>
      </w:pPr>
      <w:r w:rsidRPr="00C32FFF">
        <w:rPr>
          <w:rFonts w:ascii="Arial" w:hAnsi="Arial" w:cs="Arial"/>
          <w:color w:val="000000"/>
          <w:sz w:val="28"/>
          <w:szCs w:val="28"/>
          <w:shd w:val="clear" w:color="auto" w:fill="FFFFFF"/>
        </w:rPr>
        <w:t>-</w:t>
      </w:r>
      <w:r w:rsidRPr="00C32FFF">
        <w:rPr>
          <w:color w:val="000000"/>
          <w:sz w:val="28"/>
          <w:szCs w:val="28"/>
          <w:shd w:val="clear" w:color="auto" w:fill="FFFFFF"/>
        </w:rPr>
        <w:t>ведение электронных дневников учета библиотечной деятельности (посещение, книговыдача) в подразделениях: абонемент, читальный зал, в мастерской «БУК-Хобби», сектор библиографии, «</w:t>
      </w:r>
      <w:proofErr w:type="spellStart"/>
      <w:r w:rsidRPr="00C32FFF">
        <w:rPr>
          <w:color w:val="000000"/>
          <w:sz w:val="28"/>
          <w:szCs w:val="28"/>
          <w:shd w:val="clear" w:color="auto" w:fill="FFFFFF"/>
        </w:rPr>
        <w:t>Тинейджер</w:t>
      </w:r>
      <w:proofErr w:type="spellEnd"/>
      <w:r w:rsidRPr="00C32FFF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32FFF">
        <w:rPr>
          <w:color w:val="000000"/>
          <w:sz w:val="28"/>
          <w:szCs w:val="28"/>
          <w:shd w:val="clear" w:color="auto" w:fill="FFFFFF"/>
        </w:rPr>
        <w:t>–ц</w:t>
      </w:r>
      <w:proofErr w:type="gramEnd"/>
      <w:r w:rsidRPr="00C32FFF">
        <w:rPr>
          <w:color w:val="000000"/>
          <w:sz w:val="28"/>
          <w:szCs w:val="28"/>
          <w:shd w:val="clear" w:color="auto" w:fill="FFFFFF"/>
        </w:rPr>
        <w:t>ентр».</w:t>
      </w:r>
    </w:p>
    <w:p w:rsidR="009B0C2A" w:rsidRPr="00C32FFF" w:rsidRDefault="009B0C2A" w:rsidP="009B0C2A">
      <w:pPr>
        <w:jc w:val="both"/>
        <w:rPr>
          <w:sz w:val="28"/>
          <w:szCs w:val="28"/>
        </w:rPr>
      </w:pPr>
      <w:r w:rsidRPr="00C32FFF">
        <w:rPr>
          <w:color w:val="000000"/>
          <w:sz w:val="28"/>
          <w:szCs w:val="28"/>
          <w:shd w:val="clear" w:color="auto" w:fill="FFFFFF"/>
        </w:rPr>
        <w:t xml:space="preserve">-продление книг в формате онлайн на официальном сайте детской библиотеке </w:t>
      </w:r>
      <w:hyperlink r:id="rId63" w:history="1">
        <w:r w:rsidRPr="00C32FFF">
          <w:rPr>
            <w:rStyle w:val="a3"/>
            <w:sz w:val="28"/>
            <w:szCs w:val="28"/>
          </w:rPr>
          <w:t>http://gorndb.ru</w:t>
        </w:r>
      </w:hyperlink>
      <w:r w:rsidRPr="00C32FFF">
        <w:rPr>
          <w:color w:val="000000"/>
          <w:sz w:val="28"/>
          <w:szCs w:val="28"/>
          <w:shd w:val="clear" w:color="auto" w:fill="FFFFFF"/>
        </w:rPr>
        <w:t>.</w:t>
      </w:r>
    </w:p>
    <w:p w:rsidR="009B0C2A" w:rsidRPr="002B4C6A" w:rsidRDefault="009B0C2A" w:rsidP="009B0C2A">
      <w:pPr>
        <w:tabs>
          <w:tab w:val="left" w:pos="0"/>
        </w:tabs>
        <w:ind w:right="-676" w:firstLine="720"/>
        <w:jc w:val="center"/>
        <w:rPr>
          <w:b/>
          <w:sz w:val="28"/>
          <w:szCs w:val="28"/>
        </w:rPr>
      </w:pPr>
      <w:r w:rsidRPr="002B4C6A">
        <w:rPr>
          <w:b/>
          <w:sz w:val="28"/>
          <w:szCs w:val="28"/>
        </w:rPr>
        <w:t>14. Материально-техническая база</w:t>
      </w:r>
    </w:p>
    <w:p w:rsidR="009B0C2A" w:rsidRPr="002B4C6A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14.1.</w:t>
      </w:r>
      <w:r w:rsidRPr="00524428">
        <w:rPr>
          <w:sz w:val="28"/>
          <w:szCs w:val="28"/>
        </w:rPr>
        <w:t xml:space="preserve"> </w:t>
      </w:r>
      <w:r w:rsidRPr="002B4C6A">
        <w:rPr>
          <w:sz w:val="28"/>
          <w:szCs w:val="28"/>
        </w:rPr>
        <w:t>Муниципальное бюджетное учреждение культуры «Горнозаводская центральная детская библиотека» (МБУК «ГЦДБ)</w:t>
      </w:r>
    </w:p>
    <w:p w:rsidR="009B0C2A" w:rsidRPr="002B4C6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4C6A">
        <w:rPr>
          <w:sz w:val="28"/>
          <w:szCs w:val="28"/>
        </w:rPr>
        <w:t>Адрес объекта</w:t>
      </w:r>
      <w:r>
        <w:rPr>
          <w:sz w:val="28"/>
          <w:szCs w:val="28"/>
        </w:rPr>
        <w:t>:</w:t>
      </w:r>
      <w:r w:rsidRPr="002B4C6A">
        <w:rPr>
          <w:sz w:val="28"/>
          <w:szCs w:val="28"/>
        </w:rPr>
        <w:t xml:space="preserve"> 618820,</w:t>
      </w:r>
      <w:r>
        <w:rPr>
          <w:sz w:val="28"/>
          <w:szCs w:val="28"/>
        </w:rPr>
        <w:t xml:space="preserve"> </w:t>
      </w:r>
      <w:r w:rsidRPr="002B4C6A">
        <w:rPr>
          <w:sz w:val="28"/>
          <w:szCs w:val="28"/>
        </w:rPr>
        <w:t>Пермский край, г</w:t>
      </w:r>
      <w:proofErr w:type="gramStart"/>
      <w:r w:rsidRPr="002B4C6A">
        <w:rPr>
          <w:sz w:val="28"/>
          <w:szCs w:val="28"/>
        </w:rPr>
        <w:t>.Г</w:t>
      </w:r>
      <w:proofErr w:type="gramEnd"/>
      <w:r w:rsidRPr="002B4C6A">
        <w:rPr>
          <w:sz w:val="28"/>
          <w:szCs w:val="28"/>
        </w:rPr>
        <w:t xml:space="preserve">орнозаводск ул.Ленина,15 </w:t>
      </w:r>
    </w:p>
    <w:p w:rsidR="009B0C2A" w:rsidRPr="002B4C6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4C6A">
        <w:rPr>
          <w:sz w:val="28"/>
          <w:szCs w:val="28"/>
        </w:rPr>
        <w:t xml:space="preserve"> Сведения о размещении объекта:</w:t>
      </w:r>
    </w:p>
    <w:p w:rsidR="009B0C2A" w:rsidRPr="002B4C6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4C6A">
        <w:rPr>
          <w:sz w:val="28"/>
          <w:szCs w:val="28"/>
        </w:rPr>
        <w:t xml:space="preserve">Пятиэтажный многоквартирный дом, </w:t>
      </w:r>
      <w:r>
        <w:rPr>
          <w:sz w:val="28"/>
          <w:szCs w:val="28"/>
        </w:rPr>
        <w:t>помещение библиотеки</w:t>
      </w:r>
      <w:r w:rsidRPr="002B4C6A">
        <w:rPr>
          <w:sz w:val="28"/>
          <w:szCs w:val="28"/>
        </w:rPr>
        <w:t xml:space="preserve"> находится в цокольном э</w:t>
      </w:r>
      <w:r>
        <w:rPr>
          <w:sz w:val="28"/>
          <w:szCs w:val="28"/>
        </w:rPr>
        <w:t>таже, общей площадью</w:t>
      </w:r>
      <w:r w:rsidRPr="002B4C6A">
        <w:rPr>
          <w:sz w:val="28"/>
          <w:szCs w:val="28"/>
        </w:rPr>
        <w:t xml:space="preserve"> 458.9  кв. м.</w:t>
      </w:r>
    </w:p>
    <w:p w:rsidR="009B0C2A" w:rsidRPr="00351AD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>Год постройки здания: 1983, год последнего капитального ремонта: 2002, реконструкция цокольного этажа для детской библиотеки, земельный участок прилегающей территории ~ 240 кв.м.</w:t>
      </w:r>
    </w:p>
    <w:p w:rsidR="009B0C2A" w:rsidRPr="00351AD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Дата предстоящих плановых ремонтных работ: </w:t>
      </w:r>
    </w:p>
    <w:p w:rsidR="009B0C2A" w:rsidRPr="00351AD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- текущего </w:t>
      </w:r>
      <w:r>
        <w:rPr>
          <w:sz w:val="28"/>
          <w:szCs w:val="28"/>
        </w:rPr>
        <w:t xml:space="preserve">ремонта </w:t>
      </w:r>
      <w:r w:rsidRPr="00351AD5">
        <w:rPr>
          <w:sz w:val="28"/>
          <w:szCs w:val="28"/>
        </w:rPr>
        <w:t xml:space="preserve">не требуется </w:t>
      </w:r>
    </w:p>
    <w:p w:rsidR="009B0C2A" w:rsidRPr="00351AD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51AD5">
        <w:rPr>
          <w:sz w:val="28"/>
          <w:szCs w:val="28"/>
        </w:rPr>
        <w:t xml:space="preserve">- капитального </w:t>
      </w:r>
      <w:r>
        <w:rPr>
          <w:sz w:val="28"/>
          <w:szCs w:val="28"/>
        </w:rPr>
        <w:t xml:space="preserve">ремонта </w:t>
      </w:r>
      <w:r w:rsidRPr="00351AD5">
        <w:rPr>
          <w:sz w:val="28"/>
          <w:szCs w:val="28"/>
        </w:rPr>
        <w:t>не требуется.</w:t>
      </w:r>
    </w:p>
    <w:p w:rsidR="009B0C2A" w:rsidRPr="0052442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4428">
        <w:rPr>
          <w:sz w:val="28"/>
          <w:szCs w:val="28"/>
        </w:rPr>
        <w:lastRenderedPageBreak/>
        <w:t>Сведения об организации, расположенной на объекте: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Муниципальное бюджетное учреждение культуры «Горнозаводская центральная детская библиотека» (МБУК «ГЦДБ)</w:t>
      </w:r>
    </w:p>
    <w:p w:rsidR="009B0C2A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24428">
        <w:rPr>
          <w:sz w:val="28"/>
          <w:szCs w:val="28"/>
        </w:rPr>
        <w:t>Юридически</w:t>
      </w:r>
      <w:r>
        <w:rPr>
          <w:sz w:val="28"/>
          <w:szCs w:val="28"/>
        </w:rPr>
        <w:t xml:space="preserve">й адрес учреждения: 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618820, Пермский край, г</w:t>
      </w:r>
      <w:proofErr w:type="gramStart"/>
      <w:r w:rsidRPr="009D6635">
        <w:rPr>
          <w:sz w:val="28"/>
          <w:szCs w:val="28"/>
        </w:rPr>
        <w:t>.Г</w:t>
      </w:r>
      <w:proofErr w:type="gramEnd"/>
      <w:r w:rsidRPr="009D6635">
        <w:rPr>
          <w:sz w:val="28"/>
          <w:szCs w:val="28"/>
        </w:rPr>
        <w:t xml:space="preserve">орнозаводск, ул.Ленина,15 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9D6635">
        <w:rPr>
          <w:sz w:val="28"/>
          <w:szCs w:val="28"/>
        </w:rPr>
        <w:t>т</w:t>
      </w:r>
      <w:r w:rsidRPr="009D6635">
        <w:rPr>
          <w:sz w:val="28"/>
          <w:szCs w:val="28"/>
          <w:lang w:val="en-US"/>
        </w:rPr>
        <w:t>/</w:t>
      </w:r>
      <w:r w:rsidRPr="009D6635">
        <w:rPr>
          <w:sz w:val="28"/>
          <w:szCs w:val="28"/>
        </w:rPr>
        <w:t>ф</w:t>
      </w:r>
      <w:r w:rsidRPr="009D6635">
        <w:rPr>
          <w:sz w:val="28"/>
          <w:szCs w:val="28"/>
          <w:lang w:val="en-US"/>
        </w:rPr>
        <w:t xml:space="preserve"> 8(34269)4-43-73 e-mail gorn_</w:t>
      </w:r>
      <w:proofErr w:type="spellStart"/>
      <w:r w:rsidRPr="009D6635">
        <w:rPr>
          <w:sz w:val="28"/>
          <w:szCs w:val="28"/>
          <w:lang w:val="en-US"/>
        </w:rPr>
        <w:t>db</w:t>
      </w:r>
      <w:proofErr w:type="spellEnd"/>
      <w:r w:rsidRPr="009D6635">
        <w:rPr>
          <w:sz w:val="28"/>
          <w:szCs w:val="28"/>
          <w:lang w:val="en-US"/>
        </w:rPr>
        <w:t>@.mail.ru.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Основание для пользования объектом</w:t>
      </w:r>
      <w:r>
        <w:rPr>
          <w:sz w:val="28"/>
          <w:szCs w:val="28"/>
        </w:rPr>
        <w:t>:</w:t>
      </w:r>
      <w:r w:rsidRPr="009D6635">
        <w:rPr>
          <w:sz w:val="28"/>
          <w:szCs w:val="28"/>
        </w:rPr>
        <w:t xml:space="preserve"> оперативное управление.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Форма собственности: государственная.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Территориальная принадлежность: муниципальная.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 xml:space="preserve">Категории обслуживаемого населения по возрасту: все возрастные категории, в приоритете дети. 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Категории обслуживаемых инвалидов: инвалиды, передвигающиеся на коляске, инвалиды с нарушениями опорно-двигательного аппарата, нарушениями зрения, нарушениями слуха, нарушениями умственного развития.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10C25">
        <w:rPr>
          <w:sz w:val="28"/>
          <w:szCs w:val="28"/>
        </w:rPr>
        <w:t>Плановая мощность: посещаемость - 77890 посещений в год. От 150-260 в день. Вместимость - 40 посадочных мест, пропускная способность - на абонементе около 20-30 человек.</w:t>
      </w:r>
    </w:p>
    <w:p w:rsidR="009B0C2A" w:rsidRPr="009D6635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 xml:space="preserve">Фонд </w:t>
      </w:r>
      <w:proofErr w:type="spellStart"/>
      <w:r w:rsidRPr="009D6635">
        <w:rPr>
          <w:sz w:val="28"/>
          <w:szCs w:val="28"/>
        </w:rPr>
        <w:t>полнотью</w:t>
      </w:r>
      <w:proofErr w:type="spellEnd"/>
      <w:r w:rsidRPr="009D6635">
        <w:rPr>
          <w:sz w:val="28"/>
          <w:szCs w:val="28"/>
        </w:rPr>
        <w:t xml:space="preserve"> открыт для пользователей.</w:t>
      </w:r>
    </w:p>
    <w:p w:rsidR="009B0C2A" w:rsidRPr="0052442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D6635">
        <w:rPr>
          <w:sz w:val="28"/>
          <w:szCs w:val="28"/>
        </w:rPr>
        <w:t>Физическое состояние здания библиотеки, помещений</w:t>
      </w:r>
      <w:r w:rsidRPr="00524428">
        <w:rPr>
          <w:sz w:val="28"/>
          <w:szCs w:val="28"/>
        </w:rPr>
        <w:t xml:space="preserve"> – удовлетворительное.</w:t>
      </w:r>
    </w:p>
    <w:p w:rsidR="009B0C2A" w:rsidRPr="00524428" w:rsidRDefault="009B0C2A" w:rsidP="009B0C2A">
      <w:pPr>
        <w:tabs>
          <w:tab w:val="left" w:pos="0"/>
        </w:tabs>
        <w:jc w:val="both"/>
        <w:rPr>
          <w:b/>
          <w:sz w:val="28"/>
          <w:szCs w:val="28"/>
        </w:rPr>
      </w:pPr>
      <w:r w:rsidRPr="00351AD5">
        <w:rPr>
          <w:b/>
          <w:sz w:val="28"/>
          <w:szCs w:val="28"/>
        </w:rPr>
        <w:t>14.3.</w:t>
      </w:r>
      <w:r w:rsidRPr="00351AD5">
        <w:rPr>
          <w:sz w:val="28"/>
          <w:szCs w:val="28"/>
        </w:rPr>
        <w:t xml:space="preserve"> Библиотечное оборудование находится в хорошем состоянии, мебель, стеллажи, стулья, столы приобретены в разные периоды с 2011</w:t>
      </w:r>
      <w:r>
        <w:rPr>
          <w:sz w:val="28"/>
          <w:szCs w:val="28"/>
        </w:rPr>
        <w:t xml:space="preserve"> по 2020</w:t>
      </w:r>
      <w:r w:rsidRPr="00351AD5">
        <w:rPr>
          <w:sz w:val="28"/>
          <w:szCs w:val="28"/>
        </w:rPr>
        <w:t xml:space="preserve"> годы. </w:t>
      </w:r>
      <w:proofErr w:type="gramStart"/>
      <w:r w:rsidRPr="00351AD5">
        <w:rPr>
          <w:sz w:val="28"/>
          <w:szCs w:val="28"/>
        </w:rPr>
        <w:t>Библиотека активно участвовала в различных проектах, благодаря этому появилась возможность полностью сменить мебель на новую, также переформатировать пространство библиотеки: раскрыть фонды, открыт Центр интеллектуального досуг</w:t>
      </w:r>
      <w:r>
        <w:rPr>
          <w:sz w:val="28"/>
          <w:szCs w:val="28"/>
        </w:rPr>
        <w:t xml:space="preserve">а, </w:t>
      </w:r>
      <w:proofErr w:type="spellStart"/>
      <w:r>
        <w:rPr>
          <w:sz w:val="28"/>
          <w:szCs w:val="28"/>
        </w:rPr>
        <w:t>Тинейджер</w:t>
      </w:r>
      <w:proofErr w:type="spellEnd"/>
      <w:r>
        <w:rPr>
          <w:sz w:val="28"/>
          <w:szCs w:val="28"/>
        </w:rPr>
        <w:t xml:space="preserve"> – Центр, </w:t>
      </w:r>
      <w:proofErr w:type="spellStart"/>
      <w:r>
        <w:rPr>
          <w:sz w:val="28"/>
          <w:szCs w:val="28"/>
        </w:rPr>
        <w:t>Игрополис</w:t>
      </w:r>
      <w:proofErr w:type="spellEnd"/>
      <w:r>
        <w:rPr>
          <w:sz w:val="28"/>
          <w:szCs w:val="28"/>
        </w:rPr>
        <w:t>, взрослый абонемент.</w:t>
      </w:r>
      <w:proofErr w:type="gramEnd"/>
    </w:p>
    <w:p w:rsidR="009B0C2A" w:rsidRPr="00524428" w:rsidRDefault="009B0C2A" w:rsidP="009B0C2A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524428">
        <w:rPr>
          <w:b/>
          <w:sz w:val="28"/>
          <w:szCs w:val="28"/>
        </w:rPr>
        <w:t>4.4.</w:t>
      </w:r>
      <w:r w:rsidRPr="00524428">
        <w:rPr>
          <w:sz w:val="28"/>
          <w:szCs w:val="28"/>
        </w:rPr>
        <w:t xml:space="preserve"> </w:t>
      </w:r>
      <w:r>
        <w:rPr>
          <w:sz w:val="28"/>
          <w:szCs w:val="28"/>
        </w:rPr>
        <w:t>Библиотека оснащена:</w:t>
      </w:r>
    </w:p>
    <w:p w:rsidR="009B0C2A" w:rsidRPr="00524428" w:rsidRDefault="009B0C2A" w:rsidP="009B0C2A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Охранно – пожарной сигнализацией, </w:t>
      </w:r>
      <w:proofErr w:type="spellStart"/>
      <w:r>
        <w:rPr>
          <w:sz w:val="28"/>
          <w:szCs w:val="28"/>
        </w:rPr>
        <w:t>установленой</w:t>
      </w:r>
      <w:proofErr w:type="spellEnd"/>
      <w:r>
        <w:rPr>
          <w:sz w:val="28"/>
          <w:szCs w:val="28"/>
        </w:rPr>
        <w:t xml:space="preserve"> в 2009 году. Ежемесячно проходит</w:t>
      </w:r>
      <w:r w:rsidRPr="00524428">
        <w:rPr>
          <w:sz w:val="28"/>
          <w:szCs w:val="28"/>
        </w:rPr>
        <w:t xml:space="preserve"> проверку органов охранной безопасности</w:t>
      </w:r>
      <w:r>
        <w:rPr>
          <w:sz w:val="28"/>
          <w:szCs w:val="28"/>
        </w:rPr>
        <w:t>.</w:t>
      </w:r>
    </w:p>
    <w:p w:rsidR="009B0C2A" w:rsidRPr="00524428" w:rsidRDefault="009B0C2A" w:rsidP="009B0C2A">
      <w:pPr>
        <w:tabs>
          <w:tab w:val="left" w:pos="0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>В 2021 году выполнен монтаж дополнительных видео камер системы видеонаблюден</w:t>
      </w:r>
      <w:r>
        <w:rPr>
          <w:sz w:val="28"/>
          <w:szCs w:val="28"/>
        </w:rPr>
        <w:t>и</w:t>
      </w:r>
      <w:r w:rsidRPr="00524428">
        <w:rPr>
          <w:sz w:val="28"/>
          <w:szCs w:val="28"/>
        </w:rPr>
        <w:t xml:space="preserve">я </w:t>
      </w:r>
      <w:r w:rsidRPr="00AC431E">
        <w:rPr>
          <w:sz w:val="28"/>
          <w:szCs w:val="28"/>
        </w:rPr>
        <w:t>(снаружи - 4 камеры, внутри помещения библиотеки - 8  камер). Имеется антитеррористический</w:t>
      </w:r>
      <w:r>
        <w:rPr>
          <w:sz w:val="28"/>
          <w:szCs w:val="28"/>
        </w:rPr>
        <w:t xml:space="preserve"> паспорт, паспорт доступности учреждения.</w:t>
      </w:r>
    </w:p>
    <w:p w:rsidR="009B0C2A" w:rsidRPr="00524428" w:rsidRDefault="009B0C2A" w:rsidP="009B0C2A">
      <w:pPr>
        <w:tabs>
          <w:tab w:val="left" w:pos="709"/>
        </w:tabs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Предписаний надзорных органов </w:t>
      </w:r>
      <w:r>
        <w:rPr>
          <w:sz w:val="28"/>
          <w:szCs w:val="28"/>
        </w:rPr>
        <w:t>за 2021 го</w:t>
      </w:r>
      <w:proofErr w:type="gramStart"/>
      <w:r>
        <w:rPr>
          <w:sz w:val="28"/>
          <w:szCs w:val="28"/>
        </w:rPr>
        <w:t>д</w:t>
      </w:r>
      <w:r w:rsidRPr="00524428">
        <w:rPr>
          <w:sz w:val="28"/>
          <w:szCs w:val="28"/>
        </w:rPr>
        <w:t>–</w:t>
      </w:r>
      <w:proofErr w:type="gramEnd"/>
      <w:r w:rsidRPr="00524428">
        <w:rPr>
          <w:sz w:val="28"/>
          <w:szCs w:val="28"/>
        </w:rPr>
        <w:t xml:space="preserve"> нет.</w:t>
      </w:r>
    </w:p>
    <w:p w:rsidR="009B0C2A" w:rsidRPr="00CE4088" w:rsidRDefault="009B0C2A" w:rsidP="009B0C2A">
      <w:pPr>
        <w:jc w:val="both"/>
        <w:rPr>
          <w:sz w:val="28"/>
          <w:szCs w:val="28"/>
        </w:rPr>
      </w:pPr>
      <w:r w:rsidRPr="00524428">
        <w:rPr>
          <w:b/>
          <w:sz w:val="28"/>
          <w:szCs w:val="28"/>
        </w:rPr>
        <w:t>14.5.</w:t>
      </w:r>
      <w:r w:rsidRPr="00524428">
        <w:rPr>
          <w:sz w:val="28"/>
          <w:szCs w:val="28"/>
        </w:rPr>
        <w:t xml:space="preserve"> Категории обслуживаемых инвалидов: </w:t>
      </w:r>
      <w:r w:rsidRPr="00CE4088">
        <w:rPr>
          <w:sz w:val="28"/>
          <w:szCs w:val="28"/>
        </w:rPr>
        <w:t>инвалиды, передвигающиеся на коляске, инвалиды с нарушениями опорно-двигательного аппарата, нарушениями зрения, нарушениями слуха, нарушениями умственного развития.</w:t>
      </w:r>
    </w:p>
    <w:p w:rsidR="009B0C2A" w:rsidRPr="00CE408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E4088">
        <w:rPr>
          <w:sz w:val="28"/>
          <w:szCs w:val="28"/>
        </w:rPr>
        <w:t xml:space="preserve">Категории обслуживаемого населения по возрасту: все возрастные категории, в приоритете дети. </w:t>
      </w:r>
    </w:p>
    <w:p w:rsidR="009B0C2A" w:rsidRPr="00CE4088" w:rsidRDefault="009B0C2A" w:rsidP="009B0C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E4088">
        <w:rPr>
          <w:sz w:val="28"/>
          <w:szCs w:val="28"/>
        </w:rPr>
        <w:t>Итоговое заключение по  паспорту доступност</w:t>
      </w:r>
      <w:r>
        <w:rPr>
          <w:sz w:val="28"/>
          <w:szCs w:val="28"/>
        </w:rPr>
        <w:t>и учреждения о состоянии доступ</w:t>
      </w:r>
      <w:r w:rsidRPr="00CE4088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Pr="00CE4088">
        <w:rPr>
          <w:sz w:val="28"/>
          <w:szCs w:val="28"/>
        </w:rPr>
        <w:t>сти объекта: учрежден</w:t>
      </w:r>
      <w:r>
        <w:rPr>
          <w:sz w:val="28"/>
          <w:szCs w:val="28"/>
        </w:rPr>
        <w:t>и</w:t>
      </w:r>
      <w:r w:rsidRPr="00CE4088">
        <w:rPr>
          <w:sz w:val="28"/>
          <w:szCs w:val="28"/>
        </w:rPr>
        <w:t>е доступно для всех групп инвалидов и маломобильных групп.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lastRenderedPageBreak/>
        <w:t>Учеба со специалистами по противопожарной безопасности  проходит два раза в год. Обязательное пожарно – тактическое занятие (эвакуация) с детьми  один раз в год.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Пров</w:t>
      </w:r>
      <w:r>
        <w:rPr>
          <w:sz w:val="28"/>
          <w:szCs w:val="28"/>
        </w:rPr>
        <w:t xml:space="preserve">едена работа </w:t>
      </w:r>
      <w:r w:rsidRPr="00524428">
        <w:rPr>
          <w:sz w:val="28"/>
          <w:szCs w:val="28"/>
        </w:rPr>
        <w:t xml:space="preserve">по созданию условий доступа в библиотеку людям с ограниченными возможностями, имеется: 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кнопка вызова</w:t>
      </w:r>
    </w:p>
    <w:p w:rsidR="009B0C2A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 xml:space="preserve">- для </w:t>
      </w:r>
      <w:proofErr w:type="gramStart"/>
      <w:r w:rsidRPr="00524428">
        <w:rPr>
          <w:sz w:val="28"/>
          <w:szCs w:val="28"/>
        </w:rPr>
        <w:t>слабовидящих</w:t>
      </w:r>
      <w:proofErr w:type="gramEnd"/>
      <w:r w:rsidRPr="00524428">
        <w:rPr>
          <w:sz w:val="28"/>
          <w:szCs w:val="28"/>
        </w:rPr>
        <w:t xml:space="preserve"> тактильные указатели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дистанционное </w:t>
      </w:r>
      <w:proofErr w:type="gramStart"/>
      <w:r>
        <w:rPr>
          <w:sz w:val="28"/>
          <w:szCs w:val="28"/>
        </w:rPr>
        <w:t>обучение специалистов по работе</w:t>
      </w:r>
      <w:proofErr w:type="gramEnd"/>
      <w:r>
        <w:rPr>
          <w:sz w:val="28"/>
          <w:szCs w:val="28"/>
        </w:rPr>
        <w:t xml:space="preserve"> с маломобильными группами населения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один раз в год инструктаж для всех специалистов учреждения</w:t>
      </w:r>
    </w:p>
    <w:p w:rsidR="009B0C2A" w:rsidRPr="00524428" w:rsidRDefault="009B0C2A" w:rsidP="009B0C2A">
      <w:pPr>
        <w:jc w:val="both"/>
        <w:rPr>
          <w:sz w:val="28"/>
          <w:szCs w:val="28"/>
        </w:rPr>
      </w:pPr>
      <w:r w:rsidRPr="00524428">
        <w:rPr>
          <w:sz w:val="28"/>
          <w:szCs w:val="28"/>
        </w:rPr>
        <w:t>- назначены  специалисты для работы с данной группой людей.</w:t>
      </w:r>
    </w:p>
    <w:p w:rsidR="009B0C2A" w:rsidRPr="00524428" w:rsidRDefault="009B0C2A" w:rsidP="009B0C2A">
      <w:pPr>
        <w:jc w:val="both"/>
        <w:rPr>
          <w:sz w:val="28"/>
          <w:szCs w:val="28"/>
          <w:u w:val="single"/>
        </w:rPr>
      </w:pPr>
      <w:r w:rsidRPr="00524428">
        <w:rPr>
          <w:sz w:val="28"/>
          <w:szCs w:val="28"/>
        </w:rPr>
        <w:t>Удобное месторасположение. Хорошие подъездные пути, стоянка автотранспорта, цокольный этаж позволяет людям с ограниченными возможностями комфортно чувствовать себя в учреждении, созданы практически все условия для безбарьерного общения.</w:t>
      </w:r>
    </w:p>
    <w:p w:rsidR="009B0C2A" w:rsidRPr="00CE4088" w:rsidRDefault="009B0C2A" w:rsidP="009B0C2A">
      <w:pPr>
        <w:jc w:val="both"/>
        <w:rPr>
          <w:sz w:val="28"/>
          <w:szCs w:val="28"/>
        </w:rPr>
      </w:pPr>
      <w:r w:rsidRPr="00CE4088">
        <w:rPr>
          <w:sz w:val="28"/>
          <w:szCs w:val="28"/>
        </w:rPr>
        <w:t>Планируется на 2022 год:</w:t>
      </w:r>
    </w:p>
    <w:p w:rsidR="009B0C2A" w:rsidRPr="00CE4088" w:rsidRDefault="009B0C2A" w:rsidP="009B0C2A">
      <w:pPr>
        <w:jc w:val="both"/>
        <w:rPr>
          <w:sz w:val="28"/>
          <w:szCs w:val="28"/>
        </w:rPr>
      </w:pPr>
      <w:r w:rsidRPr="00CE4088">
        <w:rPr>
          <w:sz w:val="28"/>
          <w:szCs w:val="28"/>
        </w:rPr>
        <w:t>- желтая разметка</w:t>
      </w:r>
      <w:r>
        <w:rPr>
          <w:sz w:val="28"/>
          <w:szCs w:val="28"/>
        </w:rPr>
        <w:t>.</w:t>
      </w:r>
    </w:p>
    <w:p w:rsidR="009B0C2A" w:rsidRPr="003E7905" w:rsidRDefault="009B0C2A" w:rsidP="009B0C2A">
      <w:pPr>
        <w:jc w:val="center"/>
        <w:rPr>
          <w:b/>
          <w:sz w:val="28"/>
          <w:szCs w:val="28"/>
        </w:rPr>
      </w:pPr>
      <w:r w:rsidRPr="003E7905">
        <w:rPr>
          <w:b/>
          <w:sz w:val="28"/>
          <w:szCs w:val="28"/>
        </w:rPr>
        <w:t>15. Заключение.</w:t>
      </w:r>
    </w:p>
    <w:p w:rsidR="009B0C2A" w:rsidRPr="003E7905" w:rsidRDefault="009B0C2A" w:rsidP="009B0C2A">
      <w:pPr>
        <w:jc w:val="center"/>
        <w:rPr>
          <w:b/>
          <w:sz w:val="28"/>
          <w:szCs w:val="28"/>
        </w:rPr>
      </w:pPr>
      <w:r w:rsidRPr="003E7905">
        <w:rPr>
          <w:b/>
          <w:sz w:val="28"/>
          <w:szCs w:val="28"/>
        </w:rPr>
        <w:t>Особенности библиотечного обслуживания населения в муниципальном образовании за отчётный период, достижения и инновации, нерешённые проблемы, задачи на планируемый год. Общие выводы.</w:t>
      </w:r>
    </w:p>
    <w:p w:rsidR="009B0C2A" w:rsidRPr="009739FE" w:rsidRDefault="009B0C2A" w:rsidP="009B0C2A">
      <w:pPr>
        <w:ind w:firstLine="90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Библиотечное обслуживание детского населения  </w:t>
      </w:r>
      <w:r>
        <w:rPr>
          <w:sz w:val="28"/>
          <w:szCs w:val="28"/>
        </w:rPr>
        <w:t xml:space="preserve">ГГО, </w:t>
      </w:r>
      <w:r w:rsidRPr="009739FE">
        <w:rPr>
          <w:sz w:val="28"/>
          <w:szCs w:val="28"/>
        </w:rPr>
        <w:t>родителей и педагогов</w:t>
      </w:r>
      <w:r>
        <w:rPr>
          <w:sz w:val="28"/>
          <w:szCs w:val="28"/>
        </w:rPr>
        <w:t xml:space="preserve"> в 2021 году, не смотря на определённые трудности, связанные с введением ограничений в связи с угрозой распространения новой короновирусной инфекции </w:t>
      </w:r>
      <w:r w:rsidRPr="009739FE">
        <w:rPr>
          <w:sz w:val="28"/>
          <w:szCs w:val="28"/>
        </w:rPr>
        <w:t xml:space="preserve">можно считать достаточно эффективным, принимая во внимание следующие позиции: </w:t>
      </w:r>
    </w:p>
    <w:p w:rsidR="009B0C2A" w:rsidRDefault="009B0C2A" w:rsidP="009B0C2A">
      <w:pPr>
        <w:ind w:firstLine="900"/>
        <w:rPr>
          <w:sz w:val="28"/>
          <w:szCs w:val="28"/>
        </w:rPr>
      </w:pPr>
      <w:r w:rsidRPr="009739FE">
        <w:rPr>
          <w:sz w:val="28"/>
          <w:szCs w:val="28"/>
        </w:rPr>
        <w:t>-контрольные показатели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по муниципальному заданию  выполнены полностью; </w:t>
      </w:r>
    </w:p>
    <w:p w:rsidR="009B0C2A" w:rsidRPr="009739FE" w:rsidRDefault="009B0C2A" w:rsidP="009B0C2A">
      <w:pPr>
        <w:ind w:firstLine="900"/>
        <w:rPr>
          <w:sz w:val="28"/>
          <w:szCs w:val="28"/>
        </w:rPr>
      </w:pPr>
      <w:r>
        <w:rPr>
          <w:sz w:val="28"/>
          <w:szCs w:val="28"/>
        </w:rPr>
        <w:t>-</w:t>
      </w:r>
      <w:r w:rsidRPr="009739FE">
        <w:rPr>
          <w:sz w:val="28"/>
          <w:szCs w:val="28"/>
        </w:rPr>
        <w:t>контрольные показатели</w:t>
      </w:r>
      <w:r>
        <w:rPr>
          <w:sz w:val="28"/>
          <w:szCs w:val="28"/>
        </w:rPr>
        <w:t xml:space="preserve"> </w:t>
      </w:r>
      <w:r w:rsidRPr="009739FE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нацпроекту «Культура» </w:t>
      </w:r>
      <w:r w:rsidRPr="009739FE">
        <w:rPr>
          <w:sz w:val="28"/>
          <w:szCs w:val="28"/>
        </w:rPr>
        <w:t>выполнены полностью</w:t>
      </w:r>
      <w:r>
        <w:rPr>
          <w:sz w:val="28"/>
          <w:szCs w:val="28"/>
        </w:rPr>
        <w:t>;</w:t>
      </w:r>
    </w:p>
    <w:p w:rsidR="009B0C2A" w:rsidRDefault="009B0C2A" w:rsidP="009B0C2A">
      <w:pPr>
        <w:ind w:firstLine="900"/>
        <w:rPr>
          <w:sz w:val="28"/>
          <w:szCs w:val="28"/>
        </w:rPr>
      </w:pPr>
      <w:r w:rsidRPr="009739FE">
        <w:rPr>
          <w:sz w:val="28"/>
          <w:szCs w:val="28"/>
        </w:rPr>
        <w:t xml:space="preserve">-обеспечивается </w:t>
      </w:r>
      <w:r>
        <w:rPr>
          <w:sz w:val="28"/>
          <w:szCs w:val="28"/>
        </w:rPr>
        <w:t xml:space="preserve"> коммуникация с пользователями  в формате </w:t>
      </w:r>
      <w:r w:rsidRPr="004512DE">
        <w:rPr>
          <w:b/>
          <w:sz w:val="28"/>
          <w:szCs w:val="28"/>
        </w:rPr>
        <w:t>онлайн</w:t>
      </w:r>
      <w:r>
        <w:rPr>
          <w:sz w:val="28"/>
          <w:szCs w:val="28"/>
        </w:rPr>
        <w:t>;</w:t>
      </w:r>
      <w:r w:rsidRPr="009739FE">
        <w:rPr>
          <w:sz w:val="28"/>
          <w:szCs w:val="28"/>
        </w:rPr>
        <w:t xml:space="preserve"> </w:t>
      </w:r>
    </w:p>
    <w:p w:rsidR="009B0C2A" w:rsidRPr="009739FE" w:rsidRDefault="009B0C2A" w:rsidP="009B0C2A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39FE">
        <w:rPr>
          <w:sz w:val="28"/>
          <w:szCs w:val="28"/>
        </w:rPr>
        <w:t xml:space="preserve">расширяется сфера деятельности детской библиотеки, что очень важно для небольшого провинциального города; </w:t>
      </w:r>
    </w:p>
    <w:p w:rsidR="009B0C2A" w:rsidRPr="009739FE" w:rsidRDefault="009B0C2A" w:rsidP="009B0C2A">
      <w:pPr>
        <w:ind w:firstLine="90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 xml:space="preserve">-благодаря участию в  реализации проекта «Сохраним семью – сбережём Россию»  при поддержке Фонда Президентских грантов МБУК «ГЦДБ» вышла на новый уровень  взаимодействия  как с местными ведомствами, задействованными в реализации проекта, так и с представителями  краевых ведомств: ОНФ, ПКДБ им. Л.И. Кузьмина, ЧОУ ДПО «Академия родительского образования», Аппарат по правам ребёнка в Пермском крае и др.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Социальный эффект, который получают жители Горнозаводска от различных инновационных акций, реализуемых  детской библиотекой, меняет стереотипы отношений между ними и библиотекой. На сегодняшний день детская библиотека – это  не только место, где можно получить  книги и журналы, но,  прежде всего,  информационно – образовательный, </w:t>
      </w:r>
      <w:r w:rsidRPr="009739FE">
        <w:rPr>
          <w:sz w:val="28"/>
          <w:szCs w:val="28"/>
        </w:rPr>
        <w:lastRenderedPageBreak/>
        <w:t xml:space="preserve">культурный центр  с широким спектром разнообразных услуг. МБУК «ГЦДБ» присвоен статус «Районного информационно - методического Центра родительского просвещения и родительского образования взрослых и детей  в </w:t>
      </w:r>
      <w:r>
        <w:rPr>
          <w:sz w:val="28"/>
          <w:szCs w:val="28"/>
        </w:rPr>
        <w:t xml:space="preserve">ГГО. </w:t>
      </w:r>
      <w:r w:rsidRPr="009739FE">
        <w:rPr>
          <w:sz w:val="28"/>
          <w:szCs w:val="28"/>
        </w:rPr>
        <w:t>Деятельность нашей библиотеки заметна не только в Пермском крае, но в Приволжском федеральном округе: специалисты библиотеки  транслируют свой опыт на форумах, конференциях; публикуют статьи в профессиональных журналах</w:t>
      </w:r>
      <w:r>
        <w:rPr>
          <w:sz w:val="28"/>
          <w:szCs w:val="28"/>
        </w:rPr>
        <w:t>.</w:t>
      </w:r>
      <w:r w:rsidRPr="009739FE">
        <w:rPr>
          <w:sz w:val="28"/>
          <w:szCs w:val="28"/>
        </w:rPr>
        <w:t xml:space="preserve"> Эффективность и результативность достигается при наличии следующих факторов: инновационные формы работы; личностный подход; понимание и поддержка учредителей нашей детской библиотеки, которые понимают важность детского и семейного чтения в местном сообществе. Не смотря на введение ограничений в связи с угрозой распространения новой короновирусной инфекции, наша библиотека смогла   скорректировать свою деятельность,</w:t>
      </w:r>
      <w:r>
        <w:rPr>
          <w:sz w:val="28"/>
          <w:szCs w:val="28"/>
        </w:rPr>
        <w:t xml:space="preserve"> сделав акцент на следующих  параметрах</w:t>
      </w:r>
      <w:r w:rsidRPr="009739FE">
        <w:rPr>
          <w:sz w:val="28"/>
          <w:szCs w:val="28"/>
        </w:rPr>
        <w:t>: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73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эффективное </w:t>
      </w:r>
      <w:r w:rsidRPr="009739FE">
        <w:rPr>
          <w:sz w:val="28"/>
          <w:szCs w:val="28"/>
        </w:rPr>
        <w:t xml:space="preserve"> функционирование </w:t>
      </w:r>
      <w:r>
        <w:rPr>
          <w:sz w:val="28"/>
          <w:szCs w:val="28"/>
        </w:rPr>
        <w:t xml:space="preserve"> медийных площадок </w:t>
      </w:r>
      <w:r w:rsidRPr="009739FE">
        <w:rPr>
          <w:sz w:val="28"/>
          <w:szCs w:val="28"/>
        </w:rPr>
        <w:t>библиотеки</w:t>
      </w:r>
      <w:r>
        <w:rPr>
          <w:sz w:val="28"/>
          <w:szCs w:val="28"/>
        </w:rPr>
        <w:t xml:space="preserve"> (сайт, социальные сети); </w:t>
      </w:r>
    </w:p>
    <w:p w:rsidR="009B0C2A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39FE">
        <w:rPr>
          <w:sz w:val="28"/>
          <w:szCs w:val="28"/>
        </w:rPr>
        <w:t xml:space="preserve"> при введении ограничений деятельность библиотеки осуществляется  в гибридном режиме (офлайн / онлайн)</w:t>
      </w:r>
      <w:r>
        <w:rPr>
          <w:sz w:val="28"/>
          <w:szCs w:val="28"/>
        </w:rPr>
        <w:t>;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расширение функционала библиотеки: внестационарное проведение мероприятий (городское пространство, поселения ГГО).</w:t>
      </w:r>
    </w:p>
    <w:p w:rsidR="009B0C2A" w:rsidRPr="009739FE" w:rsidRDefault="009B0C2A" w:rsidP="009B0C2A">
      <w:pPr>
        <w:ind w:firstLine="720"/>
        <w:jc w:val="both"/>
        <w:rPr>
          <w:sz w:val="28"/>
          <w:szCs w:val="28"/>
        </w:rPr>
      </w:pPr>
      <w:r w:rsidRPr="009739FE">
        <w:rPr>
          <w:sz w:val="28"/>
          <w:szCs w:val="28"/>
        </w:rPr>
        <w:t xml:space="preserve">При взаимодействии с педагогами общеобразовательных и дошкольных учреждений нам удалось структурировать проектно - программную деятельность с учётом рекомендаций Роспотребнадзора. </w:t>
      </w:r>
    </w:p>
    <w:p w:rsidR="009B0C2A" w:rsidRPr="009739FE" w:rsidRDefault="009B0C2A" w:rsidP="009B0C2A">
      <w:pPr>
        <w:ind w:firstLine="720"/>
        <w:jc w:val="both"/>
        <w:rPr>
          <w:b/>
          <w:sz w:val="28"/>
          <w:szCs w:val="28"/>
        </w:rPr>
      </w:pPr>
      <w:r w:rsidRPr="009739FE">
        <w:rPr>
          <w:sz w:val="28"/>
          <w:szCs w:val="28"/>
        </w:rPr>
        <w:t>Опираясь на данные отчёта можно сделать вывод, что МБУК «ГЦДБ» нашла своё место в структуре города Горнозаводска</w:t>
      </w:r>
      <w:r>
        <w:rPr>
          <w:sz w:val="28"/>
          <w:szCs w:val="28"/>
        </w:rPr>
        <w:t xml:space="preserve"> и Горнозаводского городского округа</w:t>
      </w:r>
      <w:r w:rsidRPr="009739FE">
        <w:rPr>
          <w:sz w:val="28"/>
          <w:szCs w:val="28"/>
        </w:rPr>
        <w:t>. А в перспективе – новые креативные планы и идеи по продвижению детского чтения, родительского образования в данном муниципальном образовании. Современная детская библиотека – это культурный центр, где можно не только читать, но и заниматься творчеством, играть, общаться. И Муниципальное  бюджетное учреждение культуры «Горнозаводская центральная детская библиотека» соответствует этим параметрам.</w:t>
      </w:r>
      <w:r w:rsidRPr="009739FE">
        <w:rPr>
          <w:b/>
          <w:sz w:val="28"/>
          <w:szCs w:val="28"/>
        </w:rPr>
        <w:t xml:space="preserve"> </w:t>
      </w:r>
    </w:p>
    <w:p w:rsidR="00B30DF5" w:rsidRDefault="00B30DF5"/>
    <w:sectPr w:rsidR="00B30DF5" w:rsidSect="00B30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0D9" w:rsidRDefault="005B20D9" w:rsidP="009B0C2A">
      <w:r>
        <w:separator/>
      </w:r>
    </w:p>
  </w:endnote>
  <w:endnote w:type="continuationSeparator" w:id="0">
    <w:p w:rsidR="005B20D9" w:rsidRDefault="005B20D9" w:rsidP="009B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0D9" w:rsidRDefault="005B20D9" w:rsidP="009B0C2A">
      <w:r>
        <w:separator/>
      </w:r>
    </w:p>
  </w:footnote>
  <w:footnote w:type="continuationSeparator" w:id="0">
    <w:p w:rsidR="005B20D9" w:rsidRDefault="005B20D9" w:rsidP="009B0C2A">
      <w:r>
        <w:continuationSeparator/>
      </w:r>
    </w:p>
  </w:footnote>
  <w:footnote w:id="1">
    <w:p w:rsidR="00955356" w:rsidRPr="00434E59" w:rsidRDefault="00955356" w:rsidP="009B0C2A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143DE"/>
    <w:multiLevelType w:val="hybridMultilevel"/>
    <w:tmpl w:val="B5CCD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605C3"/>
    <w:multiLevelType w:val="hybridMultilevel"/>
    <w:tmpl w:val="708E7B4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03E4841"/>
    <w:multiLevelType w:val="hybridMultilevel"/>
    <w:tmpl w:val="7DEC2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71299"/>
    <w:multiLevelType w:val="hybridMultilevel"/>
    <w:tmpl w:val="F8F0D4DC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70B1849"/>
    <w:multiLevelType w:val="hybridMultilevel"/>
    <w:tmpl w:val="D73A7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E210C"/>
    <w:multiLevelType w:val="hybridMultilevel"/>
    <w:tmpl w:val="11D09C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0B2CE7"/>
    <w:multiLevelType w:val="hybridMultilevel"/>
    <w:tmpl w:val="419205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3B3043"/>
    <w:multiLevelType w:val="hybridMultilevel"/>
    <w:tmpl w:val="66147B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9E419B"/>
    <w:multiLevelType w:val="hybridMultilevel"/>
    <w:tmpl w:val="9D069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9C03F7"/>
    <w:multiLevelType w:val="multilevel"/>
    <w:tmpl w:val="2892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B177289"/>
    <w:multiLevelType w:val="hybridMultilevel"/>
    <w:tmpl w:val="E3747774"/>
    <w:lvl w:ilvl="0" w:tplc="EC2A8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4103C1B"/>
    <w:multiLevelType w:val="hybridMultilevel"/>
    <w:tmpl w:val="289A1E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445521"/>
    <w:multiLevelType w:val="hybridMultilevel"/>
    <w:tmpl w:val="53A42B9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E531B4"/>
    <w:multiLevelType w:val="hybridMultilevel"/>
    <w:tmpl w:val="83C8173C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4">
    <w:nsid w:val="610712BF"/>
    <w:multiLevelType w:val="hybridMultilevel"/>
    <w:tmpl w:val="BEECFA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710FD0"/>
    <w:multiLevelType w:val="hybridMultilevel"/>
    <w:tmpl w:val="704A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AB1438"/>
    <w:multiLevelType w:val="hybridMultilevel"/>
    <w:tmpl w:val="BFACD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7"/>
  </w:num>
  <w:num w:numId="5">
    <w:abstractNumId w:val="14"/>
  </w:num>
  <w:num w:numId="6">
    <w:abstractNumId w:val="9"/>
  </w:num>
  <w:num w:numId="7">
    <w:abstractNumId w:val="8"/>
  </w:num>
  <w:num w:numId="8">
    <w:abstractNumId w:val="5"/>
  </w:num>
  <w:num w:numId="9">
    <w:abstractNumId w:val="16"/>
  </w:num>
  <w:num w:numId="10">
    <w:abstractNumId w:val="1"/>
  </w:num>
  <w:num w:numId="11">
    <w:abstractNumId w:val="13"/>
  </w:num>
  <w:num w:numId="12">
    <w:abstractNumId w:val="10"/>
  </w:num>
  <w:num w:numId="13">
    <w:abstractNumId w:val="12"/>
  </w:num>
  <w:num w:numId="14">
    <w:abstractNumId w:val="2"/>
  </w:num>
  <w:num w:numId="15">
    <w:abstractNumId w:val="15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C2A"/>
    <w:rsid w:val="0000343E"/>
    <w:rsid w:val="00003C30"/>
    <w:rsid w:val="000045D1"/>
    <w:rsid w:val="000059A2"/>
    <w:rsid w:val="0000603E"/>
    <w:rsid w:val="000064BF"/>
    <w:rsid w:val="00006540"/>
    <w:rsid w:val="00006E2F"/>
    <w:rsid w:val="0000713E"/>
    <w:rsid w:val="0000780B"/>
    <w:rsid w:val="00010D66"/>
    <w:rsid w:val="00011A16"/>
    <w:rsid w:val="00011AFD"/>
    <w:rsid w:val="0001363E"/>
    <w:rsid w:val="0001742F"/>
    <w:rsid w:val="000174A8"/>
    <w:rsid w:val="0002001C"/>
    <w:rsid w:val="00020D17"/>
    <w:rsid w:val="00021251"/>
    <w:rsid w:val="00021437"/>
    <w:rsid w:val="000216C5"/>
    <w:rsid w:val="0002319B"/>
    <w:rsid w:val="00024C49"/>
    <w:rsid w:val="00026A6E"/>
    <w:rsid w:val="000273BD"/>
    <w:rsid w:val="00027868"/>
    <w:rsid w:val="00030110"/>
    <w:rsid w:val="00030149"/>
    <w:rsid w:val="00031937"/>
    <w:rsid w:val="00031B36"/>
    <w:rsid w:val="00031DF8"/>
    <w:rsid w:val="00032193"/>
    <w:rsid w:val="00032346"/>
    <w:rsid w:val="00032BE7"/>
    <w:rsid w:val="00036454"/>
    <w:rsid w:val="00037131"/>
    <w:rsid w:val="00040131"/>
    <w:rsid w:val="000401C3"/>
    <w:rsid w:val="000415B2"/>
    <w:rsid w:val="00042BF8"/>
    <w:rsid w:val="00043442"/>
    <w:rsid w:val="000441A7"/>
    <w:rsid w:val="00044508"/>
    <w:rsid w:val="00045CA7"/>
    <w:rsid w:val="00046C3C"/>
    <w:rsid w:val="00047D7B"/>
    <w:rsid w:val="000501D8"/>
    <w:rsid w:val="00050F5E"/>
    <w:rsid w:val="00052CCA"/>
    <w:rsid w:val="0005309E"/>
    <w:rsid w:val="000535E7"/>
    <w:rsid w:val="00054041"/>
    <w:rsid w:val="00054BFF"/>
    <w:rsid w:val="00054C30"/>
    <w:rsid w:val="000573FA"/>
    <w:rsid w:val="00057718"/>
    <w:rsid w:val="00057EF1"/>
    <w:rsid w:val="00061168"/>
    <w:rsid w:val="00061196"/>
    <w:rsid w:val="000614D4"/>
    <w:rsid w:val="0006189F"/>
    <w:rsid w:val="00061ED9"/>
    <w:rsid w:val="000627FA"/>
    <w:rsid w:val="00062E4D"/>
    <w:rsid w:val="000632DE"/>
    <w:rsid w:val="0006385F"/>
    <w:rsid w:val="00066216"/>
    <w:rsid w:val="0006744F"/>
    <w:rsid w:val="00067CC8"/>
    <w:rsid w:val="00071CBD"/>
    <w:rsid w:val="00071D1C"/>
    <w:rsid w:val="00073148"/>
    <w:rsid w:val="00074233"/>
    <w:rsid w:val="00075432"/>
    <w:rsid w:val="00075D69"/>
    <w:rsid w:val="00076CF6"/>
    <w:rsid w:val="00080C1C"/>
    <w:rsid w:val="00081031"/>
    <w:rsid w:val="00081461"/>
    <w:rsid w:val="00081D38"/>
    <w:rsid w:val="0008309F"/>
    <w:rsid w:val="00084826"/>
    <w:rsid w:val="000856AB"/>
    <w:rsid w:val="0008609B"/>
    <w:rsid w:val="00086700"/>
    <w:rsid w:val="00086A79"/>
    <w:rsid w:val="00087595"/>
    <w:rsid w:val="00087A7C"/>
    <w:rsid w:val="00090116"/>
    <w:rsid w:val="00090987"/>
    <w:rsid w:val="00090A09"/>
    <w:rsid w:val="00090AA0"/>
    <w:rsid w:val="00091D11"/>
    <w:rsid w:val="000931D6"/>
    <w:rsid w:val="00095CF7"/>
    <w:rsid w:val="0009673B"/>
    <w:rsid w:val="00097A8C"/>
    <w:rsid w:val="00097E69"/>
    <w:rsid w:val="000A0C8A"/>
    <w:rsid w:val="000A1065"/>
    <w:rsid w:val="000A132F"/>
    <w:rsid w:val="000A1CA5"/>
    <w:rsid w:val="000A3C48"/>
    <w:rsid w:val="000A471A"/>
    <w:rsid w:val="000A4891"/>
    <w:rsid w:val="000A596A"/>
    <w:rsid w:val="000A67AF"/>
    <w:rsid w:val="000B0217"/>
    <w:rsid w:val="000B086F"/>
    <w:rsid w:val="000B148B"/>
    <w:rsid w:val="000B1EBD"/>
    <w:rsid w:val="000B2C3B"/>
    <w:rsid w:val="000B3ED0"/>
    <w:rsid w:val="000B5407"/>
    <w:rsid w:val="000B6725"/>
    <w:rsid w:val="000B7473"/>
    <w:rsid w:val="000C3623"/>
    <w:rsid w:val="000C406E"/>
    <w:rsid w:val="000C4178"/>
    <w:rsid w:val="000C45E5"/>
    <w:rsid w:val="000C4B7B"/>
    <w:rsid w:val="000C7700"/>
    <w:rsid w:val="000C7D72"/>
    <w:rsid w:val="000D11DE"/>
    <w:rsid w:val="000D1618"/>
    <w:rsid w:val="000D174B"/>
    <w:rsid w:val="000D18A5"/>
    <w:rsid w:val="000D22BB"/>
    <w:rsid w:val="000D4BB3"/>
    <w:rsid w:val="000D6FC2"/>
    <w:rsid w:val="000D7E39"/>
    <w:rsid w:val="000D7F59"/>
    <w:rsid w:val="000E09C2"/>
    <w:rsid w:val="000E0F1C"/>
    <w:rsid w:val="000E214F"/>
    <w:rsid w:val="000E2CCF"/>
    <w:rsid w:val="000E3D5A"/>
    <w:rsid w:val="000E47AB"/>
    <w:rsid w:val="000E4B89"/>
    <w:rsid w:val="000E4F43"/>
    <w:rsid w:val="000E5B3A"/>
    <w:rsid w:val="000E5C46"/>
    <w:rsid w:val="000E60AC"/>
    <w:rsid w:val="000E6A8A"/>
    <w:rsid w:val="000F0120"/>
    <w:rsid w:val="000F0C49"/>
    <w:rsid w:val="000F2015"/>
    <w:rsid w:val="000F3A90"/>
    <w:rsid w:val="000F5CB7"/>
    <w:rsid w:val="000F7807"/>
    <w:rsid w:val="000F7F3A"/>
    <w:rsid w:val="001009BE"/>
    <w:rsid w:val="00102140"/>
    <w:rsid w:val="00106C4C"/>
    <w:rsid w:val="001071D4"/>
    <w:rsid w:val="0011043D"/>
    <w:rsid w:val="00110A0F"/>
    <w:rsid w:val="00110FCE"/>
    <w:rsid w:val="001114ED"/>
    <w:rsid w:val="0011466E"/>
    <w:rsid w:val="00114C4A"/>
    <w:rsid w:val="001157A0"/>
    <w:rsid w:val="001170FD"/>
    <w:rsid w:val="001176B2"/>
    <w:rsid w:val="001206BE"/>
    <w:rsid w:val="001218E2"/>
    <w:rsid w:val="00121D98"/>
    <w:rsid w:val="001225BE"/>
    <w:rsid w:val="0012432D"/>
    <w:rsid w:val="001246CF"/>
    <w:rsid w:val="00126D82"/>
    <w:rsid w:val="00127E8E"/>
    <w:rsid w:val="001302B3"/>
    <w:rsid w:val="00130B25"/>
    <w:rsid w:val="001317CA"/>
    <w:rsid w:val="0013376B"/>
    <w:rsid w:val="0013442B"/>
    <w:rsid w:val="00135E36"/>
    <w:rsid w:val="00136205"/>
    <w:rsid w:val="001367C6"/>
    <w:rsid w:val="00136910"/>
    <w:rsid w:val="00136CBC"/>
    <w:rsid w:val="00136D92"/>
    <w:rsid w:val="00140F74"/>
    <w:rsid w:val="00141C3D"/>
    <w:rsid w:val="0014264F"/>
    <w:rsid w:val="00143505"/>
    <w:rsid w:val="0014422B"/>
    <w:rsid w:val="00146459"/>
    <w:rsid w:val="00146D73"/>
    <w:rsid w:val="00146DB0"/>
    <w:rsid w:val="0015087E"/>
    <w:rsid w:val="001508A4"/>
    <w:rsid w:val="00152A01"/>
    <w:rsid w:val="00153914"/>
    <w:rsid w:val="0015472C"/>
    <w:rsid w:val="00154931"/>
    <w:rsid w:val="00154F83"/>
    <w:rsid w:val="00155303"/>
    <w:rsid w:val="001559C8"/>
    <w:rsid w:val="0015712D"/>
    <w:rsid w:val="00157258"/>
    <w:rsid w:val="00157C14"/>
    <w:rsid w:val="001614D2"/>
    <w:rsid w:val="0016157A"/>
    <w:rsid w:val="00161B48"/>
    <w:rsid w:val="001629B3"/>
    <w:rsid w:val="0016386C"/>
    <w:rsid w:val="00164195"/>
    <w:rsid w:val="001652DA"/>
    <w:rsid w:val="001657E8"/>
    <w:rsid w:val="00166BEE"/>
    <w:rsid w:val="00170903"/>
    <w:rsid w:val="00170F2B"/>
    <w:rsid w:val="00172416"/>
    <w:rsid w:val="00172734"/>
    <w:rsid w:val="00172F16"/>
    <w:rsid w:val="00173EBA"/>
    <w:rsid w:val="001744EB"/>
    <w:rsid w:val="00174D29"/>
    <w:rsid w:val="00175F05"/>
    <w:rsid w:val="00176430"/>
    <w:rsid w:val="0018099D"/>
    <w:rsid w:val="00181049"/>
    <w:rsid w:val="00181C50"/>
    <w:rsid w:val="00181D53"/>
    <w:rsid w:val="0018231F"/>
    <w:rsid w:val="00182860"/>
    <w:rsid w:val="0018590A"/>
    <w:rsid w:val="00185B86"/>
    <w:rsid w:val="00186FB8"/>
    <w:rsid w:val="00187687"/>
    <w:rsid w:val="00190CE6"/>
    <w:rsid w:val="001915CA"/>
    <w:rsid w:val="00191C63"/>
    <w:rsid w:val="00192B20"/>
    <w:rsid w:val="00192DB0"/>
    <w:rsid w:val="00195F60"/>
    <w:rsid w:val="0019629F"/>
    <w:rsid w:val="0019641C"/>
    <w:rsid w:val="00197515"/>
    <w:rsid w:val="00197C8C"/>
    <w:rsid w:val="001A1593"/>
    <w:rsid w:val="001A1D4D"/>
    <w:rsid w:val="001A34CF"/>
    <w:rsid w:val="001A3786"/>
    <w:rsid w:val="001A3E92"/>
    <w:rsid w:val="001A43D5"/>
    <w:rsid w:val="001A6003"/>
    <w:rsid w:val="001A6A20"/>
    <w:rsid w:val="001A6C40"/>
    <w:rsid w:val="001A6FC9"/>
    <w:rsid w:val="001B0A1D"/>
    <w:rsid w:val="001B0C63"/>
    <w:rsid w:val="001B11D7"/>
    <w:rsid w:val="001B236A"/>
    <w:rsid w:val="001B26E8"/>
    <w:rsid w:val="001B2C8D"/>
    <w:rsid w:val="001B36A8"/>
    <w:rsid w:val="001B478F"/>
    <w:rsid w:val="001B4B1F"/>
    <w:rsid w:val="001B6D96"/>
    <w:rsid w:val="001B6E85"/>
    <w:rsid w:val="001C0499"/>
    <w:rsid w:val="001C0B3C"/>
    <w:rsid w:val="001C1363"/>
    <w:rsid w:val="001C1A05"/>
    <w:rsid w:val="001C1A96"/>
    <w:rsid w:val="001C43FB"/>
    <w:rsid w:val="001D1836"/>
    <w:rsid w:val="001D2129"/>
    <w:rsid w:val="001D38AF"/>
    <w:rsid w:val="001D55F1"/>
    <w:rsid w:val="001D5DBE"/>
    <w:rsid w:val="001D6C41"/>
    <w:rsid w:val="001D6E17"/>
    <w:rsid w:val="001D6FD2"/>
    <w:rsid w:val="001D7BC8"/>
    <w:rsid w:val="001E04ED"/>
    <w:rsid w:val="001E115A"/>
    <w:rsid w:val="001E1B92"/>
    <w:rsid w:val="001E1BA0"/>
    <w:rsid w:val="001E2FD5"/>
    <w:rsid w:val="001E34FA"/>
    <w:rsid w:val="001E3748"/>
    <w:rsid w:val="001E4031"/>
    <w:rsid w:val="001E4D0C"/>
    <w:rsid w:val="001E5025"/>
    <w:rsid w:val="001E783E"/>
    <w:rsid w:val="001F0426"/>
    <w:rsid w:val="001F0B0C"/>
    <w:rsid w:val="001F0D51"/>
    <w:rsid w:val="001F2261"/>
    <w:rsid w:val="001F2390"/>
    <w:rsid w:val="001F2F3E"/>
    <w:rsid w:val="001F3508"/>
    <w:rsid w:val="001F39A0"/>
    <w:rsid w:val="001F57BB"/>
    <w:rsid w:val="001F5B01"/>
    <w:rsid w:val="001F5DB3"/>
    <w:rsid w:val="00200686"/>
    <w:rsid w:val="00204384"/>
    <w:rsid w:val="00204A63"/>
    <w:rsid w:val="00204EC1"/>
    <w:rsid w:val="00205D24"/>
    <w:rsid w:val="002076A0"/>
    <w:rsid w:val="00207B45"/>
    <w:rsid w:val="00207CCD"/>
    <w:rsid w:val="0021056D"/>
    <w:rsid w:val="00213E33"/>
    <w:rsid w:val="002141DA"/>
    <w:rsid w:val="0021519F"/>
    <w:rsid w:val="00215CF0"/>
    <w:rsid w:val="00216AD2"/>
    <w:rsid w:val="00216EC7"/>
    <w:rsid w:val="002200AF"/>
    <w:rsid w:val="00220213"/>
    <w:rsid w:val="00220F5E"/>
    <w:rsid w:val="00221088"/>
    <w:rsid w:val="0022196F"/>
    <w:rsid w:val="00221B97"/>
    <w:rsid w:val="00221BAF"/>
    <w:rsid w:val="00222BAB"/>
    <w:rsid w:val="00223022"/>
    <w:rsid w:val="002230F6"/>
    <w:rsid w:val="00223A67"/>
    <w:rsid w:val="002246A8"/>
    <w:rsid w:val="00226142"/>
    <w:rsid w:val="002273C7"/>
    <w:rsid w:val="0023020C"/>
    <w:rsid w:val="0023118A"/>
    <w:rsid w:val="00231232"/>
    <w:rsid w:val="002324D8"/>
    <w:rsid w:val="0023254F"/>
    <w:rsid w:val="0023291D"/>
    <w:rsid w:val="0023355B"/>
    <w:rsid w:val="00234304"/>
    <w:rsid w:val="00234D4C"/>
    <w:rsid w:val="00235BD0"/>
    <w:rsid w:val="002367CE"/>
    <w:rsid w:val="00240AB5"/>
    <w:rsid w:val="00240C41"/>
    <w:rsid w:val="00241229"/>
    <w:rsid w:val="002418EE"/>
    <w:rsid w:val="00241ECC"/>
    <w:rsid w:val="00242531"/>
    <w:rsid w:val="00242772"/>
    <w:rsid w:val="002439B2"/>
    <w:rsid w:val="00244F54"/>
    <w:rsid w:val="0024552F"/>
    <w:rsid w:val="00245DAE"/>
    <w:rsid w:val="00245E54"/>
    <w:rsid w:val="00246499"/>
    <w:rsid w:val="00250029"/>
    <w:rsid w:val="00250342"/>
    <w:rsid w:val="0025076E"/>
    <w:rsid w:val="0025086B"/>
    <w:rsid w:val="0025235A"/>
    <w:rsid w:val="00252371"/>
    <w:rsid w:val="002540EA"/>
    <w:rsid w:val="002619C1"/>
    <w:rsid w:val="00261ADF"/>
    <w:rsid w:val="00261ED3"/>
    <w:rsid w:val="002631D0"/>
    <w:rsid w:val="00263826"/>
    <w:rsid w:val="002655A0"/>
    <w:rsid w:val="0026561C"/>
    <w:rsid w:val="00265C82"/>
    <w:rsid w:val="00265D12"/>
    <w:rsid w:val="00266580"/>
    <w:rsid w:val="002703E9"/>
    <w:rsid w:val="00270603"/>
    <w:rsid w:val="00271454"/>
    <w:rsid w:val="00271524"/>
    <w:rsid w:val="00272636"/>
    <w:rsid w:val="0027401E"/>
    <w:rsid w:val="00276571"/>
    <w:rsid w:val="00276A28"/>
    <w:rsid w:val="00277362"/>
    <w:rsid w:val="002778C1"/>
    <w:rsid w:val="00277A61"/>
    <w:rsid w:val="0028090C"/>
    <w:rsid w:val="00280C91"/>
    <w:rsid w:val="002819CF"/>
    <w:rsid w:val="00282283"/>
    <w:rsid w:val="00286C02"/>
    <w:rsid w:val="00287B43"/>
    <w:rsid w:val="00287FD8"/>
    <w:rsid w:val="00293A3C"/>
    <w:rsid w:val="002945E7"/>
    <w:rsid w:val="00294741"/>
    <w:rsid w:val="00294826"/>
    <w:rsid w:val="00296917"/>
    <w:rsid w:val="0029765D"/>
    <w:rsid w:val="002976A1"/>
    <w:rsid w:val="002A0DA9"/>
    <w:rsid w:val="002A0F29"/>
    <w:rsid w:val="002A3B13"/>
    <w:rsid w:val="002A4393"/>
    <w:rsid w:val="002A5947"/>
    <w:rsid w:val="002A6E37"/>
    <w:rsid w:val="002A7263"/>
    <w:rsid w:val="002B0B47"/>
    <w:rsid w:val="002B0C51"/>
    <w:rsid w:val="002B1130"/>
    <w:rsid w:val="002B1DD3"/>
    <w:rsid w:val="002B4A0F"/>
    <w:rsid w:val="002B518B"/>
    <w:rsid w:val="002B51A0"/>
    <w:rsid w:val="002B53A8"/>
    <w:rsid w:val="002B55CF"/>
    <w:rsid w:val="002B57F7"/>
    <w:rsid w:val="002B604D"/>
    <w:rsid w:val="002B64F3"/>
    <w:rsid w:val="002B7135"/>
    <w:rsid w:val="002B7525"/>
    <w:rsid w:val="002B7841"/>
    <w:rsid w:val="002C0052"/>
    <w:rsid w:val="002C0AA1"/>
    <w:rsid w:val="002C0F98"/>
    <w:rsid w:val="002C2EC2"/>
    <w:rsid w:val="002C4A58"/>
    <w:rsid w:val="002C5833"/>
    <w:rsid w:val="002C59F9"/>
    <w:rsid w:val="002C6397"/>
    <w:rsid w:val="002C7323"/>
    <w:rsid w:val="002D040A"/>
    <w:rsid w:val="002D1FA7"/>
    <w:rsid w:val="002D23AE"/>
    <w:rsid w:val="002D27D8"/>
    <w:rsid w:val="002D34DD"/>
    <w:rsid w:val="002D4B03"/>
    <w:rsid w:val="002D55D3"/>
    <w:rsid w:val="002D578C"/>
    <w:rsid w:val="002D6E84"/>
    <w:rsid w:val="002D6F49"/>
    <w:rsid w:val="002D70D2"/>
    <w:rsid w:val="002D7AA1"/>
    <w:rsid w:val="002E0009"/>
    <w:rsid w:val="002E0440"/>
    <w:rsid w:val="002E0DBB"/>
    <w:rsid w:val="002E1425"/>
    <w:rsid w:val="002E2B8A"/>
    <w:rsid w:val="002E2CF4"/>
    <w:rsid w:val="002E2FA2"/>
    <w:rsid w:val="002E3783"/>
    <w:rsid w:val="002E79D6"/>
    <w:rsid w:val="002F04D5"/>
    <w:rsid w:val="002F0B58"/>
    <w:rsid w:val="002F0E62"/>
    <w:rsid w:val="002F2516"/>
    <w:rsid w:val="002F38A2"/>
    <w:rsid w:val="002F4812"/>
    <w:rsid w:val="002F4EB5"/>
    <w:rsid w:val="002F6686"/>
    <w:rsid w:val="002F6D0C"/>
    <w:rsid w:val="002F74E4"/>
    <w:rsid w:val="002F7E6E"/>
    <w:rsid w:val="003026D7"/>
    <w:rsid w:val="003027DD"/>
    <w:rsid w:val="0031155E"/>
    <w:rsid w:val="003132F0"/>
    <w:rsid w:val="00314C02"/>
    <w:rsid w:val="00316C8C"/>
    <w:rsid w:val="00317655"/>
    <w:rsid w:val="00317661"/>
    <w:rsid w:val="003219BB"/>
    <w:rsid w:val="00322DDD"/>
    <w:rsid w:val="0032374E"/>
    <w:rsid w:val="00323C12"/>
    <w:rsid w:val="00324A81"/>
    <w:rsid w:val="00324B39"/>
    <w:rsid w:val="003250E1"/>
    <w:rsid w:val="00325AA9"/>
    <w:rsid w:val="00326425"/>
    <w:rsid w:val="003271A2"/>
    <w:rsid w:val="00331B01"/>
    <w:rsid w:val="00333691"/>
    <w:rsid w:val="00333A2C"/>
    <w:rsid w:val="003342E5"/>
    <w:rsid w:val="00337422"/>
    <w:rsid w:val="00337825"/>
    <w:rsid w:val="003412D3"/>
    <w:rsid w:val="00341A10"/>
    <w:rsid w:val="00342170"/>
    <w:rsid w:val="00343329"/>
    <w:rsid w:val="00344BB1"/>
    <w:rsid w:val="00344DCA"/>
    <w:rsid w:val="00344DEA"/>
    <w:rsid w:val="003465D8"/>
    <w:rsid w:val="003507EB"/>
    <w:rsid w:val="003514A9"/>
    <w:rsid w:val="0035178E"/>
    <w:rsid w:val="00351D72"/>
    <w:rsid w:val="00352B5D"/>
    <w:rsid w:val="003535C2"/>
    <w:rsid w:val="003537B1"/>
    <w:rsid w:val="00353FDA"/>
    <w:rsid w:val="003541F9"/>
    <w:rsid w:val="00356E49"/>
    <w:rsid w:val="003574DF"/>
    <w:rsid w:val="00360399"/>
    <w:rsid w:val="00362434"/>
    <w:rsid w:val="00362CC0"/>
    <w:rsid w:val="00363464"/>
    <w:rsid w:val="00364160"/>
    <w:rsid w:val="00364215"/>
    <w:rsid w:val="00364987"/>
    <w:rsid w:val="00364E82"/>
    <w:rsid w:val="00365BB2"/>
    <w:rsid w:val="00365BE1"/>
    <w:rsid w:val="00366A29"/>
    <w:rsid w:val="00366E5B"/>
    <w:rsid w:val="003673A7"/>
    <w:rsid w:val="00367B2D"/>
    <w:rsid w:val="00370414"/>
    <w:rsid w:val="0037079B"/>
    <w:rsid w:val="003709AE"/>
    <w:rsid w:val="00371520"/>
    <w:rsid w:val="003717FF"/>
    <w:rsid w:val="00372054"/>
    <w:rsid w:val="00372FBA"/>
    <w:rsid w:val="00374405"/>
    <w:rsid w:val="0037465B"/>
    <w:rsid w:val="00374F71"/>
    <w:rsid w:val="00375343"/>
    <w:rsid w:val="00375F61"/>
    <w:rsid w:val="0037757B"/>
    <w:rsid w:val="00381C1C"/>
    <w:rsid w:val="00382139"/>
    <w:rsid w:val="00384CDD"/>
    <w:rsid w:val="003856E2"/>
    <w:rsid w:val="00386022"/>
    <w:rsid w:val="0038718E"/>
    <w:rsid w:val="00387371"/>
    <w:rsid w:val="00387723"/>
    <w:rsid w:val="00387FFD"/>
    <w:rsid w:val="00390DA6"/>
    <w:rsid w:val="00391392"/>
    <w:rsid w:val="00391744"/>
    <w:rsid w:val="003918C2"/>
    <w:rsid w:val="00391BF5"/>
    <w:rsid w:val="00391E93"/>
    <w:rsid w:val="0039266C"/>
    <w:rsid w:val="00393EA6"/>
    <w:rsid w:val="003948B5"/>
    <w:rsid w:val="00394986"/>
    <w:rsid w:val="0039565A"/>
    <w:rsid w:val="00396E8E"/>
    <w:rsid w:val="0039728F"/>
    <w:rsid w:val="003A047F"/>
    <w:rsid w:val="003A23BD"/>
    <w:rsid w:val="003A274A"/>
    <w:rsid w:val="003A2830"/>
    <w:rsid w:val="003A2E2A"/>
    <w:rsid w:val="003A3CEE"/>
    <w:rsid w:val="003A52E6"/>
    <w:rsid w:val="003A5C83"/>
    <w:rsid w:val="003A6C41"/>
    <w:rsid w:val="003B0287"/>
    <w:rsid w:val="003B06B0"/>
    <w:rsid w:val="003B0C0A"/>
    <w:rsid w:val="003B1C2F"/>
    <w:rsid w:val="003B374E"/>
    <w:rsid w:val="003B7E50"/>
    <w:rsid w:val="003C005B"/>
    <w:rsid w:val="003C083C"/>
    <w:rsid w:val="003C0851"/>
    <w:rsid w:val="003C086C"/>
    <w:rsid w:val="003C09F4"/>
    <w:rsid w:val="003C26BD"/>
    <w:rsid w:val="003C3F60"/>
    <w:rsid w:val="003C46E8"/>
    <w:rsid w:val="003C5A16"/>
    <w:rsid w:val="003C64F7"/>
    <w:rsid w:val="003C65E5"/>
    <w:rsid w:val="003C671D"/>
    <w:rsid w:val="003C751F"/>
    <w:rsid w:val="003D0357"/>
    <w:rsid w:val="003D0495"/>
    <w:rsid w:val="003D0B23"/>
    <w:rsid w:val="003D10A5"/>
    <w:rsid w:val="003D20E6"/>
    <w:rsid w:val="003D3822"/>
    <w:rsid w:val="003D45D9"/>
    <w:rsid w:val="003D5E87"/>
    <w:rsid w:val="003D7DF2"/>
    <w:rsid w:val="003E018E"/>
    <w:rsid w:val="003E0C73"/>
    <w:rsid w:val="003E120E"/>
    <w:rsid w:val="003E1238"/>
    <w:rsid w:val="003E1352"/>
    <w:rsid w:val="003E1C40"/>
    <w:rsid w:val="003E2BF4"/>
    <w:rsid w:val="003E41EA"/>
    <w:rsid w:val="003E44BC"/>
    <w:rsid w:val="003E47B4"/>
    <w:rsid w:val="003E48BE"/>
    <w:rsid w:val="003E4F90"/>
    <w:rsid w:val="003E501C"/>
    <w:rsid w:val="003E6372"/>
    <w:rsid w:val="003E6714"/>
    <w:rsid w:val="003E6A5C"/>
    <w:rsid w:val="003E6C89"/>
    <w:rsid w:val="003E7239"/>
    <w:rsid w:val="003F1EE4"/>
    <w:rsid w:val="003F2B6E"/>
    <w:rsid w:val="003F3038"/>
    <w:rsid w:val="003F5316"/>
    <w:rsid w:val="003F58F6"/>
    <w:rsid w:val="003F5ADF"/>
    <w:rsid w:val="003F60E8"/>
    <w:rsid w:val="00400F09"/>
    <w:rsid w:val="0040204D"/>
    <w:rsid w:val="004023FD"/>
    <w:rsid w:val="00402CBF"/>
    <w:rsid w:val="004038EA"/>
    <w:rsid w:val="00405E91"/>
    <w:rsid w:val="004067AE"/>
    <w:rsid w:val="004067CB"/>
    <w:rsid w:val="00406A6E"/>
    <w:rsid w:val="00407294"/>
    <w:rsid w:val="004079CC"/>
    <w:rsid w:val="00407F60"/>
    <w:rsid w:val="004102C1"/>
    <w:rsid w:val="00410EA8"/>
    <w:rsid w:val="0041178A"/>
    <w:rsid w:val="004118BB"/>
    <w:rsid w:val="00411B6C"/>
    <w:rsid w:val="00411F1B"/>
    <w:rsid w:val="00412112"/>
    <w:rsid w:val="004128E8"/>
    <w:rsid w:val="00413234"/>
    <w:rsid w:val="00414013"/>
    <w:rsid w:val="004143AA"/>
    <w:rsid w:val="00415975"/>
    <w:rsid w:val="00416F2D"/>
    <w:rsid w:val="00420BB2"/>
    <w:rsid w:val="004210C0"/>
    <w:rsid w:val="004216CF"/>
    <w:rsid w:val="00421904"/>
    <w:rsid w:val="00421AEC"/>
    <w:rsid w:val="00421D64"/>
    <w:rsid w:val="00421DEA"/>
    <w:rsid w:val="00422FA9"/>
    <w:rsid w:val="0042432D"/>
    <w:rsid w:val="004245DD"/>
    <w:rsid w:val="0042486B"/>
    <w:rsid w:val="0042556C"/>
    <w:rsid w:val="00425C6F"/>
    <w:rsid w:val="00425FAF"/>
    <w:rsid w:val="00426207"/>
    <w:rsid w:val="00426F5C"/>
    <w:rsid w:val="00427509"/>
    <w:rsid w:val="00427636"/>
    <w:rsid w:val="004277FA"/>
    <w:rsid w:val="00427B49"/>
    <w:rsid w:val="00427CD3"/>
    <w:rsid w:val="00427D24"/>
    <w:rsid w:val="0043013C"/>
    <w:rsid w:val="0043089B"/>
    <w:rsid w:val="00431498"/>
    <w:rsid w:val="004320DC"/>
    <w:rsid w:val="00432304"/>
    <w:rsid w:val="0043233E"/>
    <w:rsid w:val="00432621"/>
    <w:rsid w:val="00433120"/>
    <w:rsid w:val="004332E3"/>
    <w:rsid w:val="00433CC8"/>
    <w:rsid w:val="00435BF9"/>
    <w:rsid w:val="004362C1"/>
    <w:rsid w:val="004368DA"/>
    <w:rsid w:val="00437FB9"/>
    <w:rsid w:val="00441899"/>
    <w:rsid w:val="0044197D"/>
    <w:rsid w:val="00442AB9"/>
    <w:rsid w:val="00443A4A"/>
    <w:rsid w:val="00443AF3"/>
    <w:rsid w:val="00444C94"/>
    <w:rsid w:val="00445D04"/>
    <w:rsid w:val="00445DB5"/>
    <w:rsid w:val="004462FA"/>
    <w:rsid w:val="00447E6C"/>
    <w:rsid w:val="0045062C"/>
    <w:rsid w:val="00454A12"/>
    <w:rsid w:val="00455029"/>
    <w:rsid w:val="00457052"/>
    <w:rsid w:val="00457F9D"/>
    <w:rsid w:val="00461A44"/>
    <w:rsid w:val="004630EC"/>
    <w:rsid w:val="004632E2"/>
    <w:rsid w:val="0046342D"/>
    <w:rsid w:val="00463C72"/>
    <w:rsid w:val="004641D3"/>
    <w:rsid w:val="00464C2F"/>
    <w:rsid w:val="00466ED2"/>
    <w:rsid w:val="004674C6"/>
    <w:rsid w:val="004711A6"/>
    <w:rsid w:val="004711AF"/>
    <w:rsid w:val="004732AD"/>
    <w:rsid w:val="004741C1"/>
    <w:rsid w:val="0047520A"/>
    <w:rsid w:val="0047581B"/>
    <w:rsid w:val="0047586E"/>
    <w:rsid w:val="00475CC1"/>
    <w:rsid w:val="00476144"/>
    <w:rsid w:val="0047623B"/>
    <w:rsid w:val="00476284"/>
    <w:rsid w:val="004766EA"/>
    <w:rsid w:val="0047791E"/>
    <w:rsid w:val="00480069"/>
    <w:rsid w:val="00480244"/>
    <w:rsid w:val="00480352"/>
    <w:rsid w:val="00480A2B"/>
    <w:rsid w:val="004824B5"/>
    <w:rsid w:val="004829D9"/>
    <w:rsid w:val="004843DC"/>
    <w:rsid w:val="00485DB1"/>
    <w:rsid w:val="004862FB"/>
    <w:rsid w:val="0048641E"/>
    <w:rsid w:val="00486662"/>
    <w:rsid w:val="004874D2"/>
    <w:rsid w:val="0049019C"/>
    <w:rsid w:val="004912BE"/>
    <w:rsid w:val="0049139D"/>
    <w:rsid w:val="00492A95"/>
    <w:rsid w:val="00492CC0"/>
    <w:rsid w:val="00493103"/>
    <w:rsid w:val="004934FA"/>
    <w:rsid w:val="00494179"/>
    <w:rsid w:val="00494714"/>
    <w:rsid w:val="00495905"/>
    <w:rsid w:val="004A0675"/>
    <w:rsid w:val="004A1301"/>
    <w:rsid w:val="004A1A90"/>
    <w:rsid w:val="004A24AF"/>
    <w:rsid w:val="004A26D2"/>
    <w:rsid w:val="004A32E4"/>
    <w:rsid w:val="004A36C3"/>
    <w:rsid w:val="004A3ED6"/>
    <w:rsid w:val="004A4132"/>
    <w:rsid w:val="004A518B"/>
    <w:rsid w:val="004A5510"/>
    <w:rsid w:val="004A56B2"/>
    <w:rsid w:val="004A7E18"/>
    <w:rsid w:val="004B0480"/>
    <w:rsid w:val="004B0576"/>
    <w:rsid w:val="004B0ACA"/>
    <w:rsid w:val="004B28C1"/>
    <w:rsid w:val="004B45C9"/>
    <w:rsid w:val="004B6C08"/>
    <w:rsid w:val="004B79CF"/>
    <w:rsid w:val="004B7A78"/>
    <w:rsid w:val="004C2631"/>
    <w:rsid w:val="004C2A58"/>
    <w:rsid w:val="004C2CA2"/>
    <w:rsid w:val="004C49DA"/>
    <w:rsid w:val="004C5728"/>
    <w:rsid w:val="004C7B48"/>
    <w:rsid w:val="004D059A"/>
    <w:rsid w:val="004D08CF"/>
    <w:rsid w:val="004D0BF9"/>
    <w:rsid w:val="004D27DC"/>
    <w:rsid w:val="004D2821"/>
    <w:rsid w:val="004D3E19"/>
    <w:rsid w:val="004D49B5"/>
    <w:rsid w:val="004D621E"/>
    <w:rsid w:val="004D63CD"/>
    <w:rsid w:val="004E2F90"/>
    <w:rsid w:val="004E3459"/>
    <w:rsid w:val="004E359F"/>
    <w:rsid w:val="004E42BF"/>
    <w:rsid w:val="004E755F"/>
    <w:rsid w:val="004F00F4"/>
    <w:rsid w:val="004F21D0"/>
    <w:rsid w:val="004F426A"/>
    <w:rsid w:val="004F602B"/>
    <w:rsid w:val="004F6264"/>
    <w:rsid w:val="004F6CAD"/>
    <w:rsid w:val="004F6EF9"/>
    <w:rsid w:val="00500641"/>
    <w:rsid w:val="005008B7"/>
    <w:rsid w:val="005009F7"/>
    <w:rsid w:val="0050104F"/>
    <w:rsid w:val="005020A5"/>
    <w:rsid w:val="00503A44"/>
    <w:rsid w:val="00503F04"/>
    <w:rsid w:val="005047EF"/>
    <w:rsid w:val="0050608E"/>
    <w:rsid w:val="00507631"/>
    <w:rsid w:val="00507F41"/>
    <w:rsid w:val="00507FB1"/>
    <w:rsid w:val="00510086"/>
    <w:rsid w:val="00510516"/>
    <w:rsid w:val="00511D8A"/>
    <w:rsid w:val="00512018"/>
    <w:rsid w:val="00513569"/>
    <w:rsid w:val="0051419C"/>
    <w:rsid w:val="0051469D"/>
    <w:rsid w:val="0051566E"/>
    <w:rsid w:val="00516618"/>
    <w:rsid w:val="005167CD"/>
    <w:rsid w:val="00517E5F"/>
    <w:rsid w:val="00517F88"/>
    <w:rsid w:val="00521823"/>
    <w:rsid w:val="005219B1"/>
    <w:rsid w:val="00522005"/>
    <w:rsid w:val="0052281B"/>
    <w:rsid w:val="00522B5E"/>
    <w:rsid w:val="0052338E"/>
    <w:rsid w:val="00523779"/>
    <w:rsid w:val="00524D18"/>
    <w:rsid w:val="00525E4B"/>
    <w:rsid w:val="00526D28"/>
    <w:rsid w:val="00526FF9"/>
    <w:rsid w:val="005274BA"/>
    <w:rsid w:val="005279B0"/>
    <w:rsid w:val="00530385"/>
    <w:rsid w:val="00532C2A"/>
    <w:rsid w:val="00532D51"/>
    <w:rsid w:val="00532D91"/>
    <w:rsid w:val="00534235"/>
    <w:rsid w:val="005346AD"/>
    <w:rsid w:val="00534A13"/>
    <w:rsid w:val="00536BFF"/>
    <w:rsid w:val="00540218"/>
    <w:rsid w:val="00540670"/>
    <w:rsid w:val="00540BB0"/>
    <w:rsid w:val="00540DAA"/>
    <w:rsid w:val="00542328"/>
    <w:rsid w:val="00543259"/>
    <w:rsid w:val="00544775"/>
    <w:rsid w:val="00545025"/>
    <w:rsid w:val="0054620C"/>
    <w:rsid w:val="00546A83"/>
    <w:rsid w:val="00546C86"/>
    <w:rsid w:val="0054733D"/>
    <w:rsid w:val="005475B8"/>
    <w:rsid w:val="00547646"/>
    <w:rsid w:val="0055001E"/>
    <w:rsid w:val="00551EF7"/>
    <w:rsid w:val="005530EA"/>
    <w:rsid w:val="005538B1"/>
    <w:rsid w:val="00554B7E"/>
    <w:rsid w:val="00557363"/>
    <w:rsid w:val="0055767A"/>
    <w:rsid w:val="005600ED"/>
    <w:rsid w:val="00560105"/>
    <w:rsid w:val="00561D5E"/>
    <w:rsid w:val="00561E8F"/>
    <w:rsid w:val="00562BAC"/>
    <w:rsid w:val="00564E1C"/>
    <w:rsid w:val="00566851"/>
    <w:rsid w:val="00567A65"/>
    <w:rsid w:val="00567E6B"/>
    <w:rsid w:val="0057040B"/>
    <w:rsid w:val="00570BA9"/>
    <w:rsid w:val="00570FDA"/>
    <w:rsid w:val="005710E1"/>
    <w:rsid w:val="005713A0"/>
    <w:rsid w:val="00572476"/>
    <w:rsid w:val="00572E27"/>
    <w:rsid w:val="00572F91"/>
    <w:rsid w:val="00574955"/>
    <w:rsid w:val="005749A0"/>
    <w:rsid w:val="005755BA"/>
    <w:rsid w:val="005813FC"/>
    <w:rsid w:val="00581E33"/>
    <w:rsid w:val="00581F81"/>
    <w:rsid w:val="0058477F"/>
    <w:rsid w:val="005858BF"/>
    <w:rsid w:val="005873EC"/>
    <w:rsid w:val="00592D18"/>
    <w:rsid w:val="00593674"/>
    <w:rsid w:val="00593B19"/>
    <w:rsid w:val="00594690"/>
    <w:rsid w:val="00595BB9"/>
    <w:rsid w:val="00597990"/>
    <w:rsid w:val="00597A87"/>
    <w:rsid w:val="005A0D7E"/>
    <w:rsid w:val="005A0EA7"/>
    <w:rsid w:val="005A452A"/>
    <w:rsid w:val="005A475C"/>
    <w:rsid w:val="005A5169"/>
    <w:rsid w:val="005A5322"/>
    <w:rsid w:val="005A7712"/>
    <w:rsid w:val="005A7E87"/>
    <w:rsid w:val="005B20D9"/>
    <w:rsid w:val="005B2162"/>
    <w:rsid w:val="005B2BB4"/>
    <w:rsid w:val="005B2DA5"/>
    <w:rsid w:val="005B47F3"/>
    <w:rsid w:val="005B5635"/>
    <w:rsid w:val="005B580B"/>
    <w:rsid w:val="005B63A0"/>
    <w:rsid w:val="005B6400"/>
    <w:rsid w:val="005B6F36"/>
    <w:rsid w:val="005B738E"/>
    <w:rsid w:val="005B7856"/>
    <w:rsid w:val="005C048B"/>
    <w:rsid w:val="005C0C35"/>
    <w:rsid w:val="005C0FD9"/>
    <w:rsid w:val="005C1471"/>
    <w:rsid w:val="005C1AE7"/>
    <w:rsid w:val="005C25C3"/>
    <w:rsid w:val="005C2D12"/>
    <w:rsid w:val="005C2EF4"/>
    <w:rsid w:val="005C2F39"/>
    <w:rsid w:val="005C49F9"/>
    <w:rsid w:val="005C4D5A"/>
    <w:rsid w:val="005D0418"/>
    <w:rsid w:val="005D07D2"/>
    <w:rsid w:val="005D0D78"/>
    <w:rsid w:val="005D1CED"/>
    <w:rsid w:val="005D1F36"/>
    <w:rsid w:val="005D21D4"/>
    <w:rsid w:val="005D2C11"/>
    <w:rsid w:val="005D34E9"/>
    <w:rsid w:val="005D46FB"/>
    <w:rsid w:val="005D7B8E"/>
    <w:rsid w:val="005E033E"/>
    <w:rsid w:val="005E0954"/>
    <w:rsid w:val="005E0D4B"/>
    <w:rsid w:val="005E112B"/>
    <w:rsid w:val="005E28AA"/>
    <w:rsid w:val="005E2A93"/>
    <w:rsid w:val="005E412A"/>
    <w:rsid w:val="005E5A3A"/>
    <w:rsid w:val="005E6AC3"/>
    <w:rsid w:val="005E76CF"/>
    <w:rsid w:val="005F1C22"/>
    <w:rsid w:val="005F21E7"/>
    <w:rsid w:val="005F2374"/>
    <w:rsid w:val="005F384B"/>
    <w:rsid w:val="005F429B"/>
    <w:rsid w:val="005F4733"/>
    <w:rsid w:val="005F752D"/>
    <w:rsid w:val="00600558"/>
    <w:rsid w:val="006006FA"/>
    <w:rsid w:val="006007FD"/>
    <w:rsid w:val="00600BCA"/>
    <w:rsid w:val="00600CBE"/>
    <w:rsid w:val="00600CE5"/>
    <w:rsid w:val="00601447"/>
    <w:rsid w:val="00601F04"/>
    <w:rsid w:val="006032F1"/>
    <w:rsid w:val="00603996"/>
    <w:rsid w:val="00605AB4"/>
    <w:rsid w:val="00605E25"/>
    <w:rsid w:val="0060726D"/>
    <w:rsid w:val="006073B1"/>
    <w:rsid w:val="006111DE"/>
    <w:rsid w:val="00613260"/>
    <w:rsid w:val="00613973"/>
    <w:rsid w:val="00614712"/>
    <w:rsid w:val="006164F4"/>
    <w:rsid w:val="00616781"/>
    <w:rsid w:val="006168B8"/>
    <w:rsid w:val="00616B13"/>
    <w:rsid w:val="00616B81"/>
    <w:rsid w:val="00620065"/>
    <w:rsid w:val="0062073B"/>
    <w:rsid w:val="00623251"/>
    <w:rsid w:val="0062378C"/>
    <w:rsid w:val="0062389C"/>
    <w:rsid w:val="00624442"/>
    <w:rsid w:val="0062517D"/>
    <w:rsid w:val="0063016B"/>
    <w:rsid w:val="00630DE4"/>
    <w:rsid w:val="00632D5A"/>
    <w:rsid w:val="006344D7"/>
    <w:rsid w:val="00636076"/>
    <w:rsid w:val="006363F3"/>
    <w:rsid w:val="00636C2D"/>
    <w:rsid w:val="0063706D"/>
    <w:rsid w:val="00637E73"/>
    <w:rsid w:val="00637F34"/>
    <w:rsid w:val="006420A6"/>
    <w:rsid w:val="00643C43"/>
    <w:rsid w:val="00645EAD"/>
    <w:rsid w:val="006460D4"/>
    <w:rsid w:val="0064639B"/>
    <w:rsid w:val="006466C4"/>
    <w:rsid w:val="00646A28"/>
    <w:rsid w:val="00646A41"/>
    <w:rsid w:val="00646EE5"/>
    <w:rsid w:val="0064774B"/>
    <w:rsid w:val="00647ED6"/>
    <w:rsid w:val="00651920"/>
    <w:rsid w:val="00651DFA"/>
    <w:rsid w:val="00652A9B"/>
    <w:rsid w:val="00652F95"/>
    <w:rsid w:val="0065366E"/>
    <w:rsid w:val="00653678"/>
    <w:rsid w:val="00653C1A"/>
    <w:rsid w:val="00653E90"/>
    <w:rsid w:val="00654B6B"/>
    <w:rsid w:val="00655B99"/>
    <w:rsid w:val="00656040"/>
    <w:rsid w:val="00656C0C"/>
    <w:rsid w:val="006579C2"/>
    <w:rsid w:val="006607A8"/>
    <w:rsid w:val="006616A1"/>
    <w:rsid w:val="00661D42"/>
    <w:rsid w:val="00662251"/>
    <w:rsid w:val="00662898"/>
    <w:rsid w:val="00662DBD"/>
    <w:rsid w:val="0066570F"/>
    <w:rsid w:val="00666548"/>
    <w:rsid w:val="006673A2"/>
    <w:rsid w:val="006676B6"/>
    <w:rsid w:val="00670B25"/>
    <w:rsid w:val="00671BC7"/>
    <w:rsid w:val="00672C02"/>
    <w:rsid w:val="0067353C"/>
    <w:rsid w:val="00674815"/>
    <w:rsid w:val="006749A1"/>
    <w:rsid w:val="00675249"/>
    <w:rsid w:val="00675E89"/>
    <w:rsid w:val="00675F79"/>
    <w:rsid w:val="00676CE3"/>
    <w:rsid w:val="00676D87"/>
    <w:rsid w:val="00677401"/>
    <w:rsid w:val="00677848"/>
    <w:rsid w:val="006802C7"/>
    <w:rsid w:val="00680CCC"/>
    <w:rsid w:val="0068167D"/>
    <w:rsid w:val="00681B5E"/>
    <w:rsid w:val="006823A7"/>
    <w:rsid w:val="00682EF8"/>
    <w:rsid w:val="0068355E"/>
    <w:rsid w:val="00684FFF"/>
    <w:rsid w:val="00685726"/>
    <w:rsid w:val="006869E3"/>
    <w:rsid w:val="00686D6E"/>
    <w:rsid w:val="0068768A"/>
    <w:rsid w:val="0068779E"/>
    <w:rsid w:val="0068790F"/>
    <w:rsid w:val="00694B3A"/>
    <w:rsid w:val="00694E87"/>
    <w:rsid w:val="00694FF7"/>
    <w:rsid w:val="00695E43"/>
    <w:rsid w:val="00695F91"/>
    <w:rsid w:val="0069607B"/>
    <w:rsid w:val="00696C42"/>
    <w:rsid w:val="006A1400"/>
    <w:rsid w:val="006A1A2E"/>
    <w:rsid w:val="006A30FC"/>
    <w:rsid w:val="006A3DA4"/>
    <w:rsid w:val="006A546C"/>
    <w:rsid w:val="006A6508"/>
    <w:rsid w:val="006B1E2D"/>
    <w:rsid w:val="006B3394"/>
    <w:rsid w:val="006B6C1B"/>
    <w:rsid w:val="006B6E9C"/>
    <w:rsid w:val="006C0291"/>
    <w:rsid w:val="006C10A2"/>
    <w:rsid w:val="006C3447"/>
    <w:rsid w:val="006C3876"/>
    <w:rsid w:val="006C3941"/>
    <w:rsid w:val="006C3FF0"/>
    <w:rsid w:val="006C50B4"/>
    <w:rsid w:val="006C5DE5"/>
    <w:rsid w:val="006C6798"/>
    <w:rsid w:val="006C6C43"/>
    <w:rsid w:val="006D0302"/>
    <w:rsid w:val="006D09BA"/>
    <w:rsid w:val="006D0A3C"/>
    <w:rsid w:val="006D1C2B"/>
    <w:rsid w:val="006D275B"/>
    <w:rsid w:val="006D32D1"/>
    <w:rsid w:val="006D3B4F"/>
    <w:rsid w:val="006D3B85"/>
    <w:rsid w:val="006D644F"/>
    <w:rsid w:val="006D6D87"/>
    <w:rsid w:val="006D7234"/>
    <w:rsid w:val="006D793A"/>
    <w:rsid w:val="006E099F"/>
    <w:rsid w:val="006E123C"/>
    <w:rsid w:val="006E2D1B"/>
    <w:rsid w:val="006E360B"/>
    <w:rsid w:val="006E4953"/>
    <w:rsid w:val="006E5A28"/>
    <w:rsid w:val="006E76CD"/>
    <w:rsid w:val="006E783D"/>
    <w:rsid w:val="006F1B4E"/>
    <w:rsid w:val="006F29C7"/>
    <w:rsid w:val="006F2C55"/>
    <w:rsid w:val="006F47BF"/>
    <w:rsid w:val="006F4DB7"/>
    <w:rsid w:val="006F53FE"/>
    <w:rsid w:val="006F5D74"/>
    <w:rsid w:val="006F671E"/>
    <w:rsid w:val="006F68D7"/>
    <w:rsid w:val="006F723C"/>
    <w:rsid w:val="0070074A"/>
    <w:rsid w:val="00700A9A"/>
    <w:rsid w:val="00701CBC"/>
    <w:rsid w:val="00702E07"/>
    <w:rsid w:val="0070329A"/>
    <w:rsid w:val="007035C9"/>
    <w:rsid w:val="00703A65"/>
    <w:rsid w:val="0070499C"/>
    <w:rsid w:val="007053A9"/>
    <w:rsid w:val="00705E27"/>
    <w:rsid w:val="00706486"/>
    <w:rsid w:val="00706676"/>
    <w:rsid w:val="0070694D"/>
    <w:rsid w:val="007072F2"/>
    <w:rsid w:val="0071027A"/>
    <w:rsid w:val="0071030B"/>
    <w:rsid w:val="00710394"/>
    <w:rsid w:val="007104E2"/>
    <w:rsid w:val="0071127B"/>
    <w:rsid w:val="00711F29"/>
    <w:rsid w:val="007122C5"/>
    <w:rsid w:val="007126C2"/>
    <w:rsid w:val="00712D1E"/>
    <w:rsid w:val="007135D7"/>
    <w:rsid w:val="00714255"/>
    <w:rsid w:val="007145A8"/>
    <w:rsid w:val="00714FD4"/>
    <w:rsid w:val="007150C9"/>
    <w:rsid w:val="0071518A"/>
    <w:rsid w:val="007157F3"/>
    <w:rsid w:val="0071700F"/>
    <w:rsid w:val="00717176"/>
    <w:rsid w:val="00717403"/>
    <w:rsid w:val="00720869"/>
    <w:rsid w:val="00720980"/>
    <w:rsid w:val="00721315"/>
    <w:rsid w:val="007225D7"/>
    <w:rsid w:val="0072393A"/>
    <w:rsid w:val="007243A8"/>
    <w:rsid w:val="00724A34"/>
    <w:rsid w:val="00726D6E"/>
    <w:rsid w:val="00731B0E"/>
    <w:rsid w:val="00732B9D"/>
    <w:rsid w:val="00732EF9"/>
    <w:rsid w:val="00735AF4"/>
    <w:rsid w:val="007379E3"/>
    <w:rsid w:val="00737FD3"/>
    <w:rsid w:val="0074097E"/>
    <w:rsid w:val="007416EF"/>
    <w:rsid w:val="00741808"/>
    <w:rsid w:val="00741D37"/>
    <w:rsid w:val="0074249C"/>
    <w:rsid w:val="0074261B"/>
    <w:rsid w:val="0074453E"/>
    <w:rsid w:val="007453C7"/>
    <w:rsid w:val="00745B72"/>
    <w:rsid w:val="00747980"/>
    <w:rsid w:val="00750F55"/>
    <w:rsid w:val="00751C54"/>
    <w:rsid w:val="00751E34"/>
    <w:rsid w:val="0075242B"/>
    <w:rsid w:val="00753FC6"/>
    <w:rsid w:val="0075492D"/>
    <w:rsid w:val="00754C28"/>
    <w:rsid w:val="00754C2D"/>
    <w:rsid w:val="00756A8A"/>
    <w:rsid w:val="007612C3"/>
    <w:rsid w:val="0076162B"/>
    <w:rsid w:val="00762CBB"/>
    <w:rsid w:val="007633F7"/>
    <w:rsid w:val="00764B17"/>
    <w:rsid w:val="00765A97"/>
    <w:rsid w:val="00765CAF"/>
    <w:rsid w:val="00767FFA"/>
    <w:rsid w:val="007709D1"/>
    <w:rsid w:val="00770C33"/>
    <w:rsid w:val="00770C84"/>
    <w:rsid w:val="00772711"/>
    <w:rsid w:val="00773039"/>
    <w:rsid w:val="0077358B"/>
    <w:rsid w:val="00773B60"/>
    <w:rsid w:val="0077424E"/>
    <w:rsid w:val="00775713"/>
    <w:rsid w:val="00776D08"/>
    <w:rsid w:val="00776E9B"/>
    <w:rsid w:val="00780556"/>
    <w:rsid w:val="00780DFE"/>
    <w:rsid w:val="007814A5"/>
    <w:rsid w:val="0078313F"/>
    <w:rsid w:val="00783EAF"/>
    <w:rsid w:val="00784EEC"/>
    <w:rsid w:val="00786552"/>
    <w:rsid w:val="0078679C"/>
    <w:rsid w:val="007867F4"/>
    <w:rsid w:val="00786F1F"/>
    <w:rsid w:val="00787C81"/>
    <w:rsid w:val="00790298"/>
    <w:rsid w:val="00791288"/>
    <w:rsid w:val="007922D2"/>
    <w:rsid w:val="0079248B"/>
    <w:rsid w:val="00792EB5"/>
    <w:rsid w:val="00793B01"/>
    <w:rsid w:val="00793D89"/>
    <w:rsid w:val="0079633E"/>
    <w:rsid w:val="00797146"/>
    <w:rsid w:val="00797442"/>
    <w:rsid w:val="00797F0F"/>
    <w:rsid w:val="007A0D77"/>
    <w:rsid w:val="007A1317"/>
    <w:rsid w:val="007A175A"/>
    <w:rsid w:val="007A2904"/>
    <w:rsid w:val="007A2B64"/>
    <w:rsid w:val="007A3BD6"/>
    <w:rsid w:val="007A3E40"/>
    <w:rsid w:val="007A5A3D"/>
    <w:rsid w:val="007A6094"/>
    <w:rsid w:val="007A6DEB"/>
    <w:rsid w:val="007A71AF"/>
    <w:rsid w:val="007B0719"/>
    <w:rsid w:val="007B081C"/>
    <w:rsid w:val="007B1584"/>
    <w:rsid w:val="007B2268"/>
    <w:rsid w:val="007B240C"/>
    <w:rsid w:val="007B25F6"/>
    <w:rsid w:val="007B2A9D"/>
    <w:rsid w:val="007B4964"/>
    <w:rsid w:val="007B49F5"/>
    <w:rsid w:val="007B4B74"/>
    <w:rsid w:val="007B4C00"/>
    <w:rsid w:val="007B4FA6"/>
    <w:rsid w:val="007B52CC"/>
    <w:rsid w:val="007B5DE4"/>
    <w:rsid w:val="007B6596"/>
    <w:rsid w:val="007B6D40"/>
    <w:rsid w:val="007C02C7"/>
    <w:rsid w:val="007C0A43"/>
    <w:rsid w:val="007C2132"/>
    <w:rsid w:val="007C2AB5"/>
    <w:rsid w:val="007C457B"/>
    <w:rsid w:val="007D0663"/>
    <w:rsid w:val="007D0CC2"/>
    <w:rsid w:val="007D0D86"/>
    <w:rsid w:val="007D1174"/>
    <w:rsid w:val="007D14EA"/>
    <w:rsid w:val="007D232C"/>
    <w:rsid w:val="007D2E31"/>
    <w:rsid w:val="007D3364"/>
    <w:rsid w:val="007D3692"/>
    <w:rsid w:val="007D51A2"/>
    <w:rsid w:val="007D5339"/>
    <w:rsid w:val="007D5373"/>
    <w:rsid w:val="007D543B"/>
    <w:rsid w:val="007D56C9"/>
    <w:rsid w:val="007D634E"/>
    <w:rsid w:val="007D63E7"/>
    <w:rsid w:val="007D6960"/>
    <w:rsid w:val="007D7237"/>
    <w:rsid w:val="007E000D"/>
    <w:rsid w:val="007E06A2"/>
    <w:rsid w:val="007E0C37"/>
    <w:rsid w:val="007E1115"/>
    <w:rsid w:val="007E18E9"/>
    <w:rsid w:val="007E1FD5"/>
    <w:rsid w:val="007E25F8"/>
    <w:rsid w:val="007E357E"/>
    <w:rsid w:val="007E42E9"/>
    <w:rsid w:val="007E5667"/>
    <w:rsid w:val="007E6251"/>
    <w:rsid w:val="007E62DF"/>
    <w:rsid w:val="007E6354"/>
    <w:rsid w:val="007E66A9"/>
    <w:rsid w:val="007E741D"/>
    <w:rsid w:val="007E74CF"/>
    <w:rsid w:val="007E7D13"/>
    <w:rsid w:val="007F0A2A"/>
    <w:rsid w:val="007F0FC1"/>
    <w:rsid w:val="007F1641"/>
    <w:rsid w:val="007F2B0E"/>
    <w:rsid w:val="007F2F50"/>
    <w:rsid w:val="007F352D"/>
    <w:rsid w:val="007F3867"/>
    <w:rsid w:val="007F578A"/>
    <w:rsid w:val="007F7190"/>
    <w:rsid w:val="007F7496"/>
    <w:rsid w:val="007F7A3C"/>
    <w:rsid w:val="0080301D"/>
    <w:rsid w:val="00803FF3"/>
    <w:rsid w:val="008051EA"/>
    <w:rsid w:val="008054BC"/>
    <w:rsid w:val="008055F9"/>
    <w:rsid w:val="008058F4"/>
    <w:rsid w:val="0080623A"/>
    <w:rsid w:val="00806F94"/>
    <w:rsid w:val="008079E6"/>
    <w:rsid w:val="00807B56"/>
    <w:rsid w:val="008109E0"/>
    <w:rsid w:val="00811459"/>
    <w:rsid w:val="00812458"/>
    <w:rsid w:val="0081247E"/>
    <w:rsid w:val="00813BD7"/>
    <w:rsid w:val="00815356"/>
    <w:rsid w:val="00815391"/>
    <w:rsid w:val="00815B32"/>
    <w:rsid w:val="0081615E"/>
    <w:rsid w:val="00816D5E"/>
    <w:rsid w:val="0081704E"/>
    <w:rsid w:val="0081753D"/>
    <w:rsid w:val="00817BCF"/>
    <w:rsid w:val="00821D7D"/>
    <w:rsid w:val="008225F5"/>
    <w:rsid w:val="0082297E"/>
    <w:rsid w:val="00823F1B"/>
    <w:rsid w:val="00823F26"/>
    <w:rsid w:val="008244E1"/>
    <w:rsid w:val="0082571F"/>
    <w:rsid w:val="00826207"/>
    <w:rsid w:val="0082671D"/>
    <w:rsid w:val="00826D81"/>
    <w:rsid w:val="0083060E"/>
    <w:rsid w:val="00831CA6"/>
    <w:rsid w:val="008320BD"/>
    <w:rsid w:val="00832CE6"/>
    <w:rsid w:val="00833156"/>
    <w:rsid w:val="008341D6"/>
    <w:rsid w:val="008345F5"/>
    <w:rsid w:val="00835274"/>
    <w:rsid w:val="00835722"/>
    <w:rsid w:val="008357C4"/>
    <w:rsid w:val="00835BE5"/>
    <w:rsid w:val="0083789E"/>
    <w:rsid w:val="008378F9"/>
    <w:rsid w:val="0084056B"/>
    <w:rsid w:val="00840A76"/>
    <w:rsid w:val="0084112E"/>
    <w:rsid w:val="00841367"/>
    <w:rsid w:val="0084209F"/>
    <w:rsid w:val="008423A1"/>
    <w:rsid w:val="00842766"/>
    <w:rsid w:val="00842D14"/>
    <w:rsid w:val="00843ED7"/>
    <w:rsid w:val="008449FE"/>
    <w:rsid w:val="00844A0A"/>
    <w:rsid w:val="00844AA5"/>
    <w:rsid w:val="00845399"/>
    <w:rsid w:val="00845751"/>
    <w:rsid w:val="00845B88"/>
    <w:rsid w:val="00850131"/>
    <w:rsid w:val="00850D71"/>
    <w:rsid w:val="00851614"/>
    <w:rsid w:val="00851D3F"/>
    <w:rsid w:val="00853A11"/>
    <w:rsid w:val="0085403A"/>
    <w:rsid w:val="008547C2"/>
    <w:rsid w:val="00856018"/>
    <w:rsid w:val="00856B9A"/>
    <w:rsid w:val="00856E0C"/>
    <w:rsid w:val="00857A9E"/>
    <w:rsid w:val="00857EE4"/>
    <w:rsid w:val="008600C3"/>
    <w:rsid w:val="0086033E"/>
    <w:rsid w:val="00860F77"/>
    <w:rsid w:val="00861C24"/>
    <w:rsid w:val="00863BAB"/>
    <w:rsid w:val="00863D22"/>
    <w:rsid w:val="00863D94"/>
    <w:rsid w:val="00864D8A"/>
    <w:rsid w:val="00865DEE"/>
    <w:rsid w:val="00865FC4"/>
    <w:rsid w:val="008679A7"/>
    <w:rsid w:val="00867E9A"/>
    <w:rsid w:val="0087048F"/>
    <w:rsid w:val="00870E95"/>
    <w:rsid w:val="0087244C"/>
    <w:rsid w:val="008724CF"/>
    <w:rsid w:val="00873410"/>
    <w:rsid w:val="00873794"/>
    <w:rsid w:val="00873885"/>
    <w:rsid w:val="00874576"/>
    <w:rsid w:val="0087487E"/>
    <w:rsid w:val="008751B3"/>
    <w:rsid w:val="00876C05"/>
    <w:rsid w:val="00885276"/>
    <w:rsid w:val="00885AF4"/>
    <w:rsid w:val="00886601"/>
    <w:rsid w:val="0088731B"/>
    <w:rsid w:val="008909B1"/>
    <w:rsid w:val="00890FDE"/>
    <w:rsid w:val="00892930"/>
    <w:rsid w:val="0089309F"/>
    <w:rsid w:val="00893EE9"/>
    <w:rsid w:val="008947A9"/>
    <w:rsid w:val="008959E5"/>
    <w:rsid w:val="00895CF1"/>
    <w:rsid w:val="008968EF"/>
    <w:rsid w:val="00897809"/>
    <w:rsid w:val="008A051E"/>
    <w:rsid w:val="008A0C56"/>
    <w:rsid w:val="008A19AE"/>
    <w:rsid w:val="008A441F"/>
    <w:rsid w:val="008A4779"/>
    <w:rsid w:val="008A486F"/>
    <w:rsid w:val="008A4A4D"/>
    <w:rsid w:val="008A4D81"/>
    <w:rsid w:val="008A4E09"/>
    <w:rsid w:val="008A6608"/>
    <w:rsid w:val="008B12CD"/>
    <w:rsid w:val="008B17F4"/>
    <w:rsid w:val="008B1AA6"/>
    <w:rsid w:val="008B1F7C"/>
    <w:rsid w:val="008B32AF"/>
    <w:rsid w:val="008B3D42"/>
    <w:rsid w:val="008B3DBE"/>
    <w:rsid w:val="008B3FCD"/>
    <w:rsid w:val="008B56B1"/>
    <w:rsid w:val="008B5A78"/>
    <w:rsid w:val="008B6643"/>
    <w:rsid w:val="008C0AB9"/>
    <w:rsid w:val="008C12C9"/>
    <w:rsid w:val="008C1921"/>
    <w:rsid w:val="008C3596"/>
    <w:rsid w:val="008C36A8"/>
    <w:rsid w:val="008C483C"/>
    <w:rsid w:val="008C4EBF"/>
    <w:rsid w:val="008C5C4D"/>
    <w:rsid w:val="008C6805"/>
    <w:rsid w:val="008C7081"/>
    <w:rsid w:val="008C7F42"/>
    <w:rsid w:val="008D002C"/>
    <w:rsid w:val="008D1A3C"/>
    <w:rsid w:val="008D266D"/>
    <w:rsid w:val="008D27B7"/>
    <w:rsid w:val="008D36AA"/>
    <w:rsid w:val="008D41F3"/>
    <w:rsid w:val="008D45D4"/>
    <w:rsid w:val="008D58A7"/>
    <w:rsid w:val="008D5E10"/>
    <w:rsid w:val="008D611A"/>
    <w:rsid w:val="008D79B8"/>
    <w:rsid w:val="008E008F"/>
    <w:rsid w:val="008E054B"/>
    <w:rsid w:val="008E21DE"/>
    <w:rsid w:val="008E24E6"/>
    <w:rsid w:val="008E375E"/>
    <w:rsid w:val="008E486A"/>
    <w:rsid w:val="008E4F0F"/>
    <w:rsid w:val="008E575A"/>
    <w:rsid w:val="008E5BBE"/>
    <w:rsid w:val="008F013B"/>
    <w:rsid w:val="008F0E36"/>
    <w:rsid w:val="008F0FE7"/>
    <w:rsid w:val="008F1477"/>
    <w:rsid w:val="008F18A4"/>
    <w:rsid w:val="008F2B0B"/>
    <w:rsid w:val="008F2F09"/>
    <w:rsid w:val="008F35EC"/>
    <w:rsid w:val="008F4124"/>
    <w:rsid w:val="008F569D"/>
    <w:rsid w:val="008F71E7"/>
    <w:rsid w:val="008F7241"/>
    <w:rsid w:val="008F756B"/>
    <w:rsid w:val="0090000F"/>
    <w:rsid w:val="0090302D"/>
    <w:rsid w:val="00903B00"/>
    <w:rsid w:val="00903C15"/>
    <w:rsid w:val="00903D61"/>
    <w:rsid w:val="009056E8"/>
    <w:rsid w:val="009064B8"/>
    <w:rsid w:val="00907182"/>
    <w:rsid w:val="00907C3A"/>
    <w:rsid w:val="00910773"/>
    <w:rsid w:val="00911785"/>
    <w:rsid w:val="009133C7"/>
    <w:rsid w:val="009147B4"/>
    <w:rsid w:val="00915119"/>
    <w:rsid w:val="00915A75"/>
    <w:rsid w:val="009163B9"/>
    <w:rsid w:val="00916659"/>
    <w:rsid w:val="00916B3A"/>
    <w:rsid w:val="00920F2E"/>
    <w:rsid w:val="00922087"/>
    <w:rsid w:val="00922337"/>
    <w:rsid w:val="00922460"/>
    <w:rsid w:val="009224B1"/>
    <w:rsid w:val="009241A4"/>
    <w:rsid w:val="00925079"/>
    <w:rsid w:val="009262E1"/>
    <w:rsid w:val="00927E67"/>
    <w:rsid w:val="00930224"/>
    <w:rsid w:val="00931676"/>
    <w:rsid w:val="0093207B"/>
    <w:rsid w:val="0093269C"/>
    <w:rsid w:val="0093284A"/>
    <w:rsid w:val="0093387F"/>
    <w:rsid w:val="00933C20"/>
    <w:rsid w:val="009347B3"/>
    <w:rsid w:val="00934DC6"/>
    <w:rsid w:val="00934F93"/>
    <w:rsid w:val="00935AF2"/>
    <w:rsid w:val="009369B8"/>
    <w:rsid w:val="00936E0C"/>
    <w:rsid w:val="0093716A"/>
    <w:rsid w:val="009377A8"/>
    <w:rsid w:val="0094034E"/>
    <w:rsid w:val="00940694"/>
    <w:rsid w:val="00941278"/>
    <w:rsid w:val="009414FD"/>
    <w:rsid w:val="00941716"/>
    <w:rsid w:val="00943543"/>
    <w:rsid w:val="00943FFA"/>
    <w:rsid w:val="0094494B"/>
    <w:rsid w:val="00945228"/>
    <w:rsid w:val="00945304"/>
    <w:rsid w:val="0094644A"/>
    <w:rsid w:val="00946949"/>
    <w:rsid w:val="009471A0"/>
    <w:rsid w:val="0095004A"/>
    <w:rsid w:val="00950FB2"/>
    <w:rsid w:val="0095177A"/>
    <w:rsid w:val="00951BFF"/>
    <w:rsid w:val="009520F7"/>
    <w:rsid w:val="00953EF3"/>
    <w:rsid w:val="00955122"/>
    <w:rsid w:val="00955356"/>
    <w:rsid w:val="009562E5"/>
    <w:rsid w:val="00957B51"/>
    <w:rsid w:val="00960424"/>
    <w:rsid w:val="00960E0A"/>
    <w:rsid w:val="00961A09"/>
    <w:rsid w:val="00966439"/>
    <w:rsid w:val="0096717A"/>
    <w:rsid w:val="0096724E"/>
    <w:rsid w:val="0097156C"/>
    <w:rsid w:val="0097174C"/>
    <w:rsid w:val="009719AD"/>
    <w:rsid w:val="00971C5E"/>
    <w:rsid w:val="00971F19"/>
    <w:rsid w:val="00972A08"/>
    <w:rsid w:val="009742E3"/>
    <w:rsid w:val="0097540C"/>
    <w:rsid w:val="00975A99"/>
    <w:rsid w:val="00977428"/>
    <w:rsid w:val="00980B73"/>
    <w:rsid w:val="00980DB9"/>
    <w:rsid w:val="0098109D"/>
    <w:rsid w:val="009812CB"/>
    <w:rsid w:val="009812F9"/>
    <w:rsid w:val="00982415"/>
    <w:rsid w:val="009830E4"/>
    <w:rsid w:val="009839F7"/>
    <w:rsid w:val="009851B3"/>
    <w:rsid w:val="009859B6"/>
    <w:rsid w:val="00985AFF"/>
    <w:rsid w:val="00985CE5"/>
    <w:rsid w:val="0098639F"/>
    <w:rsid w:val="00986453"/>
    <w:rsid w:val="0098683F"/>
    <w:rsid w:val="00986D95"/>
    <w:rsid w:val="00986DBE"/>
    <w:rsid w:val="00987162"/>
    <w:rsid w:val="00987BEE"/>
    <w:rsid w:val="00990CFC"/>
    <w:rsid w:val="00991106"/>
    <w:rsid w:val="00991600"/>
    <w:rsid w:val="00992869"/>
    <w:rsid w:val="0099287B"/>
    <w:rsid w:val="009933F1"/>
    <w:rsid w:val="00993515"/>
    <w:rsid w:val="00993B4D"/>
    <w:rsid w:val="0099413F"/>
    <w:rsid w:val="009947A9"/>
    <w:rsid w:val="00995031"/>
    <w:rsid w:val="00995CD7"/>
    <w:rsid w:val="00996347"/>
    <w:rsid w:val="00996885"/>
    <w:rsid w:val="00997B87"/>
    <w:rsid w:val="009A0535"/>
    <w:rsid w:val="009A06B0"/>
    <w:rsid w:val="009A09DE"/>
    <w:rsid w:val="009A16B2"/>
    <w:rsid w:val="009A1C93"/>
    <w:rsid w:val="009A2FA1"/>
    <w:rsid w:val="009A349A"/>
    <w:rsid w:val="009A3EFC"/>
    <w:rsid w:val="009A3F53"/>
    <w:rsid w:val="009A6102"/>
    <w:rsid w:val="009A6254"/>
    <w:rsid w:val="009A7767"/>
    <w:rsid w:val="009B0C2A"/>
    <w:rsid w:val="009B0D8F"/>
    <w:rsid w:val="009B1DD4"/>
    <w:rsid w:val="009B3294"/>
    <w:rsid w:val="009B32CE"/>
    <w:rsid w:val="009B3331"/>
    <w:rsid w:val="009B4C8C"/>
    <w:rsid w:val="009B4FCF"/>
    <w:rsid w:val="009B5719"/>
    <w:rsid w:val="009B6261"/>
    <w:rsid w:val="009B6DFA"/>
    <w:rsid w:val="009C090F"/>
    <w:rsid w:val="009C0D39"/>
    <w:rsid w:val="009C0F68"/>
    <w:rsid w:val="009C2219"/>
    <w:rsid w:val="009C2CCC"/>
    <w:rsid w:val="009C2F5D"/>
    <w:rsid w:val="009C3A76"/>
    <w:rsid w:val="009C4D3A"/>
    <w:rsid w:val="009C4FF6"/>
    <w:rsid w:val="009C5D5F"/>
    <w:rsid w:val="009C60E3"/>
    <w:rsid w:val="009C6CB1"/>
    <w:rsid w:val="009C6D88"/>
    <w:rsid w:val="009D0C1F"/>
    <w:rsid w:val="009D1340"/>
    <w:rsid w:val="009D1350"/>
    <w:rsid w:val="009D1E8D"/>
    <w:rsid w:val="009D27F0"/>
    <w:rsid w:val="009D2C29"/>
    <w:rsid w:val="009D3D91"/>
    <w:rsid w:val="009D4232"/>
    <w:rsid w:val="009D4399"/>
    <w:rsid w:val="009D45A0"/>
    <w:rsid w:val="009D4BA5"/>
    <w:rsid w:val="009D55BA"/>
    <w:rsid w:val="009D5854"/>
    <w:rsid w:val="009E0586"/>
    <w:rsid w:val="009E0785"/>
    <w:rsid w:val="009E0935"/>
    <w:rsid w:val="009E2111"/>
    <w:rsid w:val="009E232D"/>
    <w:rsid w:val="009E2852"/>
    <w:rsid w:val="009E38B8"/>
    <w:rsid w:val="009E3AEE"/>
    <w:rsid w:val="009E47E8"/>
    <w:rsid w:val="009E4B1C"/>
    <w:rsid w:val="009E4CC3"/>
    <w:rsid w:val="009E5493"/>
    <w:rsid w:val="009E5FD5"/>
    <w:rsid w:val="009E7248"/>
    <w:rsid w:val="009E7DC5"/>
    <w:rsid w:val="009F0135"/>
    <w:rsid w:val="009F0775"/>
    <w:rsid w:val="009F0BE4"/>
    <w:rsid w:val="009F16CC"/>
    <w:rsid w:val="009F313C"/>
    <w:rsid w:val="009F4AA1"/>
    <w:rsid w:val="009F55C1"/>
    <w:rsid w:val="009F6A55"/>
    <w:rsid w:val="009F7250"/>
    <w:rsid w:val="009F72BC"/>
    <w:rsid w:val="009F7388"/>
    <w:rsid w:val="009F74A8"/>
    <w:rsid w:val="00A00DDF"/>
    <w:rsid w:val="00A01C04"/>
    <w:rsid w:val="00A0314B"/>
    <w:rsid w:val="00A039A8"/>
    <w:rsid w:val="00A03C25"/>
    <w:rsid w:val="00A04D8C"/>
    <w:rsid w:val="00A05E60"/>
    <w:rsid w:val="00A061F9"/>
    <w:rsid w:val="00A069DD"/>
    <w:rsid w:val="00A07CF8"/>
    <w:rsid w:val="00A1110B"/>
    <w:rsid w:val="00A12262"/>
    <w:rsid w:val="00A125E9"/>
    <w:rsid w:val="00A12941"/>
    <w:rsid w:val="00A1297C"/>
    <w:rsid w:val="00A149E9"/>
    <w:rsid w:val="00A1530D"/>
    <w:rsid w:val="00A15753"/>
    <w:rsid w:val="00A171DE"/>
    <w:rsid w:val="00A17D43"/>
    <w:rsid w:val="00A17E6B"/>
    <w:rsid w:val="00A208CF"/>
    <w:rsid w:val="00A20A4B"/>
    <w:rsid w:val="00A20E47"/>
    <w:rsid w:val="00A2155C"/>
    <w:rsid w:val="00A2217B"/>
    <w:rsid w:val="00A24178"/>
    <w:rsid w:val="00A24CBD"/>
    <w:rsid w:val="00A2634B"/>
    <w:rsid w:val="00A26967"/>
    <w:rsid w:val="00A26D6B"/>
    <w:rsid w:val="00A2786B"/>
    <w:rsid w:val="00A313FE"/>
    <w:rsid w:val="00A31FC3"/>
    <w:rsid w:val="00A32A67"/>
    <w:rsid w:val="00A32DDD"/>
    <w:rsid w:val="00A32E8D"/>
    <w:rsid w:val="00A3344D"/>
    <w:rsid w:val="00A33487"/>
    <w:rsid w:val="00A33F4D"/>
    <w:rsid w:val="00A34470"/>
    <w:rsid w:val="00A35173"/>
    <w:rsid w:val="00A362BE"/>
    <w:rsid w:val="00A37DCF"/>
    <w:rsid w:val="00A402CF"/>
    <w:rsid w:val="00A422B3"/>
    <w:rsid w:val="00A42416"/>
    <w:rsid w:val="00A4329A"/>
    <w:rsid w:val="00A432E2"/>
    <w:rsid w:val="00A473E1"/>
    <w:rsid w:val="00A47F1F"/>
    <w:rsid w:val="00A50996"/>
    <w:rsid w:val="00A50FD5"/>
    <w:rsid w:val="00A513C7"/>
    <w:rsid w:val="00A51DF2"/>
    <w:rsid w:val="00A53D57"/>
    <w:rsid w:val="00A542C6"/>
    <w:rsid w:val="00A54568"/>
    <w:rsid w:val="00A564AE"/>
    <w:rsid w:val="00A57701"/>
    <w:rsid w:val="00A57D8B"/>
    <w:rsid w:val="00A60C92"/>
    <w:rsid w:val="00A61D7A"/>
    <w:rsid w:val="00A63852"/>
    <w:rsid w:val="00A6547A"/>
    <w:rsid w:val="00A65A46"/>
    <w:rsid w:val="00A65D69"/>
    <w:rsid w:val="00A66708"/>
    <w:rsid w:val="00A674B4"/>
    <w:rsid w:val="00A67AEE"/>
    <w:rsid w:val="00A67E44"/>
    <w:rsid w:val="00A706E4"/>
    <w:rsid w:val="00A729A4"/>
    <w:rsid w:val="00A72ABD"/>
    <w:rsid w:val="00A72D8F"/>
    <w:rsid w:val="00A735BB"/>
    <w:rsid w:val="00A74EB3"/>
    <w:rsid w:val="00A809FE"/>
    <w:rsid w:val="00A80FF8"/>
    <w:rsid w:val="00A814B8"/>
    <w:rsid w:val="00A81E1A"/>
    <w:rsid w:val="00A83409"/>
    <w:rsid w:val="00A83E07"/>
    <w:rsid w:val="00A85F99"/>
    <w:rsid w:val="00A8614F"/>
    <w:rsid w:val="00A868A0"/>
    <w:rsid w:val="00A86BE5"/>
    <w:rsid w:val="00A87080"/>
    <w:rsid w:val="00A87F94"/>
    <w:rsid w:val="00A9066C"/>
    <w:rsid w:val="00A91548"/>
    <w:rsid w:val="00A925CD"/>
    <w:rsid w:val="00A92DC9"/>
    <w:rsid w:val="00A933F2"/>
    <w:rsid w:val="00A936F0"/>
    <w:rsid w:val="00A942B0"/>
    <w:rsid w:val="00A954BF"/>
    <w:rsid w:val="00A9559E"/>
    <w:rsid w:val="00A95BDA"/>
    <w:rsid w:val="00A95C65"/>
    <w:rsid w:val="00A96067"/>
    <w:rsid w:val="00A962B8"/>
    <w:rsid w:val="00A96EF5"/>
    <w:rsid w:val="00A97DF2"/>
    <w:rsid w:val="00AA108B"/>
    <w:rsid w:val="00AA11EC"/>
    <w:rsid w:val="00AA38F0"/>
    <w:rsid w:val="00AA4517"/>
    <w:rsid w:val="00AA5578"/>
    <w:rsid w:val="00AA6A28"/>
    <w:rsid w:val="00AA6A61"/>
    <w:rsid w:val="00AA7948"/>
    <w:rsid w:val="00AB059B"/>
    <w:rsid w:val="00AB2630"/>
    <w:rsid w:val="00AB4BD4"/>
    <w:rsid w:val="00AB52F9"/>
    <w:rsid w:val="00AB6209"/>
    <w:rsid w:val="00AB7D24"/>
    <w:rsid w:val="00AC0334"/>
    <w:rsid w:val="00AC059C"/>
    <w:rsid w:val="00AC14E8"/>
    <w:rsid w:val="00AC1EED"/>
    <w:rsid w:val="00AC4001"/>
    <w:rsid w:val="00AC5CA2"/>
    <w:rsid w:val="00AC69C3"/>
    <w:rsid w:val="00AC6DEC"/>
    <w:rsid w:val="00AC7965"/>
    <w:rsid w:val="00AD0005"/>
    <w:rsid w:val="00AD090F"/>
    <w:rsid w:val="00AD1E4E"/>
    <w:rsid w:val="00AD1F18"/>
    <w:rsid w:val="00AD23B5"/>
    <w:rsid w:val="00AD36D4"/>
    <w:rsid w:val="00AD4BAC"/>
    <w:rsid w:val="00AD59E6"/>
    <w:rsid w:val="00AD5D99"/>
    <w:rsid w:val="00AD714E"/>
    <w:rsid w:val="00AD76B1"/>
    <w:rsid w:val="00AE0FA0"/>
    <w:rsid w:val="00AE127C"/>
    <w:rsid w:val="00AE14C4"/>
    <w:rsid w:val="00AE2551"/>
    <w:rsid w:val="00AE36C0"/>
    <w:rsid w:val="00AE5612"/>
    <w:rsid w:val="00AE5A9A"/>
    <w:rsid w:val="00AE7A75"/>
    <w:rsid w:val="00AF1CA3"/>
    <w:rsid w:val="00AF2A96"/>
    <w:rsid w:val="00AF5432"/>
    <w:rsid w:val="00AF59BB"/>
    <w:rsid w:val="00AF5C21"/>
    <w:rsid w:val="00AF6534"/>
    <w:rsid w:val="00AF6C0A"/>
    <w:rsid w:val="00AF6EC4"/>
    <w:rsid w:val="00AF73F1"/>
    <w:rsid w:val="00AF7871"/>
    <w:rsid w:val="00B0032D"/>
    <w:rsid w:val="00B01C87"/>
    <w:rsid w:val="00B020F7"/>
    <w:rsid w:val="00B02B98"/>
    <w:rsid w:val="00B031BA"/>
    <w:rsid w:val="00B03DCA"/>
    <w:rsid w:val="00B04602"/>
    <w:rsid w:val="00B050A7"/>
    <w:rsid w:val="00B06C8D"/>
    <w:rsid w:val="00B0764D"/>
    <w:rsid w:val="00B07A7D"/>
    <w:rsid w:val="00B10971"/>
    <w:rsid w:val="00B10C5B"/>
    <w:rsid w:val="00B117EA"/>
    <w:rsid w:val="00B1303F"/>
    <w:rsid w:val="00B15565"/>
    <w:rsid w:val="00B15EB5"/>
    <w:rsid w:val="00B16350"/>
    <w:rsid w:val="00B175A6"/>
    <w:rsid w:val="00B211B2"/>
    <w:rsid w:val="00B21633"/>
    <w:rsid w:val="00B21803"/>
    <w:rsid w:val="00B2189C"/>
    <w:rsid w:val="00B239D9"/>
    <w:rsid w:val="00B23AD9"/>
    <w:rsid w:val="00B24878"/>
    <w:rsid w:val="00B258CB"/>
    <w:rsid w:val="00B25BBC"/>
    <w:rsid w:val="00B2636D"/>
    <w:rsid w:val="00B27634"/>
    <w:rsid w:val="00B27A0F"/>
    <w:rsid w:val="00B306BB"/>
    <w:rsid w:val="00B30DF5"/>
    <w:rsid w:val="00B31C89"/>
    <w:rsid w:val="00B32CC4"/>
    <w:rsid w:val="00B335E4"/>
    <w:rsid w:val="00B3407B"/>
    <w:rsid w:val="00B34A22"/>
    <w:rsid w:val="00B34BCB"/>
    <w:rsid w:val="00B377A7"/>
    <w:rsid w:val="00B37B88"/>
    <w:rsid w:val="00B37DD3"/>
    <w:rsid w:val="00B41921"/>
    <w:rsid w:val="00B43D0C"/>
    <w:rsid w:val="00B449C1"/>
    <w:rsid w:val="00B45B57"/>
    <w:rsid w:val="00B45C23"/>
    <w:rsid w:val="00B47B53"/>
    <w:rsid w:val="00B51999"/>
    <w:rsid w:val="00B524EC"/>
    <w:rsid w:val="00B5312E"/>
    <w:rsid w:val="00B53506"/>
    <w:rsid w:val="00B54349"/>
    <w:rsid w:val="00B54664"/>
    <w:rsid w:val="00B54B83"/>
    <w:rsid w:val="00B54CB1"/>
    <w:rsid w:val="00B61315"/>
    <w:rsid w:val="00B61B77"/>
    <w:rsid w:val="00B61CFA"/>
    <w:rsid w:val="00B621D6"/>
    <w:rsid w:val="00B6223C"/>
    <w:rsid w:val="00B62CE6"/>
    <w:rsid w:val="00B62FA0"/>
    <w:rsid w:val="00B636CF"/>
    <w:rsid w:val="00B63EA6"/>
    <w:rsid w:val="00B657B1"/>
    <w:rsid w:val="00B65C3A"/>
    <w:rsid w:val="00B66208"/>
    <w:rsid w:val="00B665DF"/>
    <w:rsid w:val="00B66F6E"/>
    <w:rsid w:val="00B6721A"/>
    <w:rsid w:val="00B7046F"/>
    <w:rsid w:val="00B7081F"/>
    <w:rsid w:val="00B713E0"/>
    <w:rsid w:val="00B718B8"/>
    <w:rsid w:val="00B7212A"/>
    <w:rsid w:val="00B722E3"/>
    <w:rsid w:val="00B72408"/>
    <w:rsid w:val="00B728DE"/>
    <w:rsid w:val="00B7436A"/>
    <w:rsid w:val="00B76462"/>
    <w:rsid w:val="00B7721F"/>
    <w:rsid w:val="00B77D9D"/>
    <w:rsid w:val="00B82662"/>
    <w:rsid w:val="00B84561"/>
    <w:rsid w:val="00B85699"/>
    <w:rsid w:val="00B85905"/>
    <w:rsid w:val="00B85D66"/>
    <w:rsid w:val="00B862BB"/>
    <w:rsid w:val="00B86444"/>
    <w:rsid w:val="00B877ED"/>
    <w:rsid w:val="00B879F2"/>
    <w:rsid w:val="00B92DAB"/>
    <w:rsid w:val="00B93156"/>
    <w:rsid w:val="00B93871"/>
    <w:rsid w:val="00B93AB4"/>
    <w:rsid w:val="00B941C0"/>
    <w:rsid w:val="00B947D0"/>
    <w:rsid w:val="00B948FC"/>
    <w:rsid w:val="00B9590D"/>
    <w:rsid w:val="00B96295"/>
    <w:rsid w:val="00B96A2B"/>
    <w:rsid w:val="00B96EB9"/>
    <w:rsid w:val="00B970AE"/>
    <w:rsid w:val="00B971AA"/>
    <w:rsid w:val="00BA0668"/>
    <w:rsid w:val="00BA0FD3"/>
    <w:rsid w:val="00BA1742"/>
    <w:rsid w:val="00BA2267"/>
    <w:rsid w:val="00BA31D8"/>
    <w:rsid w:val="00BA354A"/>
    <w:rsid w:val="00BA44F1"/>
    <w:rsid w:val="00BA4597"/>
    <w:rsid w:val="00BA4B77"/>
    <w:rsid w:val="00BA4D24"/>
    <w:rsid w:val="00BA5002"/>
    <w:rsid w:val="00BA52EA"/>
    <w:rsid w:val="00BA604A"/>
    <w:rsid w:val="00BA6D5D"/>
    <w:rsid w:val="00BB2CC6"/>
    <w:rsid w:val="00BB3D24"/>
    <w:rsid w:val="00BB51A8"/>
    <w:rsid w:val="00BB53DE"/>
    <w:rsid w:val="00BB5F06"/>
    <w:rsid w:val="00BB6F3C"/>
    <w:rsid w:val="00BB6FB3"/>
    <w:rsid w:val="00BC0905"/>
    <w:rsid w:val="00BC0AF4"/>
    <w:rsid w:val="00BC2253"/>
    <w:rsid w:val="00BC239E"/>
    <w:rsid w:val="00BC31C3"/>
    <w:rsid w:val="00BC3A85"/>
    <w:rsid w:val="00BC4D81"/>
    <w:rsid w:val="00BC5E59"/>
    <w:rsid w:val="00BC66DD"/>
    <w:rsid w:val="00BC6780"/>
    <w:rsid w:val="00BC7AFF"/>
    <w:rsid w:val="00BD0A72"/>
    <w:rsid w:val="00BD14EF"/>
    <w:rsid w:val="00BD23D8"/>
    <w:rsid w:val="00BD2E5B"/>
    <w:rsid w:val="00BD3159"/>
    <w:rsid w:val="00BD39D6"/>
    <w:rsid w:val="00BD3E66"/>
    <w:rsid w:val="00BD442D"/>
    <w:rsid w:val="00BD4946"/>
    <w:rsid w:val="00BD4B95"/>
    <w:rsid w:val="00BD4C33"/>
    <w:rsid w:val="00BD4DF8"/>
    <w:rsid w:val="00BD60C0"/>
    <w:rsid w:val="00BD7BCE"/>
    <w:rsid w:val="00BE00A4"/>
    <w:rsid w:val="00BE0E1F"/>
    <w:rsid w:val="00BE177F"/>
    <w:rsid w:val="00BE3085"/>
    <w:rsid w:val="00BE4296"/>
    <w:rsid w:val="00BE457D"/>
    <w:rsid w:val="00BE4B16"/>
    <w:rsid w:val="00BE76D9"/>
    <w:rsid w:val="00BE7E30"/>
    <w:rsid w:val="00BF25A3"/>
    <w:rsid w:val="00BF28D4"/>
    <w:rsid w:val="00BF2CA5"/>
    <w:rsid w:val="00BF2DE4"/>
    <w:rsid w:val="00BF3D6D"/>
    <w:rsid w:val="00BF3F06"/>
    <w:rsid w:val="00BF4AC7"/>
    <w:rsid w:val="00BF4CED"/>
    <w:rsid w:val="00BF5A2F"/>
    <w:rsid w:val="00BF75AB"/>
    <w:rsid w:val="00C00DDD"/>
    <w:rsid w:val="00C01126"/>
    <w:rsid w:val="00C047BF"/>
    <w:rsid w:val="00C06E2D"/>
    <w:rsid w:val="00C0754C"/>
    <w:rsid w:val="00C100BA"/>
    <w:rsid w:val="00C11C19"/>
    <w:rsid w:val="00C12339"/>
    <w:rsid w:val="00C12E2C"/>
    <w:rsid w:val="00C134B8"/>
    <w:rsid w:val="00C13AD9"/>
    <w:rsid w:val="00C13D21"/>
    <w:rsid w:val="00C14512"/>
    <w:rsid w:val="00C145E8"/>
    <w:rsid w:val="00C147FD"/>
    <w:rsid w:val="00C14B8F"/>
    <w:rsid w:val="00C16679"/>
    <w:rsid w:val="00C173BC"/>
    <w:rsid w:val="00C17E6A"/>
    <w:rsid w:val="00C203BB"/>
    <w:rsid w:val="00C207A2"/>
    <w:rsid w:val="00C21E4B"/>
    <w:rsid w:val="00C22149"/>
    <w:rsid w:val="00C23C18"/>
    <w:rsid w:val="00C24D07"/>
    <w:rsid w:val="00C27F25"/>
    <w:rsid w:val="00C30480"/>
    <w:rsid w:val="00C309AB"/>
    <w:rsid w:val="00C30B60"/>
    <w:rsid w:val="00C3100F"/>
    <w:rsid w:val="00C311A7"/>
    <w:rsid w:val="00C33D81"/>
    <w:rsid w:val="00C34E24"/>
    <w:rsid w:val="00C37528"/>
    <w:rsid w:val="00C376BA"/>
    <w:rsid w:val="00C41469"/>
    <w:rsid w:val="00C41872"/>
    <w:rsid w:val="00C427A8"/>
    <w:rsid w:val="00C4299B"/>
    <w:rsid w:val="00C449C0"/>
    <w:rsid w:val="00C45F1A"/>
    <w:rsid w:val="00C460BE"/>
    <w:rsid w:val="00C467BC"/>
    <w:rsid w:val="00C46E66"/>
    <w:rsid w:val="00C46FF5"/>
    <w:rsid w:val="00C50A70"/>
    <w:rsid w:val="00C51BA3"/>
    <w:rsid w:val="00C522D6"/>
    <w:rsid w:val="00C54CE5"/>
    <w:rsid w:val="00C567EF"/>
    <w:rsid w:val="00C5774B"/>
    <w:rsid w:val="00C60719"/>
    <w:rsid w:val="00C6080B"/>
    <w:rsid w:val="00C60A45"/>
    <w:rsid w:val="00C62A77"/>
    <w:rsid w:val="00C65293"/>
    <w:rsid w:val="00C659DC"/>
    <w:rsid w:val="00C66331"/>
    <w:rsid w:val="00C67B2A"/>
    <w:rsid w:val="00C70237"/>
    <w:rsid w:val="00C7133F"/>
    <w:rsid w:val="00C72867"/>
    <w:rsid w:val="00C72989"/>
    <w:rsid w:val="00C72B2E"/>
    <w:rsid w:val="00C7340C"/>
    <w:rsid w:val="00C74184"/>
    <w:rsid w:val="00C74651"/>
    <w:rsid w:val="00C74694"/>
    <w:rsid w:val="00C74AD7"/>
    <w:rsid w:val="00C74B33"/>
    <w:rsid w:val="00C754E4"/>
    <w:rsid w:val="00C75893"/>
    <w:rsid w:val="00C76E5D"/>
    <w:rsid w:val="00C77192"/>
    <w:rsid w:val="00C772BE"/>
    <w:rsid w:val="00C773E8"/>
    <w:rsid w:val="00C7770F"/>
    <w:rsid w:val="00C802A9"/>
    <w:rsid w:val="00C81285"/>
    <w:rsid w:val="00C812B5"/>
    <w:rsid w:val="00C83260"/>
    <w:rsid w:val="00C83936"/>
    <w:rsid w:val="00C8476B"/>
    <w:rsid w:val="00C847EB"/>
    <w:rsid w:val="00C84AE7"/>
    <w:rsid w:val="00C85CE9"/>
    <w:rsid w:val="00C85F9A"/>
    <w:rsid w:val="00C8689C"/>
    <w:rsid w:val="00C86BD0"/>
    <w:rsid w:val="00C9136B"/>
    <w:rsid w:val="00C91BAF"/>
    <w:rsid w:val="00C92267"/>
    <w:rsid w:val="00C926CB"/>
    <w:rsid w:val="00C92BC2"/>
    <w:rsid w:val="00C9369F"/>
    <w:rsid w:val="00C93D09"/>
    <w:rsid w:val="00C94096"/>
    <w:rsid w:val="00C96D70"/>
    <w:rsid w:val="00CA0FDC"/>
    <w:rsid w:val="00CA1822"/>
    <w:rsid w:val="00CA1A87"/>
    <w:rsid w:val="00CA1FAB"/>
    <w:rsid w:val="00CA3430"/>
    <w:rsid w:val="00CA3B50"/>
    <w:rsid w:val="00CA3BF8"/>
    <w:rsid w:val="00CA4052"/>
    <w:rsid w:val="00CA4DEF"/>
    <w:rsid w:val="00CA4E44"/>
    <w:rsid w:val="00CA6493"/>
    <w:rsid w:val="00CA65AB"/>
    <w:rsid w:val="00CA6838"/>
    <w:rsid w:val="00CA6AD0"/>
    <w:rsid w:val="00CA7162"/>
    <w:rsid w:val="00CA746E"/>
    <w:rsid w:val="00CA7FB5"/>
    <w:rsid w:val="00CB07B6"/>
    <w:rsid w:val="00CB1312"/>
    <w:rsid w:val="00CB16BB"/>
    <w:rsid w:val="00CB2A15"/>
    <w:rsid w:val="00CB38E8"/>
    <w:rsid w:val="00CB51B2"/>
    <w:rsid w:val="00CB5E68"/>
    <w:rsid w:val="00CB70A5"/>
    <w:rsid w:val="00CB71E8"/>
    <w:rsid w:val="00CB71EB"/>
    <w:rsid w:val="00CC2895"/>
    <w:rsid w:val="00CC2BE0"/>
    <w:rsid w:val="00CC2CC2"/>
    <w:rsid w:val="00CC3AB9"/>
    <w:rsid w:val="00CC4F8B"/>
    <w:rsid w:val="00CC5EFF"/>
    <w:rsid w:val="00CC6145"/>
    <w:rsid w:val="00CC6A1F"/>
    <w:rsid w:val="00CD0A86"/>
    <w:rsid w:val="00CD0EC6"/>
    <w:rsid w:val="00CD2277"/>
    <w:rsid w:val="00CD30F1"/>
    <w:rsid w:val="00CD68E2"/>
    <w:rsid w:val="00CD6A8B"/>
    <w:rsid w:val="00CD6CD2"/>
    <w:rsid w:val="00CD7471"/>
    <w:rsid w:val="00CD77B2"/>
    <w:rsid w:val="00CE02AE"/>
    <w:rsid w:val="00CE1583"/>
    <w:rsid w:val="00CE287A"/>
    <w:rsid w:val="00CE28CC"/>
    <w:rsid w:val="00CE43A1"/>
    <w:rsid w:val="00CE4A50"/>
    <w:rsid w:val="00CE503D"/>
    <w:rsid w:val="00CE5213"/>
    <w:rsid w:val="00CE5BB2"/>
    <w:rsid w:val="00CE7327"/>
    <w:rsid w:val="00CE758D"/>
    <w:rsid w:val="00CE7E74"/>
    <w:rsid w:val="00CF1902"/>
    <w:rsid w:val="00CF2517"/>
    <w:rsid w:val="00CF34A8"/>
    <w:rsid w:val="00CF3F78"/>
    <w:rsid w:val="00CF4517"/>
    <w:rsid w:val="00CF4EAB"/>
    <w:rsid w:val="00CF553B"/>
    <w:rsid w:val="00CF5F3C"/>
    <w:rsid w:val="00CF62C8"/>
    <w:rsid w:val="00CF6C05"/>
    <w:rsid w:val="00CF7242"/>
    <w:rsid w:val="00CF76DB"/>
    <w:rsid w:val="00CF79B0"/>
    <w:rsid w:val="00D005A4"/>
    <w:rsid w:val="00D00882"/>
    <w:rsid w:val="00D02535"/>
    <w:rsid w:val="00D04561"/>
    <w:rsid w:val="00D04E4B"/>
    <w:rsid w:val="00D05952"/>
    <w:rsid w:val="00D05A64"/>
    <w:rsid w:val="00D0778D"/>
    <w:rsid w:val="00D07A01"/>
    <w:rsid w:val="00D10806"/>
    <w:rsid w:val="00D10E5E"/>
    <w:rsid w:val="00D11013"/>
    <w:rsid w:val="00D11D66"/>
    <w:rsid w:val="00D11D79"/>
    <w:rsid w:val="00D11DCB"/>
    <w:rsid w:val="00D1275B"/>
    <w:rsid w:val="00D132A5"/>
    <w:rsid w:val="00D137DF"/>
    <w:rsid w:val="00D16123"/>
    <w:rsid w:val="00D177F7"/>
    <w:rsid w:val="00D219F8"/>
    <w:rsid w:val="00D222A0"/>
    <w:rsid w:val="00D23A7D"/>
    <w:rsid w:val="00D247E1"/>
    <w:rsid w:val="00D2798A"/>
    <w:rsid w:val="00D30215"/>
    <w:rsid w:val="00D311ED"/>
    <w:rsid w:val="00D313CE"/>
    <w:rsid w:val="00D31881"/>
    <w:rsid w:val="00D3326E"/>
    <w:rsid w:val="00D334B8"/>
    <w:rsid w:val="00D33CB6"/>
    <w:rsid w:val="00D347E8"/>
    <w:rsid w:val="00D371D6"/>
    <w:rsid w:val="00D37713"/>
    <w:rsid w:val="00D4001D"/>
    <w:rsid w:val="00D4060B"/>
    <w:rsid w:val="00D42520"/>
    <w:rsid w:val="00D425ED"/>
    <w:rsid w:val="00D42AAE"/>
    <w:rsid w:val="00D42CD2"/>
    <w:rsid w:val="00D43227"/>
    <w:rsid w:val="00D43B10"/>
    <w:rsid w:val="00D43CC4"/>
    <w:rsid w:val="00D43D13"/>
    <w:rsid w:val="00D447FA"/>
    <w:rsid w:val="00D45022"/>
    <w:rsid w:val="00D45C44"/>
    <w:rsid w:val="00D46AC4"/>
    <w:rsid w:val="00D46B87"/>
    <w:rsid w:val="00D47210"/>
    <w:rsid w:val="00D4733C"/>
    <w:rsid w:val="00D47389"/>
    <w:rsid w:val="00D477B5"/>
    <w:rsid w:val="00D47AA9"/>
    <w:rsid w:val="00D50A3C"/>
    <w:rsid w:val="00D51652"/>
    <w:rsid w:val="00D51CF7"/>
    <w:rsid w:val="00D5290D"/>
    <w:rsid w:val="00D550B2"/>
    <w:rsid w:val="00D55B1E"/>
    <w:rsid w:val="00D5609D"/>
    <w:rsid w:val="00D560F2"/>
    <w:rsid w:val="00D564F1"/>
    <w:rsid w:val="00D5717F"/>
    <w:rsid w:val="00D60648"/>
    <w:rsid w:val="00D607B8"/>
    <w:rsid w:val="00D60B18"/>
    <w:rsid w:val="00D6189F"/>
    <w:rsid w:val="00D63909"/>
    <w:rsid w:val="00D6552D"/>
    <w:rsid w:val="00D65AAF"/>
    <w:rsid w:val="00D66815"/>
    <w:rsid w:val="00D669E8"/>
    <w:rsid w:val="00D6741B"/>
    <w:rsid w:val="00D6770C"/>
    <w:rsid w:val="00D67D92"/>
    <w:rsid w:val="00D72F05"/>
    <w:rsid w:val="00D731FA"/>
    <w:rsid w:val="00D735FE"/>
    <w:rsid w:val="00D73A6A"/>
    <w:rsid w:val="00D74D9A"/>
    <w:rsid w:val="00D76AED"/>
    <w:rsid w:val="00D76D83"/>
    <w:rsid w:val="00D7784D"/>
    <w:rsid w:val="00D8142D"/>
    <w:rsid w:val="00D82CBF"/>
    <w:rsid w:val="00D838F3"/>
    <w:rsid w:val="00D84BEB"/>
    <w:rsid w:val="00D84D33"/>
    <w:rsid w:val="00D874E7"/>
    <w:rsid w:val="00D87F21"/>
    <w:rsid w:val="00D90FD5"/>
    <w:rsid w:val="00D914A7"/>
    <w:rsid w:val="00D9407F"/>
    <w:rsid w:val="00D95A20"/>
    <w:rsid w:val="00D97374"/>
    <w:rsid w:val="00D975D3"/>
    <w:rsid w:val="00D97E8B"/>
    <w:rsid w:val="00DA0E20"/>
    <w:rsid w:val="00DA0FE5"/>
    <w:rsid w:val="00DA1807"/>
    <w:rsid w:val="00DA19D2"/>
    <w:rsid w:val="00DA1BD2"/>
    <w:rsid w:val="00DA1BEB"/>
    <w:rsid w:val="00DA2B71"/>
    <w:rsid w:val="00DA421E"/>
    <w:rsid w:val="00DA600B"/>
    <w:rsid w:val="00DA7392"/>
    <w:rsid w:val="00DA7461"/>
    <w:rsid w:val="00DA7B94"/>
    <w:rsid w:val="00DB015A"/>
    <w:rsid w:val="00DB03AC"/>
    <w:rsid w:val="00DB0799"/>
    <w:rsid w:val="00DB1848"/>
    <w:rsid w:val="00DB1AFC"/>
    <w:rsid w:val="00DB2041"/>
    <w:rsid w:val="00DB2130"/>
    <w:rsid w:val="00DB28D2"/>
    <w:rsid w:val="00DB372D"/>
    <w:rsid w:val="00DB425B"/>
    <w:rsid w:val="00DB4285"/>
    <w:rsid w:val="00DB48AC"/>
    <w:rsid w:val="00DB4B34"/>
    <w:rsid w:val="00DB4C78"/>
    <w:rsid w:val="00DB5F2D"/>
    <w:rsid w:val="00DB70B6"/>
    <w:rsid w:val="00DC0641"/>
    <w:rsid w:val="00DC118E"/>
    <w:rsid w:val="00DC2851"/>
    <w:rsid w:val="00DC3089"/>
    <w:rsid w:val="00DC32C5"/>
    <w:rsid w:val="00DC3B8C"/>
    <w:rsid w:val="00DC5191"/>
    <w:rsid w:val="00DC5D83"/>
    <w:rsid w:val="00DC7C95"/>
    <w:rsid w:val="00DD1F3C"/>
    <w:rsid w:val="00DD23A9"/>
    <w:rsid w:val="00DD2EFD"/>
    <w:rsid w:val="00DD32FE"/>
    <w:rsid w:val="00DD4D7B"/>
    <w:rsid w:val="00DD52C8"/>
    <w:rsid w:val="00DD53E3"/>
    <w:rsid w:val="00DD593C"/>
    <w:rsid w:val="00DD5B9A"/>
    <w:rsid w:val="00DD622E"/>
    <w:rsid w:val="00DD64D6"/>
    <w:rsid w:val="00DD7039"/>
    <w:rsid w:val="00DD7ED4"/>
    <w:rsid w:val="00DE1F33"/>
    <w:rsid w:val="00DE2695"/>
    <w:rsid w:val="00DE32A5"/>
    <w:rsid w:val="00DE4754"/>
    <w:rsid w:val="00DE52F1"/>
    <w:rsid w:val="00DE5318"/>
    <w:rsid w:val="00DE6BF4"/>
    <w:rsid w:val="00DE704B"/>
    <w:rsid w:val="00DE79C7"/>
    <w:rsid w:val="00DF0234"/>
    <w:rsid w:val="00DF1143"/>
    <w:rsid w:val="00DF1587"/>
    <w:rsid w:val="00DF17DF"/>
    <w:rsid w:val="00DF3855"/>
    <w:rsid w:val="00DF3A72"/>
    <w:rsid w:val="00DF4109"/>
    <w:rsid w:val="00DF481D"/>
    <w:rsid w:val="00DF4D5E"/>
    <w:rsid w:val="00DF684C"/>
    <w:rsid w:val="00DF68B8"/>
    <w:rsid w:val="00DF6976"/>
    <w:rsid w:val="00DF6D51"/>
    <w:rsid w:val="00DF719B"/>
    <w:rsid w:val="00DF7533"/>
    <w:rsid w:val="00E00757"/>
    <w:rsid w:val="00E00A23"/>
    <w:rsid w:val="00E0100A"/>
    <w:rsid w:val="00E02106"/>
    <w:rsid w:val="00E02208"/>
    <w:rsid w:val="00E02F1F"/>
    <w:rsid w:val="00E049A0"/>
    <w:rsid w:val="00E04F4B"/>
    <w:rsid w:val="00E053F1"/>
    <w:rsid w:val="00E0549C"/>
    <w:rsid w:val="00E07A35"/>
    <w:rsid w:val="00E07CBD"/>
    <w:rsid w:val="00E10202"/>
    <w:rsid w:val="00E11ABE"/>
    <w:rsid w:val="00E11DD4"/>
    <w:rsid w:val="00E1220E"/>
    <w:rsid w:val="00E1280F"/>
    <w:rsid w:val="00E135A2"/>
    <w:rsid w:val="00E14B4A"/>
    <w:rsid w:val="00E16486"/>
    <w:rsid w:val="00E16D33"/>
    <w:rsid w:val="00E16E1F"/>
    <w:rsid w:val="00E20150"/>
    <w:rsid w:val="00E215E6"/>
    <w:rsid w:val="00E21A8C"/>
    <w:rsid w:val="00E21D0B"/>
    <w:rsid w:val="00E226CC"/>
    <w:rsid w:val="00E23772"/>
    <w:rsid w:val="00E24178"/>
    <w:rsid w:val="00E24A3C"/>
    <w:rsid w:val="00E26828"/>
    <w:rsid w:val="00E26C15"/>
    <w:rsid w:val="00E27952"/>
    <w:rsid w:val="00E27B46"/>
    <w:rsid w:val="00E27BAE"/>
    <w:rsid w:val="00E301AE"/>
    <w:rsid w:val="00E307AA"/>
    <w:rsid w:val="00E30A8E"/>
    <w:rsid w:val="00E32356"/>
    <w:rsid w:val="00E32903"/>
    <w:rsid w:val="00E33298"/>
    <w:rsid w:val="00E3371A"/>
    <w:rsid w:val="00E33BBD"/>
    <w:rsid w:val="00E33E68"/>
    <w:rsid w:val="00E34C37"/>
    <w:rsid w:val="00E40F50"/>
    <w:rsid w:val="00E41ED4"/>
    <w:rsid w:val="00E433E6"/>
    <w:rsid w:val="00E4365C"/>
    <w:rsid w:val="00E439C5"/>
    <w:rsid w:val="00E43F7F"/>
    <w:rsid w:val="00E441DA"/>
    <w:rsid w:val="00E4421C"/>
    <w:rsid w:val="00E443AA"/>
    <w:rsid w:val="00E44941"/>
    <w:rsid w:val="00E44B7E"/>
    <w:rsid w:val="00E457D0"/>
    <w:rsid w:val="00E463E8"/>
    <w:rsid w:val="00E46451"/>
    <w:rsid w:val="00E46E7C"/>
    <w:rsid w:val="00E47901"/>
    <w:rsid w:val="00E517D5"/>
    <w:rsid w:val="00E53A8D"/>
    <w:rsid w:val="00E54855"/>
    <w:rsid w:val="00E55F84"/>
    <w:rsid w:val="00E56C76"/>
    <w:rsid w:val="00E57B0E"/>
    <w:rsid w:val="00E60CEA"/>
    <w:rsid w:val="00E63D3D"/>
    <w:rsid w:val="00E65A75"/>
    <w:rsid w:val="00E6687B"/>
    <w:rsid w:val="00E66A99"/>
    <w:rsid w:val="00E672C1"/>
    <w:rsid w:val="00E672E9"/>
    <w:rsid w:val="00E67C4A"/>
    <w:rsid w:val="00E67C9D"/>
    <w:rsid w:val="00E7079A"/>
    <w:rsid w:val="00E71D86"/>
    <w:rsid w:val="00E73D97"/>
    <w:rsid w:val="00E741D7"/>
    <w:rsid w:val="00E744EA"/>
    <w:rsid w:val="00E750C3"/>
    <w:rsid w:val="00E75861"/>
    <w:rsid w:val="00E75947"/>
    <w:rsid w:val="00E7660F"/>
    <w:rsid w:val="00E777C5"/>
    <w:rsid w:val="00E77A2B"/>
    <w:rsid w:val="00E80027"/>
    <w:rsid w:val="00E804DA"/>
    <w:rsid w:val="00E81951"/>
    <w:rsid w:val="00E833CF"/>
    <w:rsid w:val="00E83529"/>
    <w:rsid w:val="00E83539"/>
    <w:rsid w:val="00E854B1"/>
    <w:rsid w:val="00E861CD"/>
    <w:rsid w:val="00E87947"/>
    <w:rsid w:val="00E91A76"/>
    <w:rsid w:val="00E91C82"/>
    <w:rsid w:val="00E91E1A"/>
    <w:rsid w:val="00E91F3E"/>
    <w:rsid w:val="00E92742"/>
    <w:rsid w:val="00E930CC"/>
    <w:rsid w:val="00E931B6"/>
    <w:rsid w:val="00E938F2"/>
    <w:rsid w:val="00E93993"/>
    <w:rsid w:val="00E93EDC"/>
    <w:rsid w:val="00E95433"/>
    <w:rsid w:val="00E95539"/>
    <w:rsid w:val="00E977A2"/>
    <w:rsid w:val="00E97E51"/>
    <w:rsid w:val="00EA00B0"/>
    <w:rsid w:val="00EA0CA0"/>
    <w:rsid w:val="00EA1864"/>
    <w:rsid w:val="00EA1AA9"/>
    <w:rsid w:val="00EA2C5D"/>
    <w:rsid w:val="00EA3784"/>
    <w:rsid w:val="00EA4A9C"/>
    <w:rsid w:val="00EA5F36"/>
    <w:rsid w:val="00EA67EC"/>
    <w:rsid w:val="00EA7817"/>
    <w:rsid w:val="00EA7A2B"/>
    <w:rsid w:val="00EA7C9B"/>
    <w:rsid w:val="00EB141B"/>
    <w:rsid w:val="00EB1BBA"/>
    <w:rsid w:val="00EB32C9"/>
    <w:rsid w:val="00EB34F7"/>
    <w:rsid w:val="00EB3D50"/>
    <w:rsid w:val="00EB3E7F"/>
    <w:rsid w:val="00EB6288"/>
    <w:rsid w:val="00EB7E76"/>
    <w:rsid w:val="00EC0306"/>
    <w:rsid w:val="00EC11B5"/>
    <w:rsid w:val="00EC27F2"/>
    <w:rsid w:val="00EC2E05"/>
    <w:rsid w:val="00EC4593"/>
    <w:rsid w:val="00EC4C97"/>
    <w:rsid w:val="00EC50E6"/>
    <w:rsid w:val="00EC7C6A"/>
    <w:rsid w:val="00ED1396"/>
    <w:rsid w:val="00ED1F64"/>
    <w:rsid w:val="00ED1F80"/>
    <w:rsid w:val="00ED1FF7"/>
    <w:rsid w:val="00ED2E28"/>
    <w:rsid w:val="00ED3234"/>
    <w:rsid w:val="00ED39A3"/>
    <w:rsid w:val="00ED50FF"/>
    <w:rsid w:val="00ED56C3"/>
    <w:rsid w:val="00ED7173"/>
    <w:rsid w:val="00ED7589"/>
    <w:rsid w:val="00EE2394"/>
    <w:rsid w:val="00EE3A9B"/>
    <w:rsid w:val="00EE4A08"/>
    <w:rsid w:val="00EE5535"/>
    <w:rsid w:val="00EE69C2"/>
    <w:rsid w:val="00EE76A6"/>
    <w:rsid w:val="00EE776B"/>
    <w:rsid w:val="00EF0022"/>
    <w:rsid w:val="00EF0581"/>
    <w:rsid w:val="00EF0924"/>
    <w:rsid w:val="00EF1954"/>
    <w:rsid w:val="00EF30BA"/>
    <w:rsid w:val="00EF4DB2"/>
    <w:rsid w:val="00EF5037"/>
    <w:rsid w:val="00EF6604"/>
    <w:rsid w:val="00EF67F3"/>
    <w:rsid w:val="00EF6C33"/>
    <w:rsid w:val="00EF7C55"/>
    <w:rsid w:val="00F00C11"/>
    <w:rsid w:val="00F00FF0"/>
    <w:rsid w:val="00F014DD"/>
    <w:rsid w:val="00F018B4"/>
    <w:rsid w:val="00F032E5"/>
    <w:rsid w:val="00F044FA"/>
    <w:rsid w:val="00F05290"/>
    <w:rsid w:val="00F060B2"/>
    <w:rsid w:val="00F07018"/>
    <w:rsid w:val="00F07155"/>
    <w:rsid w:val="00F1239A"/>
    <w:rsid w:val="00F1385A"/>
    <w:rsid w:val="00F14659"/>
    <w:rsid w:val="00F15041"/>
    <w:rsid w:val="00F15091"/>
    <w:rsid w:val="00F1554C"/>
    <w:rsid w:val="00F17759"/>
    <w:rsid w:val="00F202DE"/>
    <w:rsid w:val="00F22DDB"/>
    <w:rsid w:val="00F234EB"/>
    <w:rsid w:val="00F247F1"/>
    <w:rsid w:val="00F24E34"/>
    <w:rsid w:val="00F2572D"/>
    <w:rsid w:val="00F25E0C"/>
    <w:rsid w:val="00F262A1"/>
    <w:rsid w:val="00F2742B"/>
    <w:rsid w:val="00F27B88"/>
    <w:rsid w:val="00F30920"/>
    <w:rsid w:val="00F30B54"/>
    <w:rsid w:val="00F30E33"/>
    <w:rsid w:val="00F32086"/>
    <w:rsid w:val="00F32279"/>
    <w:rsid w:val="00F323A0"/>
    <w:rsid w:val="00F32816"/>
    <w:rsid w:val="00F339E4"/>
    <w:rsid w:val="00F3588A"/>
    <w:rsid w:val="00F35F08"/>
    <w:rsid w:val="00F37F47"/>
    <w:rsid w:val="00F4158D"/>
    <w:rsid w:val="00F41611"/>
    <w:rsid w:val="00F425AB"/>
    <w:rsid w:val="00F4294A"/>
    <w:rsid w:val="00F4306C"/>
    <w:rsid w:val="00F4386A"/>
    <w:rsid w:val="00F44EE2"/>
    <w:rsid w:val="00F453D7"/>
    <w:rsid w:val="00F472BA"/>
    <w:rsid w:val="00F5108C"/>
    <w:rsid w:val="00F51203"/>
    <w:rsid w:val="00F51E27"/>
    <w:rsid w:val="00F52E9A"/>
    <w:rsid w:val="00F535EE"/>
    <w:rsid w:val="00F53CF0"/>
    <w:rsid w:val="00F54B9E"/>
    <w:rsid w:val="00F54F25"/>
    <w:rsid w:val="00F54F53"/>
    <w:rsid w:val="00F57257"/>
    <w:rsid w:val="00F60D6D"/>
    <w:rsid w:val="00F61537"/>
    <w:rsid w:val="00F62012"/>
    <w:rsid w:val="00F62461"/>
    <w:rsid w:val="00F633AC"/>
    <w:rsid w:val="00F63A34"/>
    <w:rsid w:val="00F6404F"/>
    <w:rsid w:val="00F64B99"/>
    <w:rsid w:val="00F64D72"/>
    <w:rsid w:val="00F6678D"/>
    <w:rsid w:val="00F67438"/>
    <w:rsid w:val="00F67954"/>
    <w:rsid w:val="00F67D9F"/>
    <w:rsid w:val="00F67F05"/>
    <w:rsid w:val="00F703BD"/>
    <w:rsid w:val="00F70B96"/>
    <w:rsid w:val="00F70FEF"/>
    <w:rsid w:val="00F71680"/>
    <w:rsid w:val="00F72628"/>
    <w:rsid w:val="00F72730"/>
    <w:rsid w:val="00F73D6F"/>
    <w:rsid w:val="00F74BF8"/>
    <w:rsid w:val="00F7617A"/>
    <w:rsid w:val="00F8131F"/>
    <w:rsid w:val="00F82E31"/>
    <w:rsid w:val="00F8447F"/>
    <w:rsid w:val="00F8610B"/>
    <w:rsid w:val="00F868CF"/>
    <w:rsid w:val="00F86934"/>
    <w:rsid w:val="00F87F48"/>
    <w:rsid w:val="00F90672"/>
    <w:rsid w:val="00F9072C"/>
    <w:rsid w:val="00F907C2"/>
    <w:rsid w:val="00F910E5"/>
    <w:rsid w:val="00F913F1"/>
    <w:rsid w:val="00F91918"/>
    <w:rsid w:val="00F91C2F"/>
    <w:rsid w:val="00F9378E"/>
    <w:rsid w:val="00F94D0E"/>
    <w:rsid w:val="00F95BB4"/>
    <w:rsid w:val="00F95F38"/>
    <w:rsid w:val="00F9795C"/>
    <w:rsid w:val="00F97D01"/>
    <w:rsid w:val="00F97DCB"/>
    <w:rsid w:val="00FA0199"/>
    <w:rsid w:val="00FA2926"/>
    <w:rsid w:val="00FA4EFC"/>
    <w:rsid w:val="00FA6789"/>
    <w:rsid w:val="00FA6A97"/>
    <w:rsid w:val="00FA774A"/>
    <w:rsid w:val="00FA7BD4"/>
    <w:rsid w:val="00FB0621"/>
    <w:rsid w:val="00FB0F2A"/>
    <w:rsid w:val="00FB1B89"/>
    <w:rsid w:val="00FB266A"/>
    <w:rsid w:val="00FB27E9"/>
    <w:rsid w:val="00FB4154"/>
    <w:rsid w:val="00FB43A0"/>
    <w:rsid w:val="00FB4460"/>
    <w:rsid w:val="00FB4BCF"/>
    <w:rsid w:val="00FB6810"/>
    <w:rsid w:val="00FB7ABD"/>
    <w:rsid w:val="00FC03F4"/>
    <w:rsid w:val="00FC0791"/>
    <w:rsid w:val="00FC0A21"/>
    <w:rsid w:val="00FC175A"/>
    <w:rsid w:val="00FC48E3"/>
    <w:rsid w:val="00FC4E5C"/>
    <w:rsid w:val="00FC510C"/>
    <w:rsid w:val="00FC6D1A"/>
    <w:rsid w:val="00FC6D9D"/>
    <w:rsid w:val="00FC6EDF"/>
    <w:rsid w:val="00FC7776"/>
    <w:rsid w:val="00FC7B0E"/>
    <w:rsid w:val="00FD10EB"/>
    <w:rsid w:val="00FD1FDA"/>
    <w:rsid w:val="00FD220B"/>
    <w:rsid w:val="00FD2AFA"/>
    <w:rsid w:val="00FD30CD"/>
    <w:rsid w:val="00FD36B9"/>
    <w:rsid w:val="00FD4895"/>
    <w:rsid w:val="00FD55E1"/>
    <w:rsid w:val="00FD56B9"/>
    <w:rsid w:val="00FD7343"/>
    <w:rsid w:val="00FD7C58"/>
    <w:rsid w:val="00FE06DC"/>
    <w:rsid w:val="00FE0C61"/>
    <w:rsid w:val="00FE434A"/>
    <w:rsid w:val="00FE4509"/>
    <w:rsid w:val="00FE4645"/>
    <w:rsid w:val="00FE5E63"/>
    <w:rsid w:val="00FE6CB0"/>
    <w:rsid w:val="00FF0E72"/>
    <w:rsid w:val="00FF1C5E"/>
    <w:rsid w:val="00FF38F0"/>
    <w:rsid w:val="00FF44E1"/>
    <w:rsid w:val="00FF4501"/>
    <w:rsid w:val="00FF51F5"/>
    <w:rsid w:val="00FF55E5"/>
    <w:rsid w:val="00FF5E3A"/>
    <w:rsid w:val="00FF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B0C2A"/>
    <w:pPr>
      <w:keepNext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0C2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rsid w:val="009B0C2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B0C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rsid w:val="009B0C2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9B0C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9B0C2A"/>
    <w:pPr>
      <w:spacing w:after="120"/>
    </w:pPr>
  </w:style>
  <w:style w:type="character" w:customStyle="1" w:styleId="a6">
    <w:name w:val="Основной текст Знак"/>
    <w:basedOn w:val="a0"/>
    <w:link w:val="a5"/>
    <w:rsid w:val="009B0C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(10)_"/>
    <w:basedOn w:val="a0"/>
    <w:link w:val="100"/>
    <w:rsid w:val="009B0C2A"/>
    <w:rPr>
      <w:b/>
      <w:bCs/>
      <w:sz w:val="28"/>
      <w:szCs w:val="28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9B0C2A"/>
    <w:pPr>
      <w:widowControl w:val="0"/>
      <w:shd w:val="clear" w:color="auto" w:fill="FFFFFF"/>
      <w:spacing w:before="660" w:after="420" w:line="240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styleId="a7">
    <w:name w:val="footnote reference"/>
    <w:rsid w:val="009B0C2A"/>
    <w:rPr>
      <w:vertAlign w:val="superscript"/>
    </w:rPr>
  </w:style>
  <w:style w:type="paragraph" w:styleId="a8">
    <w:name w:val="footnote text"/>
    <w:basedOn w:val="a"/>
    <w:link w:val="a9"/>
    <w:rsid w:val="009B0C2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9B0C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9B0C2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9B0C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qFormat/>
    <w:rsid w:val="009B0C2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-mailboxuserinfoemailinner">
    <w:name w:val="w-mailbox__userinfo__email_inner"/>
    <w:rsid w:val="009B0C2A"/>
  </w:style>
  <w:style w:type="character" w:customStyle="1" w:styleId="x-phmenubutton">
    <w:name w:val="x-ph__menu__button"/>
    <w:rsid w:val="009B0C2A"/>
  </w:style>
  <w:style w:type="paragraph" w:styleId="3">
    <w:name w:val="Body Text 3"/>
    <w:basedOn w:val="a"/>
    <w:link w:val="30"/>
    <w:rsid w:val="009B0C2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B0C2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Strong"/>
    <w:basedOn w:val="a0"/>
    <w:uiPriority w:val="22"/>
    <w:qFormat/>
    <w:rsid w:val="009B0C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gornozavodskii.ru" TargetMode="External"/><Relationship Id="rId18" Type="http://schemas.openxmlformats.org/officeDocument/2006/relationships/hyperlink" Target="http://gornozavodskii.ru/" TargetMode="External"/><Relationship Id="rId26" Type="http://schemas.openxmlformats.org/officeDocument/2006/relationships/hyperlink" Target="https://vk.com/gorn_db" TargetMode="External"/><Relationship Id="rId39" Type="http://schemas.openxmlformats.org/officeDocument/2006/relationships/hyperlink" Target="https://vk.com/aro.perm" TargetMode="External"/><Relationship Id="rId21" Type="http://schemas.openxmlformats.org/officeDocument/2006/relationships/hyperlink" Target="https://vk.com/gorn_db" TargetMode="External"/><Relationship Id="rId34" Type="http://schemas.openxmlformats.org/officeDocument/2006/relationships/hyperlink" Target="http://gornozavodskii.ru" TargetMode="External"/><Relationship Id="rId42" Type="http://schemas.openxmlformats.org/officeDocument/2006/relationships/hyperlink" Target="http://gorndb.ru" TargetMode="External"/><Relationship Id="rId47" Type="http://schemas.openxmlformats.org/officeDocument/2006/relationships/hyperlink" Target="https://vk.com/gornosemiya" TargetMode="External"/><Relationship Id="rId50" Type="http://schemas.openxmlformats.org/officeDocument/2006/relationships/hyperlink" Target="https://vk.com/aro.proekt-" TargetMode="External"/><Relationship Id="rId55" Type="http://schemas.openxmlformats.org/officeDocument/2006/relationships/hyperlink" Target="https://e.mail.ru/messages/inbox" TargetMode="External"/><Relationship Id="rId63" Type="http://schemas.openxmlformats.org/officeDocument/2006/relationships/hyperlink" Target="http://gorndb.ru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vk.com/aro.proekt" TargetMode="External"/><Relationship Id="rId20" Type="http://schemas.openxmlformats.org/officeDocument/2006/relationships/hyperlink" Target="https://vk.com/gorn_db" TargetMode="External"/><Relationship Id="rId29" Type="http://schemas.openxmlformats.org/officeDocument/2006/relationships/hyperlink" Target="https://www.instagram.com/gorn_db/" TargetMode="External"/><Relationship Id="rId41" Type="http://schemas.openxmlformats.org/officeDocument/2006/relationships/hyperlink" Target="http://gorndb.ru/index.html" TargetMode="External"/><Relationship Id="rId54" Type="http://schemas.openxmlformats.org/officeDocument/2006/relationships/hyperlink" Target="https://vk.com/id141246197" TargetMode="External"/><Relationship Id="rId62" Type="http://schemas.openxmlformats.org/officeDocument/2006/relationships/hyperlink" Target="http://office.microsoft.com/ru-ru/powerpoin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gorn_db" TargetMode="External"/><Relationship Id="rId24" Type="http://schemas.openxmlformats.org/officeDocument/2006/relationships/hyperlink" Target="https://vk.com/gorn_db" TargetMode="External"/><Relationship Id="rId32" Type="http://schemas.openxmlformats.org/officeDocument/2006/relationships/hyperlink" Target="https://vk.com/gorn_db" TargetMode="External"/><Relationship Id="rId37" Type="http://schemas.openxmlformats.org/officeDocument/2006/relationships/hyperlink" Target="https://vk.com/aro.proekt" TargetMode="External"/><Relationship Id="rId40" Type="http://schemas.openxmlformats.org/officeDocument/2006/relationships/hyperlink" Target="http://netvirusu.net/kaspersky-internet-security-2014.html" TargetMode="External"/><Relationship Id="rId45" Type="http://schemas.openxmlformats.org/officeDocument/2006/relationships/hyperlink" Target="http://www.gornozavodskii.ru" TargetMode="External"/><Relationship Id="rId53" Type="http://schemas.openxmlformats.org/officeDocument/2006/relationships/hyperlink" Target="https://vk.com/gorn_db" TargetMode="External"/><Relationship Id="rId58" Type="http://schemas.openxmlformats.org/officeDocument/2006/relationships/hyperlink" Target="https://mail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gornosemiya" TargetMode="External"/><Relationship Id="rId23" Type="http://schemas.openxmlformats.org/officeDocument/2006/relationships/hyperlink" Target="https://vk.com/gorn_db" TargetMode="External"/><Relationship Id="rId28" Type="http://schemas.openxmlformats.org/officeDocument/2006/relationships/hyperlink" Target="http://gorndb.ru/" TargetMode="External"/><Relationship Id="rId36" Type="http://schemas.openxmlformats.org/officeDocument/2006/relationships/hyperlink" Target="https://vk.com/gornosemiya" TargetMode="External"/><Relationship Id="rId49" Type="http://schemas.openxmlformats.org/officeDocument/2006/relationships/hyperlink" Target="https://vk.com/publicgornlife" TargetMode="External"/><Relationship Id="rId57" Type="http://schemas.openxmlformats.org/officeDocument/2006/relationships/hyperlink" Target="https://vk.com/aro.proekt" TargetMode="External"/><Relationship Id="rId61" Type="http://schemas.openxmlformats.org/officeDocument/2006/relationships/hyperlink" Target="https://nra-russia.ru/" TargetMode="External"/><Relationship Id="rId10" Type="http://schemas.openxmlformats.org/officeDocument/2006/relationships/hyperlink" Target="https://vk.com/gorn_db" TargetMode="External"/><Relationship Id="rId19" Type="http://schemas.openxmlformats.org/officeDocument/2006/relationships/hyperlink" Target="https://vk.com/gorn_db" TargetMode="External"/><Relationship Id="rId31" Type="http://schemas.openxmlformats.org/officeDocument/2006/relationships/hyperlink" Target="https://vk.com/gorn_db" TargetMode="External"/><Relationship Id="rId44" Type="http://schemas.openxmlformats.org/officeDocument/2006/relationships/hyperlink" Target="https://vk.com/away.php?to=https%3A%2F%2Fwww.instagram.com%2Fgorn_db%2F&amp;post=-175883170_1736&amp;cc_key=" TargetMode="External"/><Relationship Id="rId52" Type="http://schemas.openxmlformats.org/officeDocument/2006/relationships/hyperlink" Target="https://vk.com/away.php?to=https%3A%2F%2Fwww.instagram.com%2Fgorn_db%2F&amp;post=-175883170_1736&amp;cc_key=" TargetMode="External"/><Relationship Id="rId60" Type="http://schemas.openxmlformats.org/officeDocument/2006/relationships/hyperlink" Target="https://vk.com/aro.perm" TargetMode="Externa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gorndb.ru" TargetMode="External"/><Relationship Id="rId22" Type="http://schemas.openxmlformats.org/officeDocument/2006/relationships/hyperlink" Target="https://vk.com/gorn_db" TargetMode="External"/><Relationship Id="rId27" Type="http://schemas.openxmlformats.org/officeDocument/2006/relationships/hyperlink" Target="https://vk.com/aro.proekt?w=wall-155074174_11058" TargetMode="External"/><Relationship Id="rId30" Type="http://schemas.openxmlformats.org/officeDocument/2006/relationships/hyperlink" Target="https://vk.com/gorn_db" TargetMode="External"/><Relationship Id="rId35" Type="http://schemas.openxmlformats.org/officeDocument/2006/relationships/hyperlink" Target="http://gorndb.ru" TargetMode="External"/><Relationship Id="rId43" Type="http://schemas.openxmlformats.org/officeDocument/2006/relationships/hyperlink" Target="https://vk.com/gorn_db" TargetMode="External"/><Relationship Id="rId48" Type="http://schemas.openxmlformats.org/officeDocument/2006/relationships/hyperlink" Target="https://vk.com/gornaz_p" TargetMode="External"/><Relationship Id="rId56" Type="http://schemas.openxmlformats.org/officeDocument/2006/relationships/hyperlink" Target="mailto:gorn_db@mail.ru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gorndb.ru/" TargetMode="External"/><Relationship Id="rId3" Type="http://schemas.openxmlformats.org/officeDocument/2006/relationships/styles" Target="styles.xml"/><Relationship Id="rId12" Type="http://schemas.openxmlformats.org/officeDocument/2006/relationships/hyperlink" Target="https://vk.com/gorn_db" TargetMode="External"/><Relationship Id="rId17" Type="http://schemas.openxmlformats.org/officeDocument/2006/relationships/hyperlink" Target="http://www.aro-perm.ru" TargetMode="External"/><Relationship Id="rId25" Type="http://schemas.openxmlformats.org/officeDocument/2006/relationships/hyperlink" Target="https://vk.com/gorn_db" TargetMode="External"/><Relationship Id="rId33" Type="http://schemas.openxmlformats.org/officeDocument/2006/relationships/hyperlink" Target="https://youtu.be/bzhQrIpVkb0" TargetMode="External"/><Relationship Id="rId38" Type="http://schemas.openxmlformats.org/officeDocument/2006/relationships/hyperlink" Target="http://www.aro-perm.ru" TargetMode="External"/><Relationship Id="rId46" Type="http://schemas.openxmlformats.org/officeDocument/2006/relationships/hyperlink" Target="https://e.mail.ru/compose?To=ovp_sp@gornozavodskii.ru" TargetMode="External"/><Relationship Id="rId59" Type="http://schemas.openxmlformats.org/officeDocument/2006/relationships/hyperlink" Target="http://www.aro-pe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5D0B5-F877-46B7-8B37-EC55C45A5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101</Pages>
  <Words>37754</Words>
  <Characters>215203</Characters>
  <Application>Microsoft Office Word</Application>
  <DocSecurity>0</DocSecurity>
  <Lines>1793</Lines>
  <Paragraphs>504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GCDB</dc:creator>
  <cp:lastModifiedBy>Бухгалтер</cp:lastModifiedBy>
  <cp:revision>3</cp:revision>
  <cp:lastPrinted>2022-01-21T09:15:00Z</cp:lastPrinted>
  <dcterms:created xsi:type="dcterms:W3CDTF">2022-01-21T09:51:00Z</dcterms:created>
  <dcterms:modified xsi:type="dcterms:W3CDTF">2022-02-10T10:56:00Z</dcterms:modified>
</cp:coreProperties>
</file>